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F5" w:rsidRDefault="008E79F5" w:rsidP="008E79F5">
      <w:pPr>
        <w:pStyle w:val="Title"/>
      </w:pPr>
      <w:r>
        <w:t>Functioneel ontwerp</w:t>
      </w:r>
    </w:p>
    <w:p w:rsidR="008E79F5" w:rsidRDefault="008E79F5" w:rsidP="008E79F5">
      <w:pPr>
        <w:rPr>
          <w:sz w:val="36"/>
          <w:szCs w:val="36"/>
        </w:rPr>
      </w:pPr>
    </w:p>
    <w:p w:rsidR="008E79F5" w:rsidRDefault="008E79F5" w:rsidP="008E79F5">
      <w:pPr>
        <w:pStyle w:val="Heading1"/>
      </w:pPr>
      <w:r>
        <w:t>Diggerload</w:t>
      </w:r>
    </w:p>
    <w:p w:rsidR="008E79F5" w:rsidRDefault="008E79F5" w:rsidP="008E79F5">
      <w:pPr>
        <w:pStyle w:val="Heading2"/>
        <w:spacing w:before="0"/>
        <w:ind w:left="708"/>
      </w:pPr>
      <w:r>
        <w:t xml:space="preserve">Doel van het spel: </w:t>
      </w:r>
    </w:p>
    <w:p w:rsidR="008E79F5" w:rsidRDefault="008E79F5" w:rsidP="008E79F5">
      <w:pPr>
        <w:spacing w:after="0"/>
        <w:ind w:left="708"/>
      </w:pPr>
      <w:r>
        <w:t>In dit spel is het de bedoeling om zoveel mogelijk geld te verdienen.</w:t>
      </w:r>
    </w:p>
    <w:p w:rsidR="000A334E" w:rsidRDefault="008E79F5" w:rsidP="000A334E">
      <w:pPr>
        <w:ind w:left="708"/>
      </w:pPr>
      <w:r>
        <w:t>Dit gebeurd doormiddel van het opgraven van materialen.</w:t>
      </w:r>
    </w:p>
    <w:p w:rsidR="008E79F5" w:rsidRDefault="008E79F5" w:rsidP="000A334E">
      <w:pPr>
        <w:spacing w:after="0"/>
        <w:ind w:left="708"/>
      </w:pPr>
      <w:r>
        <w:t xml:space="preserve">Die kun je verkopen in een winkel. </w:t>
      </w:r>
    </w:p>
    <w:p w:rsidR="008E79F5" w:rsidRDefault="008E79F5" w:rsidP="000A334E">
      <w:pPr>
        <w:spacing w:after="0"/>
        <w:ind w:left="708"/>
      </w:pPr>
      <w:r>
        <w:t>Het geld dat je hiermee verdiend kun je uitgeven aan upgrades voor jouw boormachine.</w:t>
      </w:r>
    </w:p>
    <w:p w:rsidR="008E79F5" w:rsidRDefault="008E79F5" w:rsidP="000A334E">
      <w:pPr>
        <w:spacing w:after="0"/>
        <w:ind w:left="708"/>
      </w:pPr>
      <w:r>
        <w:t>Hierdoor kun je sneller/langer graven, en dus meer geld verdienen.</w:t>
      </w:r>
    </w:p>
    <w:p w:rsidR="000A334E" w:rsidRDefault="000A334E" w:rsidP="000A334E">
      <w:pPr>
        <w:spacing w:after="0"/>
        <w:ind w:left="708"/>
      </w:pPr>
    </w:p>
    <w:p w:rsidR="008E79F5" w:rsidRDefault="000A334E" w:rsidP="000A334E">
      <w:pPr>
        <w:spacing w:after="0"/>
        <w:ind w:left="708"/>
      </w:pPr>
      <w:r w:rsidRPr="000A334E">
        <w:t>Tijdens deze mijntochten kan je worden aangevallen door vijanden. Deze moet je afweren met geweren</w:t>
      </w:r>
      <w:r>
        <w:t>.</w:t>
      </w:r>
    </w:p>
    <w:p w:rsidR="001E487C" w:rsidRDefault="001E487C" w:rsidP="001E487C">
      <w:pPr>
        <w:pStyle w:val="Heading2"/>
        <w:ind w:left="708"/>
      </w:pPr>
      <w:r>
        <w:t>De wereld</w:t>
      </w:r>
    </w:p>
    <w:p w:rsidR="001E487C" w:rsidRDefault="001E487C" w:rsidP="001E487C">
      <w:pPr>
        <w:spacing w:after="0"/>
      </w:pPr>
      <w:r>
        <w:tab/>
        <w:t>De wereld bestaat uit een 2d scherm.  Het is een scherm van de aarde, doormiddengesplitst.</w:t>
      </w:r>
    </w:p>
    <w:p w:rsidR="001E487C" w:rsidRDefault="001E487C" w:rsidP="001E487C">
      <w:pPr>
        <w:spacing w:after="0"/>
      </w:pPr>
      <w:r>
        <w:tab/>
        <w:t>Het is dus een opzij perspectief.</w:t>
      </w:r>
    </w:p>
    <w:p w:rsidR="001E487C" w:rsidRDefault="001E487C" w:rsidP="001E487C">
      <w:pPr>
        <w:spacing w:after="0"/>
      </w:pPr>
      <w:r>
        <w:tab/>
        <w:t>Hierdoor zie je alle lagen, en de materialen die je wilt hebben/graven.</w:t>
      </w:r>
    </w:p>
    <w:p w:rsidR="001E487C" w:rsidRDefault="001E487C" w:rsidP="001E487C">
      <w:pPr>
        <w:spacing w:after="0"/>
      </w:pPr>
      <w:r>
        <w:tab/>
        <w:t>Op ieder moment van het spel word maar een deel van de wereld getoond.</w:t>
      </w:r>
    </w:p>
    <w:p w:rsidR="001E487C" w:rsidRDefault="001E487C" w:rsidP="001E487C">
      <w:pPr>
        <w:spacing w:before="240" w:after="0"/>
      </w:pPr>
      <w:r>
        <w:tab/>
        <w:t>Per laag is er een verdeling van materialen. Hoe dieper, hoe waardevoller de materialen.</w:t>
      </w:r>
    </w:p>
    <w:p w:rsidR="001E487C" w:rsidRDefault="001E487C" w:rsidP="001E487C">
      <w:pPr>
        <w:spacing w:after="0"/>
        <w:ind w:firstLine="708"/>
      </w:pPr>
      <w:r>
        <w:t xml:space="preserve">Op laag 0, de graslaag, staan alle winkels. Hierboven is geen grond, maar lucht. </w:t>
      </w:r>
    </w:p>
    <w:p w:rsidR="001E487C" w:rsidRDefault="001E487C" w:rsidP="001E487C">
      <w:pPr>
        <w:spacing w:after="0"/>
        <w:ind w:firstLine="708"/>
      </w:pPr>
      <w:r>
        <w:t>Lucht heeft verder geen functie.</w:t>
      </w:r>
    </w:p>
    <w:p w:rsidR="00201B00" w:rsidRDefault="00201B00" w:rsidP="001E487C">
      <w:pPr>
        <w:spacing w:after="0"/>
        <w:ind w:firstLine="708"/>
      </w:pPr>
    </w:p>
    <w:p w:rsidR="00201B00" w:rsidRDefault="00201B00" w:rsidP="00201B00">
      <w:pPr>
        <w:pStyle w:val="Heading2"/>
        <w:ind w:left="708"/>
      </w:pPr>
      <w:r>
        <w:t>Acties</w:t>
      </w:r>
    </w:p>
    <w:p w:rsidR="000A334E" w:rsidRDefault="00201B00" w:rsidP="000A334E">
      <w:pPr>
        <w:spacing w:after="0"/>
      </w:pPr>
      <w:r>
        <w:tab/>
      </w:r>
      <w:r w:rsidR="000A334E">
        <w:t>De speler hoeft maar zeer weinig acties uit te voeren.</w:t>
      </w:r>
    </w:p>
    <w:p w:rsidR="000A334E" w:rsidRDefault="000A334E" w:rsidP="000A334E">
      <w:pPr>
        <w:spacing w:after="0"/>
      </w:pPr>
      <w:r>
        <w:tab/>
        <w:t xml:space="preserve">Om de boormachine te laten bewegen in de gewenste richting, </w:t>
      </w:r>
    </w:p>
    <w:p w:rsidR="000A334E" w:rsidRDefault="000A334E" w:rsidP="000A334E">
      <w:pPr>
        <w:spacing w:after="0"/>
        <w:ind w:firstLine="708"/>
      </w:pPr>
      <w:r>
        <w:t xml:space="preserve">moet op het scherm drukken. </w:t>
      </w:r>
    </w:p>
    <w:p w:rsidR="000A334E" w:rsidRDefault="000A334E" w:rsidP="000A334E">
      <w:pPr>
        <w:spacing w:after="0"/>
        <w:ind w:firstLine="708"/>
      </w:pPr>
      <w:r>
        <w:t xml:space="preserve">Boven de </w:t>
      </w:r>
      <w:r>
        <w:t>boormachine</w:t>
      </w:r>
      <w:r>
        <w:t xml:space="preserve"> </w:t>
      </w:r>
      <w:r>
        <w:sym w:font="Wingdings" w:char="F0E0"/>
      </w:r>
      <w:r>
        <w:t xml:space="preserve"> naar boven</w:t>
      </w:r>
    </w:p>
    <w:p w:rsidR="000A334E" w:rsidRDefault="000A334E" w:rsidP="000A334E">
      <w:pPr>
        <w:spacing w:after="0"/>
        <w:ind w:firstLine="708"/>
      </w:pPr>
      <w:r>
        <w:t xml:space="preserve">Onder de </w:t>
      </w:r>
      <w:r>
        <w:t>boormachine</w:t>
      </w:r>
      <w:r>
        <w:t xml:space="preserve"> </w:t>
      </w:r>
      <w:r>
        <w:sym w:font="Wingdings" w:char="F0E0"/>
      </w:r>
      <w:r>
        <w:t xml:space="preserve"> naar onder</w:t>
      </w:r>
    </w:p>
    <w:p w:rsidR="000A334E" w:rsidRDefault="000A334E" w:rsidP="000A334E">
      <w:pPr>
        <w:spacing w:after="0"/>
        <w:ind w:firstLine="708"/>
      </w:pPr>
      <w:r>
        <w:t xml:space="preserve">Rechts van de boormachine </w:t>
      </w:r>
      <w:r>
        <w:sym w:font="Wingdings" w:char="F0E0"/>
      </w:r>
      <w:r>
        <w:t xml:space="preserve"> naar rechts</w:t>
      </w:r>
    </w:p>
    <w:p w:rsidR="000A334E" w:rsidRDefault="000A334E" w:rsidP="000A334E">
      <w:pPr>
        <w:spacing w:after="0"/>
        <w:ind w:firstLine="708"/>
      </w:pPr>
      <w:r>
        <w:t>Links</w:t>
      </w:r>
      <w:r>
        <w:t xml:space="preserve"> van de boormachine </w:t>
      </w:r>
      <w:r>
        <w:sym w:font="Wingdings" w:char="F0E0"/>
      </w:r>
      <w:r>
        <w:t xml:space="preserve"> naar </w:t>
      </w:r>
      <w:r>
        <w:t>links</w:t>
      </w:r>
    </w:p>
    <w:p w:rsidR="000A334E" w:rsidRDefault="000A334E" w:rsidP="000A334E">
      <w:pPr>
        <w:spacing w:after="0"/>
        <w:ind w:firstLine="708"/>
      </w:pPr>
    </w:p>
    <w:p w:rsidR="000A334E" w:rsidRDefault="000A334E" w:rsidP="000A334E">
      <w:pPr>
        <w:spacing w:after="0"/>
        <w:ind w:firstLine="708"/>
      </w:pPr>
      <w:r>
        <w:t xml:space="preserve">Op het moment dat je wilt schieten, kun je niet graven. </w:t>
      </w:r>
    </w:p>
    <w:p w:rsidR="003F5403" w:rsidRDefault="000A334E" w:rsidP="003F5403">
      <w:pPr>
        <w:spacing w:after="0"/>
        <w:ind w:firstLine="708"/>
      </w:pPr>
      <w:r>
        <w:t>Dus eerst moet je de  ‘schietmodus’ aanzetten doormiddel van een knop indrukken.</w:t>
      </w:r>
    </w:p>
    <w:p w:rsidR="003F5403" w:rsidRDefault="003F5403" w:rsidP="003F5403">
      <w:pPr>
        <w:spacing w:after="0"/>
        <w:ind w:left="708"/>
      </w:pPr>
      <w:r>
        <w:t>Op het moment dat je in de schietmodus zit is alles hetzelfde, maar inplaats van graven schiet je.</w:t>
      </w:r>
    </w:p>
    <w:p w:rsidR="003F5403" w:rsidRDefault="003F5403" w:rsidP="003F5403">
      <w:pPr>
        <w:spacing w:after="0"/>
        <w:ind w:left="708"/>
      </w:pPr>
    </w:p>
    <w:p w:rsidR="003F5403" w:rsidRDefault="003F5403" w:rsidP="003F5403">
      <w:pPr>
        <w:spacing w:after="0"/>
        <w:ind w:left="708"/>
      </w:pPr>
      <w:r>
        <w:t xml:space="preserve">Ook heb je power-ups die je kunt kopen. Deze kun je activeren als je in de mijnmodus zit. </w:t>
      </w:r>
    </w:p>
    <w:p w:rsidR="003F5403" w:rsidRDefault="003F5403" w:rsidP="003F5403">
      <w:pPr>
        <w:spacing w:after="0"/>
        <w:ind w:left="708"/>
      </w:pPr>
      <w:r>
        <w:t>Als je meerdere wapens hebt, kun je die activeren op de plek waar de power-ups waren.</w:t>
      </w:r>
    </w:p>
    <w:p w:rsidR="003716FB" w:rsidRDefault="003716FB" w:rsidP="003F5403">
      <w:pPr>
        <w:spacing w:after="0"/>
        <w:ind w:left="708"/>
      </w:pPr>
    </w:p>
    <w:p w:rsidR="003716FB" w:rsidRDefault="003716FB" w:rsidP="003F5403">
      <w:pPr>
        <w:spacing w:after="0"/>
        <w:ind w:left="708"/>
      </w:pPr>
      <w:bookmarkStart w:id="0" w:name="_GoBack"/>
      <w:bookmarkEnd w:id="0"/>
    </w:p>
    <w:p w:rsidR="000A334E" w:rsidRDefault="000A334E" w:rsidP="000A334E">
      <w:pPr>
        <w:spacing w:after="0"/>
        <w:ind w:firstLine="708"/>
      </w:pPr>
    </w:p>
    <w:p w:rsidR="000A334E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1E487C" w:rsidRDefault="001E487C" w:rsidP="001E487C">
      <w:pPr>
        <w:spacing w:after="0"/>
        <w:ind w:firstLine="708"/>
      </w:pPr>
    </w:p>
    <w:p w:rsidR="001E487C" w:rsidRPr="001E487C" w:rsidRDefault="001E487C" w:rsidP="001E487C">
      <w:pPr>
        <w:spacing w:after="0"/>
        <w:ind w:firstLine="708"/>
      </w:pPr>
    </w:p>
    <w:p w:rsid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rPr>
          <w:sz w:val="36"/>
          <w:szCs w:val="36"/>
        </w:rPr>
      </w:pPr>
    </w:p>
    <w:sectPr w:rsidR="008E79F5" w:rsidRPr="008E7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5"/>
    <w:rsid w:val="000A334E"/>
    <w:rsid w:val="001E487C"/>
    <w:rsid w:val="00201B00"/>
    <w:rsid w:val="003716FB"/>
    <w:rsid w:val="003F5403"/>
    <w:rsid w:val="004B2480"/>
    <w:rsid w:val="008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2</cp:revision>
  <dcterms:created xsi:type="dcterms:W3CDTF">2013-03-19T13:57:00Z</dcterms:created>
  <dcterms:modified xsi:type="dcterms:W3CDTF">2013-03-19T13:57:00Z</dcterms:modified>
</cp:coreProperties>
</file>