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0C2EF42" w:rsidR="00F20546" w:rsidRPr="009137C0" w:rsidRDefault="009009B7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9009B7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Training and User 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0C2EF42" w:rsidR="00F20546" w:rsidRPr="009137C0" w:rsidRDefault="009009B7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9009B7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Training and User Manual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ABD51A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2EF056EE" w:rsidR="00A46FA0" w:rsidRPr="00E93DB0" w:rsidRDefault="009009B7" w:rsidP="009009B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29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127BE0A6" w:rsidR="00A46FA0" w:rsidRPr="00E93DB0" w:rsidRDefault="009009B7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3565F0A2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22CD56C3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6D9A30DC" w:rsidR="009C541A" w:rsidRDefault="00493E54" w:rsidP="00493E54">
      <w:pPr>
        <w:pStyle w:val="BodyText"/>
        <w:tabs>
          <w:tab w:val="left" w:pos="5556"/>
        </w:tabs>
      </w:pPr>
      <w:r>
        <w:tab/>
      </w:r>
      <w:bookmarkStart w:id="0" w:name="_GoBack"/>
      <w:bookmarkEnd w:id="0"/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A5BFE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EA5BFE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EA5BFE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124A64D" w14:textId="77777777" w:rsidR="00EA5BFE" w:rsidRPr="00EA5BFE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EA5BFE">
            <w:rPr>
              <w:rFonts w:ascii="Verdana" w:hAnsi="Verdana"/>
              <w:sz w:val="20"/>
              <w:szCs w:val="20"/>
            </w:rPr>
            <w:fldChar w:fldCharType="begin"/>
          </w:r>
          <w:r w:rsidRPr="00EA5BFE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A5BFE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3875247" w:history="1">
            <w:r w:rsidR="00EA5BFE"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EA5BFE" w:rsidRPr="00EA5BF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EA5BFE"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Installation</w:t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_Toc463875247 \h </w:instrText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A5BFE"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0C8BE5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48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1.1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1 : Run the installer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_Toc463875248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5FCBAC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49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1.2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2 : Follow the instructions of the installer until the end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_Toc463875249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15780D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0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1.3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3 : Navigate to where the application was installed. For example: C:\Program Files (x86)\Weltec Project\Database Evaluator Client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_Toc463875250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AB5A25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1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1.4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4 :  Run the application as an administrator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_Toc463875251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AE2BF5" w14:textId="77777777" w:rsidR="00EA5BFE" w:rsidRPr="00EA5BFE" w:rsidRDefault="00EA5BFE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3875252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Pr="00EA5BFE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Running the Application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_Toc463875252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D95323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3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2.1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1 : Start DBEvaluation on Client Database System. (Run the application under administrator account who has full access on SQL Server instance.)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_Toc463875253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572660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4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2.2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2 : Initial loading screen.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_Toc463875254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6827B6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5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2.3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3 : Main Screen and SQL Server instance selection.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_Toc463875255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7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C84E1B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6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2.4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4 : User Database selection (Optional)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_Toc463875256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8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69253E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7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2.5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5 : Start gathering parameters values.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_Toc463875257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C6A7A5" w14:textId="77777777" w:rsidR="00EA5BFE" w:rsidRPr="00EA5BFE" w:rsidRDefault="00EA5BFE">
          <w:pPr>
            <w:pStyle w:val="TOC2"/>
            <w:tabs>
              <w:tab w:val="left" w:pos="880"/>
              <w:tab w:val="right" w:leader="dot" w:pos="9017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63875258" w:history="1"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2.6</w:t>
            </w:r>
            <w:r w:rsidRPr="00EA5BFE">
              <w:rPr>
                <w:rFonts w:ascii="Verdana" w:hAnsi="Verdana"/>
                <w:noProof/>
                <w:sz w:val="20"/>
                <w:szCs w:val="20"/>
              </w:rPr>
              <w:tab/>
            </w:r>
            <w:r w:rsidRPr="00EA5BFE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 6 : Saving of dump file.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_Toc463875258 \h </w:instrTex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Pr="00EA5BF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A5BFE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Default="00A46FA0" w:rsidP="00C22A8A">
      <w:pPr>
        <w:pStyle w:val="BodyText"/>
      </w:pPr>
    </w:p>
    <w:p w14:paraId="376F9FA3" w14:textId="77777777" w:rsidR="000F010D" w:rsidRDefault="000F010D" w:rsidP="00C22A8A">
      <w:pPr>
        <w:pStyle w:val="BodyText"/>
      </w:pPr>
    </w:p>
    <w:p w14:paraId="504C003D" w14:textId="77777777" w:rsidR="000F010D" w:rsidRDefault="000F010D" w:rsidP="00C22A8A">
      <w:pPr>
        <w:pStyle w:val="BodyText"/>
      </w:pPr>
    </w:p>
    <w:p w14:paraId="0EB1FDB4" w14:textId="77777777" w:rsidR="000F010D" w:rsidRDefault="000F010D" w:rsidP="00C22A8A">
      <w:pPr>
        <w:pStyle w:val="BodyText"/>
      </w:pPr>
    </w:p>
    <w:p w14:paraId="5D5E9830" w14:textId="77777777" w:rsidR="000F010D" w:rsidRDefault="000F010D" w:rsidP="00C22A8A">
      <w:pPr>
        <w:pStyle w:val="BodyText"/>
      </w:pPr>
    </w:p>
    <w:p w14:paraId="11015350" w14:textId="77777777" w:rsidR="000F010D" w:rsidRDefault="000F010D" w:rsidP="00C22A8A">
      <w:pPr>
        <w:pStyle w:val="BodyText"/>
      </w:pPr>
    </w:p>
    <w:p w14:paraId="7AE5F0C9" w14:textId="77777777" w:rsidR="000F010D" w:rsidRDefault="000F010D" w:rsidP="00C22A8A">
      <w:pPr>
        <w:pStyle w:val="BodyText"/>
      </w:pPr>
    </w:p>
    <w:p w14:paraId="28602A7A" w14:textId="6600FEEA" w:rsidR="000F010D" w:rsidRPr="0067793E" w:rsidRDefault="000F010D" w:rsidP="0067793E">
      <w:pPr>
        <w:pStyle w:val="Heading1"/>
      </w:pPr>
      <w:bookmarkStart w:id="1" w:name="_Toc463875247"/>
      <w:r w:rsidRPr="000F010D">
        <w:lastRenderedPageBreak/>
        <w:t>Installation</w:t>
      </w:r>
      <w:bookmarkEnd w:id="1"/>
    </w:p>
    <w:p w14:paraId="00C345D7" w14:textId="77777777" w:rsidR="000F010D" w:rsidRPr="0067793E" w:rsidRDefault="000F010D" w:rsidP="0067793E">
      <w:pPr>
        <w:pStyle w:val="Heading2"/>
      </w:pPr>
      <w:bookmarkStart w:id="2" w:name="_Toc463875248"/>
      <w:r w:rsidRPr="0067793E">
        <w:t xml:space="preserve">Step </w:t>
      </w:r>
      <w:proofErr w:type="gramStart"/>
      <w:r w:rsidRPr="0067793E">
        <w:t>1 :</w:t>
      </w:r>
      <w:proofErr w:type="gramEnd"/>
      <w:r w:rsidRPr="0067793E">
        <w:t xml:space="preserve"> Run the installer</w:t>
      </w:r>
      <w:bookmarkEnd w:id="2"/>
    </w:p>
    <w:p w14:paraId="42737E35" w14:textId="77777777" w:rsidR="000F010D" w:rsidRPr="00F10F23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5E5AF89C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30058A8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4D1EEDDC" wp14:editId="3697FA46">
            <wp:extent cx="56864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85F" w14:textId="77777777" w:rsidR="000F010D" w:rsidRPr="0067793E" w:rsidRDefault="000F010D" w:rsidP="0067793E">
      <w:pPr>
        <w:pStyle w:val="Heading2"/>
        <w:numPr>
          <w:ilvl w:val="0"/>
          <w:numId w:val="0"/>
        </w:numPr>
      </w:pPr>
    </w:p>
    <w:p w14:paraId="4102C3FA" w14:textId="77777777" w:rsidR="000F010D" w:rsidRPr="0067793E" w:rsidRDefault="000F010D" w:rsidP="0067793E">
      <w:pPr>
        <w:pStyle w:val="Heading2"/>
      </w:pPr>
      <w:bookmarkStart w:id="3" w:name="_Toc463875249"/>
      <w:r>
        <w:t xml:space="preserve">Step </w:t>
      </w:r>
      <w:proofErr w:type="gramStart"/>
      <w:r>
        <w:t>2 :</w:t>
      </w:r>
      <w:proofErr w:type="gramEnd"/>
      <w:r>
        <w:t xml:space="preserve"> Follow the instructions of the installer until the end</w:t>
      </w:r>
      <w:bookmarkEnd w:id="3"/>
    </w:p>
    <w:p w14:paraId="63BD8BD9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22252A0F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06CB4BEF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7F6911BD" wp14:editId="7CDA7658">
            <wp:extent cx="48577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B211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0DB81065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63FB0361" wp14:editId="2FBD925B">
            <wp:extent cx="48768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E071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9599A7A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2D882578" w14:textId="77777777" w:rsidR="000F010D" w:rsidRPr="0067793E" w:rsidRDefault="000F010D" w:rsidP="0067793E">
      <w:pPr>
        <w:pStyle w:val="Heading2"/>
      </w:pPr>
      <w:bookmarkStart w:id="4" w:name="_Toc463875250"/>
      <w:r>
        <w:t xml:space="preserve">Step </w:t>
      </w:r>
      <w:proofErr w:type="gramStart"/>
      <w:r>
        <w:t>3 :</w:t>
      </w:r>
      <w:proofErr w:type="gramEnd"/>
      <w:r>
        <w:t xml:space="preserve"> Navigate to where the application was installed. For example: </w:t>
      </w:r>
      <w:r w:rsidRPr="0067793E">
        <w:t>C:\Program Files (x86)\</w:t>
      </w:r>
      <w:proofErr w:type="spellStart"/>
      <w:r w:rsidRPr="0067793E">
        <w:t>Weltec</w:t>
      </w:r>
      <w:proofErr w:type="spellEnd"/>
      <w:r w:rsidRPr="0067793E">
        <w:t xml:space="preserve"> Project\Database Evaluator Client</w:t>
      </w:r>
      <w:bookmarkEnd w:id="4"/>
    </w:p>
    <w:p w14:paraId="430906AA" w14:textId="77777777" w:rsidR="000F010D" w:rsidRPr="006807AF" w:rsidRDefault="000F010D" w:rsidP="000F010D">
      <w:pPr>
        <w:spacing w:line="240" w:lineRule="auto"/>
        <w:rPr>
          <w:rFonts w:ascii="Verdana" w:hAnsi="Verdana" w:cs="Times New Roman"/>
          <w:b/>
          <w:i/>
          <w:color w:val="000000"/>
          <w:sz w:val="18"/>
          <w:szCs w:val="18"/>
          <w:lang w:eastAsia="en-NZ"/>
        </w:rPr>
      </w:pPr>
    </w:p>
    <w:p w14:paraId="5B123CB1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5AF32CE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  <w:r w:rsidRPr="00591255">
        <w:rPr>
          <w:rFonts w:ascii="Verdana" w:hAnsi="Verdana" w:cs="Times New Roman"/>
          <w:b/>
          <w:noProof/>
          <w:color w:val="000000"/>
          <w:sz w:val="18"/>
          <w:szCs w:val="18"/>
          <w:lang w:eastAsia="en-NZ"/>
        </w:rPr>
        <w:drawing>
          <wp:inline distT="0" distB="0" distL="0" distR="0" wp14:anchorId="16A4790A" wp14:editId="3EC42F27">
            <wp:extent cx="5731510" cy="1028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90E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1E06A36B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FB7F5B3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4F59CCEC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431769C1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440D9CA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6F021ED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5527190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6DB93E0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0C4EE3C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DF4695B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247AC80A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1558E467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0E3F02D0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225B8C4D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2D223C4B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156FC651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C17C652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37204122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B6F8D3D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0D3D073E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794B9968" w14:textId="77777777" w:rsidR="000F010D" w:rsidRPr="0067793E" w:rsidRDefault="000F010D" w:rsidP="0067793E">
      <w:pPr>
        <w:pStyle w:val="Heading2"/>
      </w:pPr>
      <w:bookmarkStart w:id="5" w:name="_Toc463875251"/>
      <w:r>
        <w:t xml:space="preserve">Step </w:t>
      </w:r>
      <w:proofErr w:type="gramStart"/>
      <w:r>
        <w:t>4 :</w:t>
      </w:r>
      <w:proofErr w:type="gramEnd"/>
      <w:r>
        <w:t xml:space="preserve">  Run the application as an administrator</w:t>
      </w:r>
      <w:bookmarkEnd w:id="5"/>
    </w:p>
    <w:p w14:paraId="64491A59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384B401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  <w:r w:rsidRPr="00591255">
        <w:rPr>
          <w:rFonts w:ascii="Verdana" w:hAnsi="Verdana" w:cs="Times New Roman"/>
          <w:b/>
          <w:noProof/>
          <w:color w:val="000000"/>
          <w:sz w:val="18"/>
          <w:szCs w:val="18"/>
          <w:lang w:eastAsia="en-NZ"/>
        </w:rPr>
        <w:drawing>
          <wp:inline distT="0" distB="0" distL="0" distR="0" wp14:anchorId="0751BFB1" wp14:editId="66339894">
            <wp:extent cx="5572903" cy="437258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4E0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44FCCF66" w14:textId="77777777" w:rsidR="000F010D" w:rsidRPr="00F25DE3" w:rsidRDefault="000F010D" w:rsidP="00F25DE3">
      <w:pPr>
        <w:pStyle w:val="Heading1"/>
      </w:pPr>
      <w:bookmarkStart w:id="6" w:name="_Toc463875252"/>
      <w:r w:rsidRPr="00F25DE3">
        <w:t>Running the Application</w:t>
      </w:r>
      <w:bookmarkEnd w:id="6"/>
    </w:p>
    <w:p w14:paraId="31AD56CB" w14:textId="77777777" w:rsidR="000F010D" w:rsidRDefault="000F010D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61E7824F" w14:textId="77777777" w:rsidR="000F010D" w:rsidRPr="0067793E" w:rsidRDefault="000F010D" w:rsidP="0067793E">
      <w:pPr>
        <w:pStyle w:val="Heading2"/>
      </w:pPr>
      <w:bookmarkStart w:id="7" w:name="_Toc463875253"/>
      <w:r w:rsidRPr="00F10F23">
        <w:t xml:space="preserve">Step </w:t>
      </w:r>
      <w:proofErr w:type="gramStart"/>
      <w:r w:rsidRPr="00F10F23">
        <w:t>1 :</w:t>
      </w:r>
      <w:proofErr w:type="gramEnd"/>
      <w:r w:rsidRPr="00F10F23">
        <w:t xml:space="preserve"> Start </w:t>
      </w:r>
      <w:proofErr w:type="spellStart"/>
      <w:r w:rsidRPr="00F10F23">
        <w:t>DBEvaluation</w:t>
      </w:r>
      <w:proofErr w:type="spellEnd"/>
      <w:r w:rsidRPr="00F10F23">
        <w:t xml:space="preserve"> on Client Database System. (Run the application under administrator account who has full access on SQL Server instance.)</w:t>
      </w:r>
      <w:bookmarkEnd w:id="7"/>
      <w:r w:rsidRPr="00F10F23">
        <w:t xml:space="preserve"> </w:t>
      </w:r>
    </w:p>
    <w:p w14:paraId="1AC2C2A6" w14:textId="77777777" w:rsidR="00B7039C" w:rsidRPr="00F10F23" w:rsidRDefault="00B7039C" w:rsidP="000F010D">
      <w:pPr>
        <w:spacing w:line="240" w:lineRule="auto"/>
        <w:rPr>
          <w:rFonts w:ascii="Verdana" w:hAnsi="Verdana" w:cs="Times New Roman"/>
          <w:b/>
          <w:color w:val="000000"/>
          <w:sz w:val="18"/>
          <w:szCs w:val="18"/>
          <w:lang w:eastAsia="en-NZ"/>
        </w:rPr>
      </w:pPr>
    </w:p>
    <w:p w14:paraId="097F055E" w14:textId="77777777" w:rsidR="000F010D" w:rsidRPr="008662F6" w:rsidRDefault="000F010D" w:rsidP="000F010D">
      <w:pPr>
        <w:spacing w:line="240" w:lineRule="auto"/>
        <w:rPr>
          <w:rFonts w:ascii="Verdana" w:hAnsi="Verdana" w:cs="Times New Roman"/>
          <w:color w:val="000000"/>
          <w:sz w:val="18"/>
          <w:szCs w:val="18"/>
          <w:lang w:eastAsia="en-NZ"/>
        </w:rPr>
      </w:pPr>
    </w:p>
    <w:p w14:paraId="68FD9381" w14:textId="77777777" w:rsidR="000F010D" w:rsidRDefault="000F010D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64715735" wp14:editId="6B2B663E">
            <wp:extent cx="41224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AA15" w14:textId="77777777" w:rsidR="000F010D" w:rsidRDefault="000F010D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  <w:r>
        <w:rPr>
          <w:rFonts w:ascii="Verdana" w:hAnsi="Verdana" w:cs="Times New Roman"/>
          <w:color w:val="000000"/>
          <w:sz w:val="18"/>
          <w:szCs w:val="18"/>
          <w:lang w:eastAsia="en-NZ"/>
        </w:rPr>
        <w:t>Initial screen it will appear immediately after this action.</w:t>
      </w:r>
    </w:p>
    <w:p w14:paraId="3CB22DA0" w14:textId="77777777" w:rsidR="00B7039C" w:rsidRDefault="00B7039C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</w:p>
    <w:p w14:paraId="1A8D2C5E" w14:textId="77777777" w:rsidR="00B7039C" w:rsidRDefault="00B7039C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</w:p>
    <w:p w14:paraId="34EBD270" w14:textId="77777777" w:rsidR="00B7039C" w:rsidRDefault="00B7039C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</w:p>
    <w:p w14:paraId="55F4E6AE" w14:textId="77777777" w:rsidR="00B7039C" w:rsidRDefault="00B7039C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</w:p>
    <w:p w14:paraId="2F4292CE" w14:textId="77777777" w:rsidR="00B7039C" w:rsidRDefault="00B7039C" w:rsidP="000F010D">
      <w:pPr>
        <w:rPr>
          <w:rFonts w:ascii="Verdana" w:hAnsi="Verdana" w:cs="Times New Roman"/>
          <w:color w:val="000000"/>
          <w:sz w:val="18"/>
          <w:szCs w:val="18"/>
          <w:lang w:eastAsia="en-NZ"/>
        </w:rPr>
      </w:pPr>
    </w:p>
    <w:p w14:paraId="1159C8E4" w14:textId="77777777" w:rsidR="000F010D" w:rsidRPr="0067793E" w:rsidRDefault="000F010D" w:rsidP="0067793E">
      <w:pPr>
        <w:pStyle w:val="Heading2"/>
      </w:pPr>
      <w:bookmarkStart w:id="8" w:name="_Toc463875254"/>
      <w:r w:rsidRPr="0067793E">
        <w:lastRenderedPageBreak/>
        <w:t xml:space="preserve">Step </w:t>
      </w:r>
      <w:proofErr w:type="gramStart"/>
      <w:r w:rsidRPr="0067793E">
        <w:t>2 :</w:t>
      </w:r>
      <w:proofErr w:type="gramEnd"/>
      <w:r w:rsidRPr="0067793E">
        <w:t xml:space="preserve"> Initial loading screen.</w:t>
      </w:r>
      <w:bookmarkEnd w:id="8"/>
    </w:p>
    <w:p w14:paraId="4A67AF48" w14:textId="77777777" w:rsidR="00B7039C" w:rsidRPr="00F10F23" w:rsidRDefault="00B7039C" w:rsidP="000F010D">
      <w:pPr>
        <w:rPr>
          <w:rFonts w:ascii="Verdana" w:hAnsi="Verdana" w:cs="HelveticaNeue-Bold"/>
          <w:b/>
          <w:bCs/>
          <w:sz w:val="18"/>
          <w:szCs w:val="18"/>
        </w:rPr>
      </w:pPr>
    </w:p>
    <w:p w14:paraId="3C7C7D76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7AFE3821" wp14:editId="05BC4181">
            <wp:extent cx="56197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4563" w14:textId="77777777" w:rsidR="00B7039C" w:rsidRDefault="00B7039C" w:rsidP="000F010D">
      <w:pPr>
        <w:rPr>
          <w:rFonts w:ascii="Verdana" w:hAnsi="Verdana" w:cs="HelveticaNeue-Bold"/>
          <w:bCs/>
          <w:sz w:val="18"/>
          <w:szCs w:val="18"/>
        </w:rPr>
      </w:pPr>
    </w:p>
    <w:p w14:paraId="0EE5FF46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It will collect all the SQL Server instances details on the same domain network.</w:t>
      </w:r>
    </w:p>
    <w:p w14:paraId="7FBE8D79" w14:textId="77777777" w:rsidR="00B7039C" w:rsidRDefault="00B7039C" w:rsidP="000F010D">
      <w:pPr>
        <w:rPr>
          <w:rFonts w:ascii="Verdana" w:hAnsi="Verdana" w:cs="HelveticaNeue-Bold"/>
          <w:bCs/>
          <w:sz w:val="18"/>
          <w:szCs w:val="18"/>
        </w:rPr>
      </w:pPr>
    </w:p>
    <w:p w14:paraId="287EC705" w14:textId="77777777" w:rsidR="000F010D" w:rsidRPr="0067793E" w:rsidRDefault="000F010D" w:rsidP="0067793E">
      <w:pPr>
        <w:pStyle w:val="Heading2"/>
      </w:pPr>
      <w:bookmarkStart w:id="9" w:name="_Toc463875255"/>
      <w:r w:rsidRPr="0067793E">
        <w:t xml:space="preserve">Step </w:t>
      </w:r>
      <w:proofErr w:type="gramStart"/>
      <w:r w:rsidRPr="0067793E">
        <w:t>3 :</w:t>
      </w:r>
      <w:proofErr w:type="gramEnd"/>
      <w:r w:rsidRPr="0067793E">
        <w:t xml:space="preserve"> Main Screen and SQL Server instance selection.</w:t>
      </w:r>
      <w:bookmarkEnd w:id="9"/>
    </w:p>
    <w:p w14:paraId="4C466918" w14:textId="77777777" w:rsidR="00B7039C" w:rsidRPr="00F10F23" w:rsidRDefault="00B7039C" w:rsidP="000F010D">
      <w:pPr>
        <w:rPr>
          <w:rFonts w:ascii="Verdana" w:hAnsi="Verdana" w:cs="HelveticaNeue-Bold"/>
          <w:b/>
          <w:bCs/>
          <w:sz w:val="18"/>
          <w:szCs w:val="18"/>
        </w:rPr>
      </w:pPr>
    </w:p>
    <w:p w14:paraId="22A5D333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22299A8D" wp14:editId="311ADEE7">
            <wp:extent cx="572262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HelveticaNeue-Bold"/>
          <w:bCs/>
          <w:sz w:val="18"/>
          <w:szCs w:val="18"/>
        </w:rPr>
        <w:t xml:space="preserve"> </w:t>
      </w:r>
    </w:p>
    <w:p w14:paraId="443AAD96" w14:textId="77777777" w:rsidR="00B7039C" w:rsidRDefault="00B7039C" w:rsidP="000F010D">
      <w:pPr>
        <w:rPr>
          <w:rFonts w:ascii="Verdana" w:hAnsi="Verdana" w:cs="HelveticaNeue-Bold"/>
          <w:bCs/>
          <w:sz w:val="18"/>
          <w:szCs w:val="18"/>
        </w:rPr>
      </w:pPr>
    </w:p>
    <w:p w14:paraId="4EA410D6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You can also enter the SQL Server instance name and press enter to connect.  </w:t>
      </w:r>
    </w:p>
    <w:p w14:paraId="0726BC42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lastRenderedPageBreak/>
        <w:drawing>
          <wp:inline distT="0" distB="0" distL="0" distR="0" wp14:anchorId="6EE608ED" wp14:editId="09F1511B">
            <wp:extent cx="572262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F3A2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</w:p>
    <w:p w14:paraId="1E64E8FE" w14:textId="36FA852B" w:rsidR="0067793E" w:rsidRPr="0067793E" w:rsidRDefault="000F010D" w:rsidP="0067793E">
      <w:pPr>
        <w:pStyle w:val="Heading2"/>
      </w:pPr>
      <w:bookmarkStart w:id="10" w:name="_Toc463875256"/>
      <w:r w:rsidRPr="0067793E">
        <w:t xml:space="preserve">Step </w:t>
      </w:r>
      <w:proofErr w:type="gramStart"/>
      <w:r w:rsidRPr="0067793E">
        <w:t>4 :</w:t>
      </w:r>
      <w:proofErr w:type="gramEnd"/>
      <w:r w:rsidRPr="0067793E">
        <w:t xml:space="preserve"> User Database selection (Optional)</w:t>
      </w:r>
      <w:bookmarkEnd w:id="10"/>
    </w:p>
    <w:p w14:paraId="71F91F7B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User can either evaluate SQL instance only or user can select at least one user Database to check.</w:t>
      </w:r>
    </w:p>
    <w:p w14:paraId="7D39B867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</w:p>
    <w:p w14:paraId="2A643809" w14:textId="77777777" w:rsidR="000F010D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09C12698" wp14:editId="51F24805">
            <wp:extent cx="572262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0254" w14:textId="77777777" w:rsidR="000F010D" w:rsidRPr="0067793E" w:rsidRDefault="000F010D" w:rsidP="0067793E">
      <w:pPr>
        <w:pStyle w:val="Heading2"/>
      </w:pPr>
      <w:bookmarkStart w:id="11" w:name="_Toc463875257"/>
      <w:r w:rsidRPr="0067793E">
        <w:lastRenderedPageBreak/>
        <w:t xml:space="preserve">Step </w:t>
      </w:r>
      <w:proofErr w:type="gramStart"/>
      <w:r w:rsidRPr="0067793E">
        <w:t>5 :</w:t>
      </w:r>
      <w:proofErr w:type="gramEnd"/>
      <w:r w:rsidRPr="0067793E">
        <w:t xml:space="preserve"> Start gathering parameters values.</w:t>
      </w:r>
      <w:bookmarkEnd w:id="11"/>
    </w:p>
    <w:p w14:paraId="3E69196C" w14:textId="77777777" w:rsidR="000F010D" w:rsidRDefault="000F010D" w:rsidP="000F010D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14:paraId="610113F5" w14:textId="77777777" w:rsidR="000F010D" w:rsidRDefault="000F010D" w:rsidP="000F010D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t>Click on Start button to start executing and collect the parameter values.</w:t>
      </w:r>
    </w:p>
    <w:p w14:paraId="0167820A" w14:textId="77777777" w:rsidR="000F010D" w:rsidRDefault="000F010D" w:rsidP="000F010D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14:paraId="7AF4598D" w14:textId="77777777" w:rsidR="000F010D" w:rsidRPr="008662F6" w:rsidRDefault="000F010D" w:rsidP="000F010D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56C1C780" wp14:editId="630F519D">
            <wp:extent cx="5725160" cy="37293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FA02" w14:textId="77777777" w:rsidR="000F010D" w:rsidRDefault="000F010D" w:rsidP="000F010D"/>
    <w:p w14:paraId="1535042F" w14:textId="77777777" w:rsidR="000F010D" w:rsidRPr="0067793E" w:rsidRDefault="000F010D" w:rsidP="0067793E">
      <w:pPr>
        <w:pStyle w:val="Heading2"/>
      </w:pPr>
      <w:bookmarkStart w:id="12" w:name="_Toc463875258"/>
      <w:r w:rsidRPr="0067793E">
        <w:t xml:space="preserve">Step </w:t>
      </w:r>
      <w:proofErr w:type="gramStart"/>
      <w:r w:rsidRPr="0067793E">
        <w:t>6 :</w:t>
      </w:r>
      <w:proofErr w:type="gramEnd"/>
      <w:r w:rsidRPr="0067793E">
        <w:t xml:space="preserve"> Saving of dump file.</w:t>
      </w:r>
      <w:bookmarkEnd w:id="12"/>
    </w:p>
    <w:p w14:paraId="2DEE304E" w14:textId="77777777" w:rsidR="000F010D" w:rsidRDefault="000F010D" w:rsidP="000F010D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 w:rsidRPr="00A64C4E">
        <w:rPr>
          <w:rFonts w:ascii="Verdana" w:hAnsi="Verdana" w:cs="HelveticaNeue-Bold"/>
          <w:bCs/>
          <w:noProof/>
          <w:sz w:val="18"/>
          <w:szCs w:val="18"/>
          <w:lang w:eastAsia="en-NZ"/>
        </w:rPr>
        <w:t>Application will ask you to save the dump file at the end of the execution.</w:t>
      </w: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t xml:space="preserve"> This dump file is encrypted and contains all the parameter values of the client database system.</w:t>
      </w:r>
    </w:p>
    <w:p w14:paraId="7367EBF9" w14:textId="253BE9EE" w:rsidR="000F010D" w:rsidRPr="000F010D" w:rsidRDefault="000F010D" w:rsidP="00B7039C"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5DBAE540" wp14:editId="65F9B3B2">
            <wp:extent cx="5725160" cy="26079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0AD5" w14:textId="77777777" w:rsidR="00A46FA0" w:rsidRPr="00402B29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402B29" w:rsidSect="00A46FA0">
      <w:headerReference w:type="default" r:id="rId20"/>
      <w:footerReference w:type="default" r:id="rId21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CD6A" w14:textId="77777777" w:rsidR="001523D0" w:rsidRDefault="001523D0" w:rsidP="00C22A8A">
      <w:r>
        <w:separator/>
      </w:r>
    </w:p>
  </w:endnote>
  <w:endnote w:type="continuationSeparator" w:id="0">
    <w:p w14:paraId="3AC87148" w14:textId="77777777" w:rsidR="001523D0" w:rsidRDefault="001523D0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493E54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493E54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14:paraId="1804896E" w14:textId="7B49C684" w:rsidR="000F2E39" w:rsidRDefault="002D26D2" w:rsidP="00B11970">
    <w:pPr>
      <w:pStyle w:val="Footer1"/>
    </w:pPr>
    <w:fldSimple w:instr=" FILENAME  \p  \* MERGEFORMAT ">
      <w:r w:rsidR="00C35991" w:rsidRPr="00C35991">
        <w:t xml:space="preserve"> C:\Users\Hardik\Documents\GitHub\Weltec-Project\1. Final Documentation\25. Traning Document</w:t>
      </w:r>
      <w:r w:rsidR="00B11970" w:rsidRPr="007F476F">
        <w:t>\</w:t>
      </w:r>
      <w:r w:rsidR="00C35991" w:rsidRPr="00C35991">
        <w:t xml:space="preserve"> Training and User Manual</w:t>
      </w:r>
      <w:r w:rsidR="00C35991">
        <w:t xml:space="preserve"> V1.0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270B8" w14:textId="77777777" w:rsidR="001523D0" w:rsidRDefault="001523D0" w:rsidP="00C22A8A">
      <w:r>
        <w:separator/>
      </w:r>
    </w:p>
  </w:footnote>
  <w:footnote w:type="continuationSeparator" w:id="0">
    <w:p w14:paraId="09A50242" w14:textId="77777777" w:rsidR="001523D0" w:rsidRDefault="001523D0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1FC920C6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9009B7">
      <w:rPr>
        <w:lang w:val="en-GB"/>
      </w:rPr>
      <w:t xml:space="preserve">                              </w:t>
    </w:r>
    <w:r w:rsidR="009009B7">
      <w:rPr>
        <w:rFonts w:ascii="Verdana" w:hAnsi="Verdana"/>
        <w:lang w:val="en-GB"/>
      </w:rPr>
      <w:t xml:space="preserve">Training and User Manual V1.0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8764AF9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010D"/>
    <w:rsid w:val="000F2E39"/>
    <w:rsid w:val="000F4ABC"/>
    <w:rsid w:val="0011334B"/>
    <w:rsid w:val="00125D71"/>
    <w:rsid w:val="00141072"/>
    <w:rsid w:val="001523D0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D26D2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93E54"/>
    <w:rsid w:val="004B0D22"/>
    <w:rsid w:val="004B5577"/>
    <w:rsid w:val="00543341"/>
    <w:rsid w:val="00566A13"/>
    <w:rsid w:val="00583867"/>
    <w:rsid w:val="005B6913"/>
    <w:rsid w:val="005C1147"/>
    <w:rsid w:val="005C7223"/>
    <w:rsid w:val="005F08A3"/>
    <w:rsid w:val="005F6DD6"/>
    <w:rsid w:val="00623808"/>
    <w:rsid w:val="00646859"/>
    <w:rsid w:val="00663EC1"/>
    <w:rsid w:val="0067793E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09B7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039C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35991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A5BFE"/>
    <w:rsid w:val="00ED42CD"/>
    <w:rsid w:val="00EE672A"/>
    <w:rsid w:val="00EF425C"/>
    <w:rsid w:val="00F05E32"/>
    <w:rsid w:val="00F07F10"/>
    <w:rsid w:val="00F1398C"/>
    <w:rsid w:val="00F20546"/>
    <w:rsid w:val="00F25DE3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67793E"/>
    <w:pPr>
      <w:numPr>
        <w:ilvl w:val="1"/>
      </w:numPr>
      <w:outlineLvl w:val="1"/>
    </w:pPr>
    <w:rPr>
      <w:rFonts w:cs="Times New Roman"/>
      <w:smallCaps w:val="0"/>
      <w:color w:val="000000"/>
      <w:sz w:val="18"/>
      <w:szCs w:val="18"/>
      <w:lang w:eastAsia="en-NZ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67793E"/>
    <w:rPr>
      <w:rFonts w:ascii="Verdana" w:eastAsia="Times New Roman" w:hAnsi="Verdana" w:cs="Times New Roman"/>
      <w:b/>
      <w:color w:val="000000"/>
      <w:sz w:val="18"/>
      <w:szCs w:val="18"/>
      <w:lang w:eastAsia="en-NZ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A5B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88B9-DC18-43EF-8E7A-39AC4EE5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121</cp:revision>
  <dcterms:created xsi:type="dcterms:W3CDTF">2016-08-02T23:20:00Z</dcterms:created>
  <dcterms:modified xsi:type="dcterms:W3CDTF">2016-10-10T02:05:00Z</dcterms:modified>
</cp:coreProperties>
</file>