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EB1157" w:rsidRDefault="00A46FA0" w:rsidP="00700550">
          <w:pPr>
            <w:rPr>
              <w:rFonts w:ascii="Verdana" w:hAnsi="Verdana"/>
            </w:rPr>
          </w:pPr>
        </w:p>
        <w:p w14:paraId="2A80889A" w14:textId="77777777" w:rsidR="00A46FA0" w:rsidRPr="00EB1157" w:rsidRDefault="00A46FA0" w:rsidP="00700550">
          <w:pPr>
            <w:rPr>
              <w:rFonts w:ascii="Verdana" w:hAnsi="Verdana"/>
            </w:rPr>
          </w:pPr>
        </w:p>
        <w:p w14:paraId="20054ED1" w14:textId="77777777" w:rsidR="00A46FA0" w:rsidRPr="00EB1157" w:rsidRDefault="00A46FA0" w:rsidP="00700550">
          <w:pPr>
            <w:rPr>
              <w:rFonts w:ascii="Verdana" w:hAnsi="Verdana"/>
            </w:rPr>
          </w:pPr>
        </w:p>
        <w:p w14:paraId="06AD7DB9" w14:textId="77777777" w:rsidR="00A46FA0" w:rsidRPr="00EB1157" w:rsidRDefault="00A46FA0" w:rsidP="00700550">
          <w:pPr>
            <w:rPr>
              <w:rFonts w:ascii="Verdana" w:hAnsi="Verdana"/>
              <w:b/>
              <w:bCs/>
              <w:sz w:val="18"/>
              <w:szCs w:val="18"/>
              <w:lang w:val="en-GB"/>
            </w:rPr>
          </w:pPr>
          <w:r w:rsidRPr="00EB1157">
            <w:rPr>
              <w:rFonts w:ascii="Verdana" w:hAnsi="Verdana"/>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EB1157">
            <w:rPr>
              <w:rFonts w:ascii="Verdana" w:hAnsi="Verdana"/>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25931874" w:rsidR="00E700F6" w:rsidRPr="009137C0" w:rsidRDefault="00E700F6" w:rsidP="00A46FA0">
                                <w:pPr>
                                  <w:pStyle w:val="NoSpacing"/>
                                  <w:jc w:val="right"/>
                                  <w:rPr>
                                    <w:rFonts w:ascii="Verdana" w:hAnsi="Verdana"/>
                                    <w:caps/>
                                    <w:color w:val="262626" w:themeColor="text1" w:themeTint="D9"/>
                                    <w:sz w:val="28"/>
                                    <w:szCs w:val="28"/>
                                  </w:rPr>
                                </w:pPr>
                              </w:p>
                              <w:p w14:paraId="5FE87DBA" w14:textId="28FCE68A" w:rsidR="00E700F6" w:rsidRPr="009137C0" w:rsidRDefault="00957AF0"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957AF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25931874" w:rsidR="00E700F6" w:rsidRPr="009137C0" w:rsidRDefault="00E700F6" w:rsidP="00A46FA0">
                          <w:pPr>
                            <w:pStyle w:val="NoSpacing"/>
                            <w:jc w:val="right"/>
                            <w:rPr>
                              <w:rFonts w:ascii="Verdana" w:hAnsi="Verdana"/>
                              <w:caps/>
                              <w:color w:val="262626" w:themeColor="text1" w:themeTint="D9"/>
                              <w:sz w:val="28"/>
                              <w:szCs w:val="28"/>
                            </w:rPr>
                          </w:pPr>
                        </w:p>
                        <w:p w14:paraId="5FE87DBA" w14:textId="28FCE68A" w:rsidR="00E700F6" w:rsidRPr="009137C0" w:rsidRDefault="00957AF0"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957AF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v:textbox>
                    <w10:wrap type="square" anchorx="page" anchory="page"/>
                  </v:shape>
                </w:pict>
              </mc:Fallback>
            </mc:AlternateContent>
          </w:r>
          <w:r w:rsidRPr="00EB1157">
            <w:rPr>
              <w:rFonts w:ascii="Verdana" w:hAnsi="Verdana"/>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AF0C19B" w:rsidR="00E700F6" w:rsidRPr="009137C0" w:rsidRDefault="00E700F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w:t>
                                </w:r>
                                <w:r w:rsidR="0076642C">
                                  <w:rPr>
                                    <w:rFonts w:ascii="Verdana" w:hAnsi="Verdana"/>
                                    <w:caps/>
                                    <w:color w:val="323E4F" w:themeColor="text2" w:themeShade="BF"/>
                                    <w:sz w:val="52"/>
                                    <w:szCs w:val="52"/>
                                    <w:lang w:val="en-NZ"/>
                                  </w:rPr>
                                  <w:t>EVALUATOR 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AF0C19B" w:rsidR="00E700F6" w:rsidRPr="009137C0" w:rsidRDefault="00E700F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w:t>
                          </w:r>
                          <w:r w:rsidR="0076642C">
                            <w:rPr>
                              <w:rFonts w:ascii="Verdana" w:hAnsi="Verdana"/>
                              <w:caps/>
                              <w:color w:val="323E4F" w:themeColor="text2" w:themeShade="BF"/>
                              <w:sz w:val="52"/>
                              <w:szCs w:val="52"/>
                              <w:lang w:val="en-NZ"/>
                            </w:rPr>
                            <w:t>EVALUATOR 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EB1157">
            <w:rPr>
              <w:rFonts w:ascii="Verdana" w:hAnsi="Verdana"/>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86D88DA"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EB1157">
            <w:rPr>
              <w:rFonts w:ascii="Verdana" w:hAnsi="Verdana"/>
              <w:sz w:val="18"/>
              <w:szCs w:val="18"/>
              <w:lang w:val="en-GB"/>
            </w:rPr>
            <w:br w:type="page"/>
          </w:r>
        </w:p>
      </w:sdtContent>
    </w:sdt>
    <w:p w14:paraId="126D7807" w14:textId="77777777" w:rsidR="00A46FA0" w:rsidRPr="00EB1157" w:rsidRDefault="00A46FA0" w:rsidP="00700550">
      <w:pPr>
        <w:pStyle w:val="Caption"/>
      </w:pPr>
      <w:r w:rsidRPr="00EB1157">
        <w:lastRenderedPageBreak/>
        <w:t xml:space="preserve">Document history </w:t>
      </w:r>
    </w:p>
    <w:p w14:paraId="0CA24D62" w14:textId="77777777" w:rsidR="00A46FA0" w:rsidRPr="00EB1157" w:rsidRDefault="00A46FA0" w:rsidP="00700550">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B115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Valid from </w:t>
            </w:r>
          </w:p>
        </w:tc>
      </w:tr>
      <w:tr w:rsidR="00A46FA0" w:rsidRPr="00EB1157" w14:paraId="0446AA4B" w14:textId="77777777" w:rsidTr="0090597B">
        <w:trPr>
          <w:trHeight w:val="227"/>
        </w:trPr>
        <w:tc>
          <w:tcPr>
            <w:tcW w:w="931" w:type="dxa"/>
          </w:tcPr>
          <w:p w14:paraId="293905BD"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1.0</w:t>
            </w:r>
          </w:p>
        </w:tc>
        <w:tc>
          <w:tcPr>
            <w:tcW w:w="1479" w:type="dxa"/>
          </w:tcPr>
          <w:p w14:paraId="0B9DE048" w14:textId="22E4F6E5"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22</w:t>
            </w:r>
            <w:r>
              <w:rPr>
                <w:rFonts w:ascii="Verdana" w:hAnsi="Verdana"/>
                <w:sz w:val="20"/>
                <w:szCs w:val="20"/>
                <w:lang w:val="en-GB"/>
              </w:rPr>
              <w:t>-</w:t>
            </w:r>
            <w:r>
              <w:rPr>
                <w:rFonts w:ascii="Verdana" w:hAnsi="Verdana" w:hint="eastAsia"/>
                <w:sz w:val="20"/>
                <w:szCs w:val="20"/>
                <w:lang w:val="en-GB"/>
              </w:rPr>
              <w:t>Aug</w:t>
            </w:r>
            <w:r w:rsidR="00A46FA0" w:rsidRPr="00EB1157">
              <w:rPr>
                <w:rFonts w:ascii="Verdana" w:hAnsi="Verdana"/>
                <w:sz w:val="20"/>
                <w:szCs w:val="20"/>
                <w:lang w:val="en-GB"/>
              </w:rPr>
              <w:t>-2016</w:t>
            </w:r>
          </w:p>
        </w:tc>
        <w:tc>
          <w:tcPr>
            <w:tcW w:w="4111" w:type="dxa"/>
          </w:tcPr>
          <w:p w14:paraId="42B1DB9C" w14:textId="77777777" w:rsidR="00A46FA0" w:rsidRPr="00EB1157" w:rsidRDefault="00A46FA0" w:rsidP="00700550">
            <w:pPr>
              <w:pStyle w:val="TblBodyText"/>
              <w:jc w:val="center"/>
              <w:rPr>
                <w:rFonts w:ascii="Verdana" w:hAnsi="Verdana"/>
                <w:sz w:val="20"/>
                <w:szCs w:val="20"/>
                <w:lang w:val="en-GB"/>
              </w:rPr>
            </w:pPr>
            <w:proofErr w:type="spellStart"/>
            <w:r w:rsidRPr="00EB1157">
              <w:rPr>
                <w:rFonts w:ascii="Verdana" w:hAnsi="Verdana"/>
                <w:sz w:val="20"/>
                <w:szCs w:val="20"/>
                <w:lang w:val="en-GB"/>
              </w:rPr>
              <w:t>Changming</w:t>
            </w:r>
            <w:proofErr w:type="spellEnd"/>
            <w:r w:rsidRPr="00EB1157">
              <w:rPr>
                <w:rFonts w:ascii="Verdana" w:hAnsi="Verdana"/>
                <w:sz w:val="20"/>
                <w:szCs w:val="20"/>
                <w:lang w:val="en-GB"/>
              </w:rPr>
              <w:t xml:space="preserve"> Wu</w:t>
            </w:r>
          </w:p>
        </w:tc>
        <w:tc>
          <w:tcPr>
            <w:tcW w:w="1072" w:type="dxa"/>
          </w:tcPr>
          <w:p w14:paraId="3C42C504" w14:textId="4C316464"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Draft</w:t>
            </w:r>
          </w:p>
        </w:tc>
        <w:tc>
          <w:tcPr>
            <w:tcW w:w="1479" w:type="dxa"/>
          </w:tcPr>
          <w:p w14:paraId="688D0005" w14:textId="5139FF8A"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28</w:t>
            </w:r>
            <w:r>
              <w:rPr>
                <w:rFonts w:ascii="Verdana" w:hAnsi="Verdana"/>
                <w:sz w:val="20"/>
                <w:szCs w:val="20"/>
                <w:lang w:val="en-GB"/>
              </w:rPr>
              <w:t>-</w:t>
            </w:r>
            <w:r>
              <w:rPr>
                <w:rFonts w:ascii="Verdana" w:hAnsi="Verdana" w:hint="eastAsia"/>
                <w:sz w:val="20"/>
                <w:szCs w:val="20"/>
                <w:lang w:val="en-GB"/>
              </w:rPr>
              <w:t>Aug</w:t>
            </w:r>
            <w:r w:rsidRPr="00EB1157">
              <w:rPr>
                <w:rFonts w:ascii="Verdana" w:hAnsi="Verdana"/>
                <w:sz w:val="20"/>
                <w:szCs w:val="20"/>
                <w:lang w:val="en-GB"/>
              </w:rPr>
              <w:t>-2016</w:t>
            </w:r>
          </w:p>
        </w:tc>
      </w:tr>
    </w:tbl>
    <w:p w14:paraId="49C65556" w14:textId="77777777" w:rsidR="009C541A" w:rsidRPr="00EB1157" w:rsidRDefault="009C541A" w:rsidP="00700550">
      <w:pPr>
        <w:pStyle w:val="BodyText"/>
        <w:spacing w:line="360" w:lineRule="auto"/>
      </w:pPr>
    </w:p>
    <w:p w14:paraId="3935E8AF" w14:textId="77777777" w:rsidR="00B85D3D" w:rsidRDefault="00B85D3D" w:rsidP="00700550">
      <w:pPr>
        <w:rPr>
          <w:rFonts w:ascii="Verdana" w:hAnsi="Verdana"/>
          <w:sz w:val="20"/>
          <w:szCs w:val="20"/>
        </w:rPr>
      </w:pPr>
      <w:r w:rsidRPr="00EB1157">
        <w:rPr>
          <w:rFonts w:ascii="Verdana" w:hAnsi="Verdana"/>
          <w:sz w:val="20"/>
          <w:szCs w:val="20"/>
        </w:rPr>
        <w:t>Purpose of this document</w:t>
      </w:r>
    </w:p>
    <w:p w14:paraId="2D1A3D41" w14:textId="77777777" w:rsidR="00CD5A8A" w:rsidRPr="00EB1157" w:rsidRDefault="00CD5A8A" w:rsidP="00700550">
      <w:pPr>
        <w:rPr>
          <w:rFonts w:ascii="Verdana" w:hAnsi="Verdana"/>
          <w:sz w:val="20"/>
          <w:szCs w:val="20"/>
        </w:rPr>
      </w:pPr>
    </w:p>
    <w:tbl>
      <w:tblPr>
        <w:tblW w:w="9558" w:type="dxa"/>
        <w:tblLayout w:type="fixed"/>
        <w:tblLook w:val="0000" w:firstRow="0" w:lastRow="0" w:firstColumn="0" w:lastColumn="0" w:noHBand="0" w:noVBand="0"/>
      </w:tblPr>
      <w:tblGrid>
        <w:gridCol w:w="648"/>
        <w:gridCol w:w="8190"/>
        <w:gridCol w:w="720"/>
      </w:tblGrid>
      <w:tr w:rsidR="00B85D3D" w:rsidRPr="00EB1157" w14:paraId="5B8E02B0" w14:textId="77777777" w:rsidTr="00B85D3D">
        <w:trPr>
          <w:trHeight w:val="4000"/>
        </w:trPr>
        <w:tc>
          <w:tcPr>
            <w:tcW w:w="648" w:type="dxa"/>
          </w:tcPr>
          <w:p w14:paraId="642C60E2" w14:textId="77777777" w:rsidR="00B85D3D" w:rsidRPr="00EB1157" w:rsidRDefault="00B85D3D" w:rsidP="00700550">
            <w:pPr>
              <w:rPr>
                <w:rFonts w:ascii="Verdana" w:hAnsi="Verdana"/>
                <w:sz w:val="20"/>
                <w:szCs w:val="20"/>
                <w:lang w:bidi="x-none"/>
              </w:rPr>
            </w:pPr>
          </w:p>
        </w:tc>
        <w:tc>
          <w:tcPr>
            <w:tcW w:w="8190" w:type="dxa"/>
          </w:tcPr>
          <w:p w14:paraId="158D99B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standards and styles to be applied during development of the </w:t>
            </w:r>
            <w:r w:rsidRPr="00EB1157" w:rsidDel="003E3437">
              <w:rPr>
                <w:rFonts w:ascii="Verdana" w:hAnsi="Verdana"/>
                <w:sz w:val="20"/>
                <w:szCs w:val="20"/>
                <w:lang w:bidi="x-none"/>
              </w:rPr>
              <w:t>solution</w:t>
            </w:r>
          </w:p>
          <w:p w14:paraId="744FC71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practices to be adopted by the Solution Development Teams in the development of those technical products</w:t>
            </w:r>
          </w:p>
          <w:p w14:paraId="3396B379"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the Configuration Management process for the technical deliverables of the solution </w:t>
            </w:r>
          </w:p>
          <w:p w14:paraId="37700040"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how, and against what criteria, the outputs of the project will be reviewed and tested.</w:t>
            </w:r>
          </w:p>
          <w:p w14:paraId="5EC6622D"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testing and/or review techniques that will be applied in the development phases of the project.</w:t>
            </w:r>
          </w:p>
        </w:tc>
        <w:tc>
          <w:tcPr>
            <w:tcW w:w="720" w:type="dxa"/>
          </w:tcPr>
          <w:p w14:paraId="7BB14AC3" w14:textId="77777777" w:rsidR="00B85D3D" w:rsidRPr="00EB1157" w:rsidRDefault="00B85D3D" w:rsidP="00700550">
            <w:pPr>
              <w:rPr>
                <w:rFonts w:ascii="Verdana" w:hAnsi="Verdana"/>
                <w:sz w:val="20"/>
                <w:szCs w:val="20"/>
                <w:lang w:bidi="x-none"/>
              </w:rPr>
            </w:pPr>
          </w:p>
        </w:tc>
      </w:tr>
    </w:tbl>
    <w:p w14:paraId="49BBEB70" w14:textId="49440CD7" w:rsidR="007C5F2A" w:rsidRPr="00EB1157" w:rsidRDefault="007C5F2A" w:rsidP="00700550">
      <w:pPr>
        <w:pStyle w:val="BodyText"/>
        <w:spacing w:line="360" w:lineRule="auto"/>
      </w:pPr>
      <w:r w:rsidRPr="00EB1157">
        <w:br w:type="page"/>
      </w: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BF6E75" w:rsidRDefault="00A46FA0" w:rsidP="00700550">
          <w:pPr>
            <w:pStyle w:val="TOCHeading"/>
            <w:rPr>
              <w:rFonts w:ascii="Verdana" w:hAnsi="Verdana"/>
              <w:b w:val="0"/>
              <w:color w:val="auto"/>
              <w:sz w:val="20"/>
              <w:szCs w:val="20"/>
            </w:rPr>
          </w:pPr>
          <w:r w:rsidRPr="00BF6E75">
            <w:rPr>
              <w:rFonts w:ascii="Verdana" w:hAnsi="Verdana"/>
              <w:b w:val="0"/>
              <w:color w:val="auto"/>
              <w:sz w:val="20"/>
              <w:szCs w:val="20"/>
            </w:rPr>
            <w:t>Table of Contents</w:t>
          </w:r>
        </w:p>
        <w:p w14:paraId="4ABB9A88" w14:textId="77777777" w:rsidR="00A46FA0" w:rsidRPr="002264B3" w:rsidRDefault="00A46FA0" w:rsidP="00700550">
          <w:pPr>
            <w:rPr>
              <w:rFonts w:ascii="Verdana" w:hAnsi="Verdana"/>
              <w:sz w:val="20"/>
              <w:szCs w:val="20"/>
              <w:lang w:val="en-US" w:eastAsia="en-US"/>
            </w:rPr>
          </w:pPr>
        </w:p>
        <w:p w14:paraId="13FE4A32" w14:textId="77777777" w:rsidR="00B85D3D" w:rsidRPr="002264B3" w:rsidRDefault="00A46FA0" w:rsidP="00700550">
          <w:pPr>
            <w:pStyle w:val="TOC1"/>
            <w:rPr>
              <w:rFonts w:ascii="Verdana" w:eastAsiaTheme="minorEastAsia" w:hAnsi="Verdana" w:cstheme="minorBidi"/>
              <w:noProof/>
              <w:kern w:val="2"/>
              <w:sz w:val="20"/>
              <w:szCs w:val="20"/>
              <w:lang w:val="en-US" w:eastAsia="zh-CN"/>
            </w:rPr>
          </w:pPr>
          <w:r w:rsidRPr="002264B3">
            <w:rPr>
              <w:rFonts w:ascii="Verdana" w:hAnsi="Verdana"/>
              <w:sz w:val="20"/>
              <w:szCs w:val="20"/>
            </w:rPr>
            <w:fldChar w:fldCharType="begin"/>
          </w:r>
          <w:r w:rsidRPr="002264B3">
            <w:rPr>
              <w:rFonts w:ascii="Verdana" w:hAnsi="Verdana"/>
              <w:sz w:val="20"/>
              <w:szCs w:val="20"/>
            </w:rPr>
            <w:instrText xml:space="preserve"> TOC \o "1-3" \h \z \u </w:instrText>
          </w:r>
          <w:r w:rsidRPr="002264B3">
            <w:rPr>
              <w:rFonts w:ascii="Verdana" w:hAnsi="Verdana"/>
              <w:sz w:val="20"/>
              <w:szCs w:val="20"/>
            </w:rPr>
            <w:fldChar w:fldCharType="separate"/>
          </w:r>
          <w:r w:rsidR="00B85D3D" w:rsidRPr="002264B3">
            <w:rPr>
              <w:rFonts w:ascii="Verdana" w:hAnsi="Verdana"/>
              <w:noProof/>
              <w:sz w:val="20"/>
              <w:szCs w:val="20"/>
            </w:rPr>
            <w:t>1.</w:t>
          </w:r>
          <w:r w:rsidR="00B85D3D" w:rsidRPr="002264B3">
            <w:rPr>
              <w:rFonts w:ascii="Verdana" w:eastAsiaTheme="minorEastAsia" w:hAnsi="Verdana" w:cstheme="minorBidi"/>
              <w:noProof/>
              <w:kern w:val="2"/>
              <w:sz w:val="20"/>
              <w:szCs w:val="20"/>
              <w:lang w:val="en-US" w:eastAsia="zh-CN"/>
            </w:rPr>
            <w:tab/>
          </w:r>
          <w:r w:rsidR="00B85D3D" w:rsidRPr="002264B3">
            <w:rPr>
              <w:rFonts w:ascii="Verdana" w:hAnsi="Verdana"/>
              <w:noProof/>
              <w:sz w:val="20"/>
              <w:szCs w:val="20"/>
            </w:rPr>
            <w:t>Project Overview</w:t>
          </w:r>
          <w:r w:rsidR="00B85D3D" w:rsidRPr="002264B3">
            <w:rPr>
              <w:rFonts w:ascii="Verdana" w:hAnsi="Verdana"/>
              <w:noProof/>
              <w:sz w:val="20"/>
              <w:szCs w:val="20"/>
            </w:rPr>
            <w:tab/>
          </w:r>
          <w:r w:rsidR="00B85D3D" w:rsidRPr="002264B3">
            <w:rPr>
              <w:rFonts w:ascii="Verdana" w:hAnsi="Verdana"/>
              <w:noProof/>
              <w:sz w:val="20"/>
              <w:szCs w:val="20"/>
            </w:rPr>
            <w:fldChar w:fldCharType="begin"/>
          </w:r>
          <w:r w:rsidR="00B85D3D" w:rsidRPr="002264B3">
            <w:rPr>
              <w:rFonts w:ascii="Verdana" w:hAnsi="Verdana"/>
              <w:noProof/>
              <w:sz w:val="20"/>
              <w:szCs w:val="20"/>
            </w:rPr>
            <w:instrText xml:space="preserve"> PAGEREF _Toc334006585 \h </w:instrText>
          </w:r>
          <w:r w:rsidR="00B85D3D" w:rsidRPr="002264B3">
            <w:rPr>
              <w:rFonts w:ascii="Verdana" w:hAnsi="Verdana"/>
              <w:noProof/>
              <w:sz w:val="20"/>
              <w:szCs w:val="20"/>
            </w:rPr>
          </w:r>
          <w:r w:rsidR="00B85D3D" w:rsidRPr="002264B3">
            <w:rPr>
              <w:rFonts w:ascii="Verdana" w:hAnsi="Verdana"/>
              <w:noProof/>
              <w:sz w:val="20"/>
              <w:szCs w:val="20"/>
            </w:rPr>
            <w:fldChar w:fldCharType="separate"/>
          </w:r>
          <w:r w:rsidR="00B42C21">
            <w:rPr>
              <w:rFonts w:ascii="Verdana" w:hAnsi="Verdana"/>
              <w:noProof/>
              <w:sz w:val="20"/>
              <w:szCs w:val="20"/>
            </w:rPr>
            <w:t>3</w:t>
          </w:r>
          <w:r w:rsidR="00B85D3D" w:rsidRPr="002264B3">
            <w:rPr>
              <w:rFonts w:ascii="Verdana" w:hAnsi="Verdana"/>
              <w:noProof/>
              <w:sz w:val="20"/>
              <w:szCs w:val="20"/>
            </w:rPr>
            <w:fldChar w:fldCharType="end"/>
          </w:r>
        </w:p>
        <w:p w14:paraId="1D710E79"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1.1</w:t>
          </w:r>
          <w:r w:rsidRPr="002264B3">
            <w:rPr>
              <w:rFonts w:ascii="Verdana" w:hAnsi="Verdana"/>
              <w:noProof/>
              <w:sz w:val="20"/>
              <w:szCs w:val="20"/>
            </w:rPr>
            <w:tab/>
            <w:t>Objectives and Success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544F52D"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1.2</w:t>
          </w:r>
          <w:r w:rsidRPr="002264B3">
            <w:rPr>
              <w:rFonts w:ascii="Verdana" w:hAnsi="Verdana"/>
              <w:noProof/>
              <w:sz w:val="20"/>
              <w:szCs w:val="20"/>
            </w:rPr>
            <w:tab/>
            <w:t>Milestones and Key Products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_Toc334006587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17E8230"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1.3</w:t>
          </w:r>
          <w:r w:rsidRPr="002264B3">
            <w:rPr>
              <w:rFonts w:ascii="Verdana" w:hAnsi="Verdana"/>
              <w:noProof/>
              <w:sz w:val="20"/>
              <w:szCs w:val="20"/>
            </w:rPr>
            <w:tab/>
            <w:t>Key Product Acceptance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_Toc334006588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3D551FD0" w14:textId="77777777" w:rsidR="00B85D3D" w:rsidRPr="002264B3" w:rsidRDefault="00B85D3D" w:rsidP="00700550">
          <w:pPr>
            <w:pStyle w:val="TOC1"/>
            <w:rPr>
              <w:rFonts w:ascii="Verdana" w:eastAsiaTheme="minorEastAsia" w:hAnsi="Verdana" w:cstheme="minorBidi"/>
              <w:noProof/>
              <w:kern w:val="2"/>
              <w:sz w:val="20"/>
              <w:szCs w:val="20"/>
              <w:lang w:val="en-US" w:eastAsia="zh-CN"/>
            </w:rPr>
          </w:pPr>
          <w:r w:rsidRPr="002264B3">
            <w:rPr>
              <w:rFonts w:ascii="Verdana" w:hAnsi="Verdana"/>
              <w:noProof/>
              <w:sz w:val="20"/>
              <w:szCs w:val="20"/>
            </w:rPr>
            <w:t>2.</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Project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_Toc334006589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05B24722"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2.1</w:t>
          </w:r>
          <w:r w:rsidRPr="002264B3">
            <w:rPr>
              <w:rFonts w:ascii="Verdana" w:hAnsi="Verdana"/>
              <w:noProof/>
              <w:sz w:val="20"/>
              <w:szCs w:val="20"/>
            </w:rPr>
            <w:tab/>
            <w:t>Analysis and Design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_Toc334006590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235F8B4A"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2.2</w:t>
          </w:r>
          <w:r w:rsidRPr="002264B3">
            <w:rPr>
              <w:rFonts w:ascii="Verdana" w:hAnsi="Verdana"/>
              <w:noProof/>
              <w:sz w:val="20"/>
              <w:szCs w:val="20"/>
            </w:rPr>
            <w:tab/>
            <w:t>Coding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_Toc334006591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5</w:t>
          </w:r>
          <w:r w:rsidRPr="002264B3">
            <w:rPr>
              <w:rFonts w:ascii="Verdana" w:hAnsi="Verdana"/>
              <w:noProof/>
              <w:sz w:val="20"/>
              <w:szCs w:val="20"/>
            </w:rPr>
            <w:fldChar w:fldCharType="end"/>
          </w:r>
        </w:p>
        <w:p w14:paraId="236F689B" w14:textId="77777777" w:rsidR="00B85D3D" w:rsidRPr="002264B3" w:rsidRDefault="00B85D3D" w:rsidP="00700550">
          <w:pPr>
            <w:pStyle w:val="TOC1"/>
            <w:rPr>
              <w:rFonts w:ascii="Verdana" w:eastAsiaTheme="minorEastAsia" w:hAnsi="Verdana" w:cstheme="minorBidi"/>
              <w:noProof/>
              <w:kern w:val="2"/>
              <w:sz w:val="20"/>
              <w:szCs w:val="20"/>
              <w:lang w:val="en-US" w:eastAsia="zh-CN"/>
            </w:rPr>
          </w:pPr>
          <w:r w:rsidRPr="002264B3">
            <w:rPr>
              <w:rFonts w:ascii="Verdana" w:hAnsi="Verdana"/>
              <w:noProof/>
              <w:sz w:val="20"/>
              <w:szCs w:val="20"/>
            </w:rPr>
            <w:t>3.</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Development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_Toc334006592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040CCA2B"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3.1</w:t>
          </w:r>
          <w:r w:rsidRPr="002264B3">
            <w:rPr>
              <w:rFonts w:ascii="Verdana" w:hAnsi="Verdana"/>
              <w:noProof/>
              <w:sz w:val="20"/>
              <w:szCs w:val="20"/>
            </w:rPr>
            <w:tab/>
            <w:t>Iterative Development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_Toc334006593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79B48E83"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3.2</w:t>
          </w:r>
          <w:r w:rsidRPr="002264B3">
            <w:rPr>
              <w:rFonts w:ascii="Verdana" w:hAnsi="Verdana"/>
              <w:noProof/>
              <w:sz w:val="20"/>
              <w:szCs w:val="20"/>
            </w:rPr>
            <w:tab/>
            <w:t>Business Acceptance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_Toc334006594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1ECC2EF4"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3.3</w:t>
          </w:r>
          <w:r w:rsidRPr="002264B3">
            <w:rPr>
              <w:rFonts w:ascii="Verdana" w:hAnsi="Verdana"/>
              <w:noProof/>
              <w:sz w:val="20"/>
              <w:szCs w:val="20"/>
            </w:rPr>
            <w:tab/>
            <w:t>Technical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_Toc334006595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7</w:t>
          </w:r>
          <w:r w:rsidRPr="002264B3">
            <w:rPr>
              <w:rFonts w:ascii="Verdana" w:hAnsi="Verdana"/>
              <w:noProof/>
              <w:sz w:val="20"/>
              <w:szCs w:val="20"/>
            </w:rPr>
            <w:fldChar w:fldCharType="end"/>
          </w:r>
        </w:p>
        <w:p w14:paraId="1A3207C2"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3.4</w:t>
          </w:r>
          <w:r w:rsidRPr="002264B3">
            <w:rPr>
              <w:rFonts w:ascii="Verdana" w:hAnsi="Verdana"/>
              <w:noProof/>
              <w:sz w:val="20"/>
              <w:szCs w:val="20"/>
            </w:rPr>
            <w:tab/>
            <w:t>Technical Review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8</w:t>
          </w:r>
          <w:r w:rsidRPr="002264B3">
            <w:rPr>
              <w:rFonts w:ascii="Verdana" w:hAnsi="Verdana"/>
              <w:noProof/>
              <w:sz w:val="20"/>
              <w:szCs w:val="20"/>
            </w:rPr>
            <w:fldChar w:fldCharType="end"/>
          </w:r>
        </w:p>
        <w:p w14:paraId="0D1AF57F" w14:textId="77777777" w:rsidR="007C5F2A" w:rsidRPr="00EB1157" w:rsidRDefault="00A46FA0" w:rsidP="00700550">
          <w:pPr>
            <w:rPr>
              <w:rFonts w:ascii="Verdana" w:hAnsi="Verdana"/>
              <w:sz w:val="20"/>
              <w:szCs w:val="20"/>
            </w:rPr>
          </w:pPr>
          <w:r w:rsidRPr="002264B3">
            <w:rPr>
              <w:rFonts w:ascii="Verdana" w:hAnsi="Verdana"/>
              <w:sz w:val="20"/>
              <w:szCs w:val="20"/>
            </w:rPr>
            <w:fldChar w:fldCharType="end"/>
          </w:r>
        </w:p>
      </w:sdtContent>
    </w:sdt>
    <w:p w14:paraId="07FE801C" w14:textId="2783FA02" w:rsidR="00A46FA0" w:rsidRPr="00EB1157" w:rsidRDefault="008A4773" w:rsidP="00700550">
      <w:pPr>
        <w:rPr>
          <w:rFonts w:ascii="Verdana" w:hAnsi="Verdana"/>
          <w:sz w:val="20"/>
          <w:szCs w:val="20"/>
        </w:rPr>
      </w:pPr>
      <w:r w:rsidRPr="00EB1157">
        <w:rPr>
          <w:rFonts w:ascii="Verdana" w:hAnsi="Verdana"/>
        </w:rPr>
        <w:br w:type="page"/>
      </w:r>
    </w:p>
    <w:p w14:paraId="72F7CD02" w14:textId="77777777" w:rsidR="00B85D3D" w:rsidRPr="00EB1157" w:rsidRDefault="00B85D3D" w:rsidP="00700550">
      <w:pPr>
        <w:pStyle w:val="Heading1"/>
        <w:widowControl w:val="0"/>
        <w:numPr>
          <w:ilvl w:val="0"/>
          <w:numId w:val="25"/>
        </w:numPr>
        <w:spacing w:before="0" w:after="120"/>
      </w:pPr>
      <w:bookmarkStart w:id="0" w:name="_Toc492779346"/>
      <w:bookmarkStart w:id="1" w:name="_Toc536268607"/>
      <w:bookmarkStart w:id="2" w:name="_Toc63408649"/>
      <w:bookmarkStart w:id="3" w:name="_Toc334006585"/>
      <w:r w:rsidRPr="00EB1157">
        <w:lastRenderedPageBreak/>
        <w:t>Project Overview</w:t>
      </w:r>
      <w:bookmarkEnd w:id="0"/>
      <w:bookmarkEnd w:id="1"/>
      <w:bookmarkEnd w:id="2"/>
      <w:bookmarkEnd w:id="3"/>
    </w:p>
    <w:p w14:paraId="3FE36196" w14:textId="498537D0" w:rsidR="00D45574" w:rsidRDefault="00B85D3D" w:rsidP="00D45574">
      <w:pPr>
        <w:pStyle w:val="Heading2"/>
        <w:numPr>
          <w:ilvl w:val="1"/>
          <w:numId w:val="25"/>
        </w:numPr>
        <w:tabs>
          <w:tab w:val="num" w:pos="567"/>
        </w:tabs>
        <w:ind w:left="567" w:hanging="567"/>
        <w:rPr>
          <w:smallCaps/>
          <w:sz w:val="22"/>
          <w:szCs w:val="20"/>
        </w:rPr>
      </w:pPr>
      <w:bookmarkStart w:id="4" w:name="_Toc492779347"/>
      <w:bookmarkStart w:id="5" w:name="_Toc536268608"/>
      <w:bookmarkStart w:id="6" w:name="_Toc63408650"/>
      <w:bookmarkStart w:id="7" w:name="_Toc334006586"/>
      <w:r w:rsidRPr="00D45574">
        <w:rPr>
          <w:smallCaps/>
          <w:sz w:val="22"/>
          <w:szCs w:val="20"/>
        </w:rPr>
        <w:t xml:space="preserve">Objectives and </w:t>
      </w:r>
      <w:bookmarkEnd w:id="4"/>
      <w:r w:rsidRPr="00D45574">
        <w:rPr>
          <w:smallCaps/>
          <w:sz w:val="22"/>
          <w:szCs w:val="20"/>
        </w:rPr>
        <w:t>Success Criteria</w:t>
      </w:r>
      <w:bookmarkEnd w:id="5"/>
      <w:bookmarkEnd w:id="6"/>
      <w:bookmarkEnd w:id="7"/>
    </w:p>
    <w:p w14:paraId="16BB0A25" w14:textId="77777777" w:rsidR="00D45574" w:rsidRPr="00D45574" w:rsidRDefault="00D45574" w:rsidP="00D45574">
      <w:pPr>
        <w:pStyle w:val="BodyText"/>
        <w:rPr>
          <w:lang w:val="en-NZ"/>
        </w:rPr>
      </w:pPr>
    </w:p>
    <w:p w14:paraId="0F534E86" w14:textId="77777777" w:rsidR="00B85D3D" w:rsidRPr="00EB1157" w:rsidRDefault="00B85D3D" w:rsidP="00700550">
      <w:pPr>
        <w:pStyle w:val="ListParagraph"/>
        <w:numPr>
          <w:ilvl w:val="0"/>
          <w:numId w:val="31"/>
        </w:numPr>
        <w:rPr>
          <w:rFonts w:ascii="Verdana" w:hAnsi="Verdana"/>
          <w:b/>
          <w:sz w:val="20"/>
          <w:szCs w:val="20"/>
        </w:rPr>
      </w:pPr>
      <w:r w:rsidRPr="00EB1157">
        <w:rPr>
          <w:rFonts w:ascii="Verdana" w:hAnsi="Verdana"/>
          <w:b/>
          <w:sz w:val="20"/>
          <w:szCs w:val="20"/>
        </w:rPr>
        <w:t>Objectives</w:t>
      </w:r>
    </w:p>
    <w:p w14:paraId="09F81C96" w14:textId="77777777" w:rsidR="00B85D3D" w:rsidRPr="00EB1157" w:rsidRDefault="00B85D3D" w:rsidP="00700550">
      <w:pPr>
        <w:rPr>
          <w:rFonts w:ascii="Verdana" w:hAnsi="Verdana"/>
          <w:sz w:val="20"/>
          <w:szCs w:val="20"/>
        </w:rPr>
      </w:pPr>
      <w:r w:rsidRPr="00EB1157">
        <w:rPr>
          <w:rFonts w:ascii="Verdana" w:hAnsi="Verdana"/>
          <w:sz w:val="20"/>
          <w:szCs w:val="20"/>
        </w:rPr>
        <w:t xml:space="preserve">This project can help customers to determine the configuration parameter values for all databases securely and efficiently. </w:t>
      </w:r>
    </w:p>
    <w:p w14:paraId="0E6D58EC" w14:textId="77777777" w:rsidR="00B85D3D" w:rsidRPr="00EB1157" w:rsidRDefault="00B85D3D" w:rsidP="00700550">
      <w:pPr>
        <w:rPr>
          <w:rFonts w:ascii="Verdana" w:hAnsi="Verdana"/>
          <w:sz w:val="20"/>
          <w:szCs w:val="20"/>
        </w:rPr>
      </w:pPr>
      <w:r w:rsidRPr="00EB1157">
        <w:rPr>
          <w:rFonts w:ascii="Verdana" w:hAnsi="Verdana"/>
          <w:sz w:val="20"/>
          <w:szCs w:val="20"/>
        </w:rPr>
        <w:t xml:space="preserve">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w:t>
      </w:r>
      <w:proofErr w:type="spellStart"/>
      <w:r w:rsidRPr="00EB1157">
        <w:rPr>
          <w:rFonts w:ascii="Verdana" w:hAnsi="Verdana"/>
          <w:sz w:val="20"/>
          <w:szCs w:val="20"/>
        </w:rPr>
        <w:t>databses</w:t>
      </w:r>
      <w:proofErr w:type="spellEnd"/>
      <w:r w:rsidRPr="00EB1157">
        <w:rPr>
          <w:rFonts w:ascii="Verdana" w:hAnsi="Verdana"/>
          <w:sz w:val="20"/>
          <w:szCs w:val="20"/>
        </w:rPr>
        <w:t>, and upload files to the website, which would after diagnosis reports.</w:t>
      </w:r>
    </w:p>
    <w:p w14:paraId="6D88F058" w14:textId="77777777" w:rsidR="00B85D3D" w:rsidRPr="00EB1157" w:rsidRDefault="00B85D3D" w:rsidP="00700550">
      <w:pPr>
        <w:rPr>
          <w:rFonts w:ascii="Verdana" w:hAnsi="Verdana"/>
          <w:sz w:val="20"/>
          <w:szCs w:val="20"/>
        </w:rPr>
      </w:pPr>
    </w:p>
    <w:p w14:paraId="13F91294" w14:textId="77777777" w:rsidR="00B85D3D" w:rsidRPr="00EB1157" w:rsidRDefault="00B85D3D" w:rsidP="00700550">
      <w:pPr>
        <w:pStyle w:val="ListParagraph"/>
        <w:numPr>
          <w:ilvl w:val="0"/>
          <w:numId w:val="31"/>
        </w:numPr>
        <w:rPr>
          <w:rFonts w:ascii="Verdana" w:hAnsi="Verdana"/>
          <w:b/>
          <w:sz w:val="20"/>
          <w:szCs w:val="20"/>
        </w:rPr>
      </w:pPr>
      <w:r w:rsidRPr="00EB1157">
        <w:rPr>
          <w:rFonts w:ascii="Verdana" w:hAnsi="Verdana"/>
          <w:b/>
          <w:sz w:val="20"/>
          <w:szCs w:val="20"/>
        </w:rPr>
        <w:t>Success Criteria</w:t>
      </w:r>
    </w:p>
    <w:p w14:paraId="554A7E1F" w14:textId="3CC051FC"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Project is completed on time. According to schedule determined at project outset</w:t>
      </w:r>
      <w:r w:rsidRPr="00EB1157">
        <w:rPr>
          <w:rFonts w:ascii="Verdana" w:hAnsi="Verdana" w:cs="Baoli SC Regular"/>
          <w:sz w:val="20"/>
          <w:szCs w:val="20"/>
        </w:rPr>
        <w:t>.</w:t>
      </w:r>
    </w:p>
    <w:p w14:paraId="25D55A9B" w14:textId="3915FD80"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Overall Project quality objectives are met based on baseline, goals, targets, or expectations.</w:t>
      </w:r>
    </w:p>
    <w:p w14:paraId="0501C301" w14:textId="1BAADFE2"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 (product, system, service) meet all specified requirements.</w:t>
      </w:r>
    </w:p>
    <w:p w14:paraId="2FA2B6E9" w14:textId="055BA66A"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outcomes (product, system, service) are used for its intended purpose once completed.</w:t>
      </w:r>
    </w:p>
    <w:p w14:paraId="4E0074B7" w14:textId="5C669980" w:rsidR="004D3463" w:rsidRPr="004D3463" w:rsidRDefault="00B85D3D" w:rsidP="004D3463">
      <w:pPr>
        <w:pStyle w:val="Heading2"/>
        <w:numPr>
          <w:ilvl w:val="1"/>
          <w:numId w:val="25"/>
        </w:numPr>
        <w:tabs>
          <w:tab w:val="num" w:pos="567"/>
        </w:tabs>
        <w:ind w:left="567" w:hanging="567"/>
        <w:rPr>
          <w:smallCaps/>
          <w:sz w:val="22"/>
          <w:szCs w:val="20"/>
        </w:rPr>
      </w:pPr>
      <w:bookmarkStart w:id="8" w:name="_Toc492779348"/>
      <w:bookmarkStart w:id="9" w:name="_Toc536268609"/>
      <w:bookmarkStart w:id="10" w:name="_Toc63408651"/>
      <w:bookmarkStart w:id="11" w:name="_Toc334006587"/>
      <w:r w:rsidRPr="00D45574">
        <w:rPr>
          <w:smallCaps/>
          <w:sz w:val="22"/>
          <w:szCs w:val="20"/>
        </w:rPr>
        <w:t>Milestones and Key Products</w:t>
      </w:r>
      <w:bookmarkEnd w:id="8"/>
      <w:bookmarkEnd w:id="9"/>
      <w:bookmarkEnd w:id="10"/>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6"/>
      </w:tblGrid>
      <w:tr w:rsidR="00B85D3D" w:rsidRPr="00EB1157" w14:paraId="4091541D" w14:textId="77777777" w:rsidTr="00B85D3D">
        <w:trPr>
          <w:jc w:val="center"/>
        </w:trPr>
        <w:tc>
          <w:tcPr>
            <w:tcW w:w="4766" w:type="dxa"/>
            <w:shd w:val="clear" w:color="auto" w:fill="auto"/>
            <w:vAlign w:val="center"/>
          </w:tcPr>
          <w:p w14:paraId="60D0A1D3"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Milestones</w:t>
            </w:r>
          </w:p>
        </w:tc>
        <w:tc>
          <w:tcPr>
            <w:tcW w:w="4767" w:type="dxa"/>
            <w:shd w:val="clear" w:color="auto" w:fill="auto"/>
            <w:vAlign w:val="center"/>
          </w:tcPr>
          <w:p w14:paraId="3EDD08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Key Products</w:t>
            </w:r>
          </w:p>
        </w:tc>
      </w:tr>
      <w:tr w:rsidR="00B85D3D" w:rsidRPr="00EB1157" w14:paraId="1150BED1" w14:textId="77777777" w:rsidTr="00B85D3D">
        <w:trPr>
          <w:jc w:val="center"/>
        </w:trPr>
        <w:tc>
          <w:tcPr>
            <w:tcW w:w="4766" w:type="dxa"/>
            <w:vMerge w:val="restart"/>
            <w:shd w:val="clear" w:color="auto" w:fill="auto"/>
            <w:vAlign w:val="center"/>
          </w:tcPr>
          <w:p w14:paraId="2254BB7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c>
          <w:tcPr>
            <w:tcW w:w="4767" w:type="dxa"/>
            <w:shd w:val="clear" w:color="auto" w:fill="auto"/>
            <w:vAlign w:val="center"/>
          </w:tcPr>
          <w:p w14:paraId="27A8C9C1"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r>
      <w:tr w:rsidR="00B85D3D" w:rsidRPr="00EB1157" w14:paraId="6C211184" w14:textId="77777777" w:rsidTr="00B85D3D">
        <w:trPr>
          <w:jc w:val="center"/>
        </w:trPr>
        <w:tc>
          <w:tcPr>
            <w:tcW w:w="4766" w:type="dxa"/>
            <w:vMerge/>
            <w:shd w:val="clear" w:color="auto" w:fill="auto"/>
            <w:vAlign w:val="center"/>
          </w:tcPr>
          <w:p w14:paraId="61B51943"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B97082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brief document</w:t>
            </w:r>
          </w:p>
        </w:tc>
      </w:tr>
      <w:tr w:rsidR="00B85D3D" w:rsidRPr="00EB1157" w14:paraId="5BCF34B4" w14:textId="77777777" w:rsidTr="00B85D3D">
        <w:trPr>
          <w:jc w:val="center"/>
        </w:trPr>
        <w:tc>
          <w:tcPr>
            <w:tcW w:w="4766" w:type="dxa"/>
            <w:vMerge/>
            <w:shd w:val="clear" w:color="auto" w:fill="auto"/>
            <w:vAlign w:val="center"/>
          </w:tcPr>
          <w:p w14:paraId="4BA9E246"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5A71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Team contract</w:t>
            </w:r>
          </w:p>
        </w:tc>
      </w:tr>
      <w:tr w:rsidR="00B85D3D" w:rsidRPr="00EB1157" w14:paraId="44E445FB" w14:textId="77777777" w:rsidTr="00B85D3D">
        <w:trPr>
          <w:jc w:val="center"/>
        </w:trPr>
        <w:tc>
          <w:tcPr>
            <w:tcW w:w="4766" w:type="dxa"/>
            <w:vMerge w:val="restart"/>
            <w:shd w:val="clear" w:color="auto" w:fill="auto"/>
            <w:vAlign w:val="center"/>
          </w:tcPr>
          <w:p w14:paraId="3725BC2D"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c>
          <w:tcPr>
            <w:tcW w:w="4767" w:type="dxa"/>
            <w:shd w:val="clear" w:color="auto" w:fill="auto"/>
            <w:vAlign w:val="center"/>
          </w:tcPr>
          <w:p w14:paraId="3DB0DB92"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r>
      <w:tr w:rsidR="00B85D3D" w:rsidRPr="00EB1157" w14:paraId="4D4D2A73" w14:textId="77777777" w:rsidTr="00B85D3D">
        <w:trPr>
          <w:jc w:val="center"/>
        </w:trPr>
        <w:tc>
          <w:tcPr>
            <w:tcW w:w="4766" w:type="dxa"/>
            <w:vMerge/>
            <w:shd w:val="clear" w:color="auto" w:fill="auto"/>
            <w:vAlign w:val="center"/>
          </w:tcPr>
          <w:p w14:paraId="045D9524"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152F29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Scope of Project</w:t>
            </w:r>
          </w:p>
        </w:tc>
      </w:tr>
      <w:tr w:rsidR="00B85D3D" w:rsidRPr="00EB1157" w14:paraId="0FD30731" w14:textId="77777777" w:rsidTr="00B85D3D">
        <w:trPr>
          <w:jc w:val="center"/>
        </w:trPr>
        <w:tc>
          <w:tcPr>
            <w:tcW w:w="4766" w:type="dxa"/>
            <w:vMerge w:val="restart"/>
            <w:shd w:val="clear" w:color="auto" w:fill="auto"/>
            <w:vAlign w:val="center"/>
          </w:tcPr>
          <w:p w14:paraId="24626734"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Documents</w:t>
            </w:r>
          </w:p>
        </w:tc>
        <w:tc>
          <w:tcPr>
            <w:tcW w:w="4767" w:type="dxa"/>
            <w:shd w:val="clear" w:color="auto" w:fill="auto"/>
            <w:vAlign w:val="center"/>
          </w:tcPr>
          <w:p w14:paraId="6E1DFF2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Requirements Analysis Document</w:t>
            </w:r>
          </w:p>
        </w:tc>
      </w:tr>
      <w:tr w:rsidR="00B85D3D" w:rsidRPr="00EB1157" w14:paraId="317FE0B6" w14:textId="77777777" w:rsidTr="00B85D3D">
        <w:trPr>
          <w:jc w:val="center"/>
        </w:trPr>
        <w:tc>
          <w:tcPr>
            <w:tcW w:w="4766" w:type="dxa"/>
            <w:vMerge/>
            <w:shd w:val="clear" w:color="auto" w:fill="auto"/>
            <w:vAlign w:val="center"/>
          </w:tcPr>
          <w:p w14:paraId="2DC78BF0"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B5045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w:t>
            </w:r>
          </w:p>
        </w:tc>
      </w:tr>
      <w:tr w:rsidR="00B85D3D" w:rsidRPr="00EB1157" w14:paraId="75A027A5" w14:textId="77777777" w:rsidTr="00B85D3D">
        <w:trPr>
          <w:jc w:val="center"/>
        </w:trPr>
        <w:tc>
          <w:tcPr>
            <w:tcW w:w="4766" w:type="dxa"/>
            <w:vMerge/>
            <w:shd w:val="clear" w:color="auto" w:fill="auto"/>
            <w:vAlign w:val="center"/>
          </w:tcPr>
          <w:p w14:paraId="11DC6702"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6876B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Methodology and Techniques Document</w:t>
            </w:r>
          </w:p>
        </w:tc>
      </w:tr>
      <w:tr w:rsidR="00B85D3D" w:rsidRPr="00EB1157" w14:paraId="54FA2ED9" w14:textId="77777777" w:rsidTr="00B85D3D">
        <w:trPr>
          <w:jc w:val="center"/>
        </w:trPr>
        <w:tc>
          <w:tcPr>
            <w:tcW w:w="4766" w:type="dxa"/>
            <w:vMerge w:val="restart"/>
            <w:shd w:val="clear" w:color="auto" w:fill="auto"/>
            <w:vAlign w:val="center"/>
          </w:tcPr>
          <w:p w14:paraId="1C1DCF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Exploration</w:t>
            </w:r>
          </w:p>
        </w:tc>
        <w:tc>
          <w:tcPr>
            <w:tcW w:w="4767" w:type="dxa"/>
            <w:shd w:val="clear" w:color="auto" w:fill="auto"/>
            <w:vAlign w:val="center"/>
          </w:tcPr>
          <w:p w14:paraId="3EBC32E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Application</w:t>
            </w:r>
          </w:p>
        </w:tc>
      </w:tr>
      <w:tr w:rsidR="00B85D3D" w:rsidRPr="00EB1157" w14:paraId="32A4E233" w14:textId="77777777" w:rsidTr="00B85D3D">
        <w:trPr>
          <w:jc w:val="center"/>
        </w:trPr>
        <w:tc>
          <w:tcPr>
            <w:tcW w:w="4766" w:type="dxa"/>
            <w:vMerge/>
            <w:shd w:val="clear" w:color="auto" w:fill="auto"/>
            <w:vAlign w:val="center"/>
          </w:tcPr>
          <w:p w14:paraId="1CE40DA1"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3EBA8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Website</w:t>
            </w:r>
          </w:p>
        </w:tc>
      </w:tr>
      <w:tr w:rsidR="00B85D3D" w:rsidRPr="00EB1157" w14:paraId="2D534113" w14:textId="77777777" w:rsidTr="00B85D3D">
        <w:trPr>
          <w:jc w:val="center"/>
        </w:trPr>
        <w:tc>
          <w:tcPr>
            <w:tcW w:w="4766" w:type="dxa"/>
            <w:shd w:val="clear" w:color="auto" w:fill="auto"/>
            <w:vAlign w:val="center"/>
          </w:tcPr>
          <w:p w14:paraId="7A868FF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Engineering</w:t>
            </w:r>
          </w:p>
        </w:tc>
        <w:tc>
          <w:tcPr>
            <w:tcW w:w="4767" w:type="dxa"/>
            <w:shd w:val="clear" w:color="auto" w:fill="auto"/>
            <w:vAlign w:val="center"/>
          </w:tcPr>
          <w:p w14:paraId="174E2E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Database Evaluator</w:t>
            </w:r>
          </w:p>
        </w:tc>
      </w:tr>
      <w:tr w:rsidR="00B85D3D" w:rsidRPr="00EB1157" w14:paraId="6B9B66FC" w14:textId="77777777" w:rsidTr="00B85D3D">
        <w:trPr>
          <w:jc w:val="center"/>
        </w:trPr>
        <w:tc>
          <w:tcPr>
            <w:tcW w:w="4766" w:type="dxa"/>
            <w:vMerge w:val="restart"/>
            <w:shd w:val="clear" w:color="auto" w:fill="auto"/>
            <w:vAlign w:val="center"/>
          </w:tcPr>
          <w:p w14:paraId="6DF44E77"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w:t>
            </w:r>
          </w:p>
        </w:tc>
        <w:tc>
          <w:tcPr>
            <w:tcW w:w="4767" w:type="dxa"/>
            <w:shd w:val="clear" w:color="auto" w:fill="auto"/>
            <w:vAlign w:val="center"/>
          </w:tcPr>
          <w:p w14:paraId="50731FE5"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Plan</w:t>
            </w:r>
          </w:p>
        </w:tc>
      </w:tr>
      <w:tr w:rsidR="00B85D3D" w:rsidRPr="00EB1157" w14:paraId="38BF2EB2" w14:textId="77777777" w:rsidTr="00B85D3D">
        <w:trPr>
          <w:jc w:val="center"/>
        </w:trPr>
        <w:tc>
          <w:tcPr>
            <w:tcW w:w="4766" w:type="dxa"/>
            <w:vMerge/>
            <w:shd w:val="clear" w:color="auto" w:fill="auto"/>
            <w:vAlign w:val="center"/>
          </w:tcPr>
          <w:p w14:paraId="43CAC6BC"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536F76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Record</w:t>
            </w:r>
          </w:p>
        </w:tc>
      </w:tr>
    </w:tbl>
    <w:p w14:paraId="5CF22134" w14:textId="77777777" w:rsidR="00B85D3D" w:rsidRDefault="00B85D3D" w:rsidP="00D45574">
      <w:pPr>
        <w:pStyle w:val="Heading2"/>
        <w:numPr>
          <w:ilvl w:val="1"/>
          <w:numId w:val="25"/>
        </w:numPr>
        <w:tabs>
          <w:tab w:val="num" w:pos="567"/>
        </w:tabs>
        <w:ind w:left="567" w:hanging="567"/>
        <w:rPr>
          <w:smallCaps/>
          <w:sz w:val="22"/>
          <w:szCs w:val="20"/>
        </w:rPr>
      </w:pPr>
      <w:bookmarkStart w:id="12" w:name="_Toc492779349"/>
      <w:bookmarkStart w:id="13" w:name="_Toc536268610"/>
      <w:bookmarkStart w:id="14" w:name="_Toc63408652"/>
      <w:bookmarkStart w:id="15" w:name="_Toc334006588"/>
      <w:r w:rsidRPr="00D45574">
        <w:rPr>
          <w:smallCaps/>
          <w:sz w:val="22"/>
          <w:szCs w:val="20"/>
        </w:rPr>
        <w:lastRenderedPageBreak/>
        <w:t>Key Product Acceptance Criteria</w:t>
      </w:r>
      <w:bookmarkEnd w:id="12"/>
      <w:bookmarkEnd w:id="13"/>
      <w:bookmarkEnd w:id="14"/>
      <w:bookmarkEnd w:id="15"/>
    </w:p>
    <w:p w14:paraId="79279A93" w14:textId="77777777" w:rsidR="004D3463" w:rsidRPr="004D3463" w:rsidRDefault="004D3463" w:rsidP="004D3463">
      <w:pPr>
        <w:pStyle w:val="BodyText"/>
        <w:rPr>
          <w:lang w:val="en-NZ"/>
        </w:rPr>
      </w:pPr>
    </w:p>
    <w:p w14:paraId="4FF0B882"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Client application</w:t>
      </w:r>
    </w:p>
    <w:p w14:paraId="60E32D4A" w14:textId="77777777" w:rsidR="00B85D3D" w:rsidRPr="00EB1157" w:rsidRDefault="00B85D3D" w:rsidP="00700550">
      <w:pPr>
        <w:pStyle w:val="ListParagraph"/>
        <w:numPr>
          <w:ilvl w:val="0"/>
          <w:numId w:val="34"/>
        </w:numPr>
        <w:rPr>
          <w:rFonts w:ascii="Verdana" w:hAnsi="Verdana"/>
          <w:sz w:val="20"/>
          <w:szCs w:val="20"/>
        </w:rPr>
      </w:pPr>
      <w:r w:rsidRPr="00EB1157">
        <w:rPr>
          <w:rFonts w:ascii="Verdana" w:hAnsi="Verdana"/>
          <w:sz w:val="20"/>
          <w:szCs w:val="20"/>
        </w:rPr>
        <w:t>Client application which is a lightweight application could be executed on their database system and generated the encrypted dump files which contain all the agreed database and SQL instance parameter values.</w:t>
      </w:r>
    </w:p>
    <w:p w14:paraId="064D5677" w14:textId="77777777" w:rsidR="00B85D3D" w:rsidRPr="00EB1157" w:rsidRDefault="00B85D3D" w:rsidP="00700550">
      <w:pPr>
        <w:rPr>
          <w:rFonts w:ascii="Verdana" w:hAnsi="Verdana"/>
          <w:sz w:val="20"/>
          <w:szCs w:val="20"/>
        </w:rPr>
      </w:pPr>
    </w:p>
    <w:p w14:paraId="5FFAB9E4"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Website</w:t>
      </w:r>
    </w:p>
    <w:p w14:paraId="30BA558B"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Website is provided for customer to use.</w:t>
      </w:r>
    </w:p>
    <w:p w14:paraId="777076AE"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can create their account on the website.</w:t>
      </w:r>
    </w:p>
    <w:p w14:paraId="3085F277"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can download Client application from the website.</w:t>
      </w:r>
    </w:p>
    <w:p w14:paraId="1DB37F72"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also can use FTP to upload dump file and download the final report.</w:t>
      </w:r>
    </w:p>
    <w:p w14:paraId="0A2D0572" w14:textId="77777777" w:rsidR="00B85D3D" w:rsidRPr="00EB1157" w:rsidRDefault="00B85D3D" w:rsidP="00700550">
      <w:pPr>
        <w:rPr>
          <w:rFonts w:ascii="Verdana" w:hAnsi="Verdana"/>
          <w:sz w:val="20"/>
          <w:szCs w:val="20"/>
        </w:rPr>
      </w:pPr>
    </w:p>
    <w:p w14:paraId="7C368F66"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Database Evaluator</w:t>
      </w:r>
    </w:p>
    <w:p w14:paraId="5428239B" w14:textId="77777777" w:rsidR="00B85D3D" w:rsidRPr="00EB1157" w:rsidRDefault="00B85D3D" w:rsidP="00700550">
      <w:pPr>
        <w:pStyle w:val="ListParagraph"/>
        <w:numPr>
          <w:ilvl w:val="0"/>
          <w:numId w:val="35"/>
        </w:numPr>
        <w:rPr>
          <w:rFonts w:ascii="Verdana" w:hAnsi="Verdana"/>
          <w:sz w:val="20"/>
          <w:szCs w:val="20"/>
        </w:rPr>
      </w:pPr>
      <w:r w:rsidRPr="00EB1157">
        <w:rPr>
          <w:rFonts w:ascii="Verdana" w:hAnsi="Verdana"/>
          <w:sz w:val="20"/>
          <w:szCs w:val="20"/>
        </w:rPr>
        <w:t>Database Evaluator (DBE) can generate the final diagnosed report when customers upload the dump file.</w:t>
      </w:r>
    </w:p>
    <w:p w14:paraId="22EACC59" w14:textId="77777777" w:rsidR="00B85D3D" w:rsidRPr="00EB1157" w:rsidRDefault="00B85D3D" w:rsidP="00700550">
      <w:pPr>
        <w:rPr>
          <w:rFonts w:ascii="Verdana" w:hAnsi="Verdana"/>
        </w:rPr>
      </w:pPr>
    </w:p>
    <w:p w14:paraId="24AE4069" w14:textId="77777777" w:rsidR="00B85D3D" w:rsidRPr="00EB1157" w:rsidRDefault="00B85D3D" w:rsidP="00700550">
      <w:pPr>
        <w:pStyle w:val="Heading1"/>
        <w:widowControl w:val="0"/>
        <w:numPr>
          <w:ilvl w:val="0"/>
          <w:numId w:val="25"/>
        </w:numPr>
        <w:spacing w:before="0" w:after="120"/>
      </w:pPr>
      <w:bookmarkStart w:id="16" w:name="_Toc492779367"/>
      <w:bookmarkStart w:id="17" w:name="_Toc536268628"/>
      <w:bookmarkStart w:id="18" w:name="_Toc63408653"/>
      <w:bookmarkStart w:id="19" w:name="_Toc334006589"/>
      <w:r w:rsidRPr="00EB1157">
        <w:t>Project Standards</w:t>
      </w:r>
      <w:bookmarkEnd w:id="16"/>
      <w:bookmarkEnd w:id="17"/>
      <w:bookmarkEnd w:id="18"/>
      <w:bookmarkEnd w:id="19"/>
    </w:p>
    <w:p w14:paraId="4BE9B9F6" w14:textId="77777777" w:rsidR="00B85D3D" w:rsidRPr="00D45574" w:rsidRDefault="00B85D3D" w:rsidP="00D45574">
      <w:pPr>
        <w:pStyle w:val="Heading2"/>
        <w:numPr>
          <w:ilvl w:val="1"/>
          <w:numId w:val="25"/>
        </w:numPr>
        <w:tabs>
          <w:tab w:val="num" w:pos="567"/>
        </w:tabs>
        <w:ind w:left="567" w:hanging="567"/>
        <w:rPr>
          <w:smallCaps/>
          <w:sz w:val="22"/>
          <w:szCs w:val="20"/>
        </w:rPr>
      </w:pPr>
      <w:bookmarkStart w:id="20" w:name="_Toc492779368"/>
      <w:bookmarkStart w:id="21" w:name="_Toc536268629"/>
      <w:bookmarkStart w:id="22" w:name="_Toc63408654"/>
      <w:bookmarkStart w:id="23" w:name="_Toc334006590"/>
      <w:r w:rsidRPr="00D45574">
        <w:rPr>
          <w:smallCaps/>
          <w:sz w:val="22"/>
          <w:szCs w:val="20"/>
        </w:rPr>
        <w:t>Analysis and Design Standards</w:t>
      </w:r>
      <w:bookmarkEnd w:id="20"/>
      <w:bookmarkEnd w:id="21"/>
      <w:bookmarkEnd w:id="22"/>
      <w:bookmarkEnd w:id="23"/>
    </w:p>
    <w:p w14:paraId="608FE696"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During the Requirements analysis phase:</w:t>
      </w:r>
    </w:p>
    <w:p w14:paraId="0B8DE8A1" w14:textId="77777777" w:rsidR="00B85D3D"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Including three stages:</w:t>
      </w:r>
    </w:p>
    <w:p w14:paraId="7F61E49F" w14:textId="77777777" w:rsidR="004D3463" w:rsidRPr="00EB1157" w:rsidRDefault="004D3463" w:rsidP="00700550">
      <w:pPr>
        <w:autoSpaceDE w:val="0"/>
        <w:autoSpaceDN w:val="0"/>
        <w:adjustRightInd w:val="0"/>
        <w:jc w:val="left"/>
        <w:rPr>
          <w:rFonts w:ascii="Verdana" w:hAnsi="Verdana" w:cs="Helvetica"/>
          <w:sz w:val="20"/>
          <w:szCs w:val="20"/>
          <w:lang w:val="en-US" w:eastAsia="zh-CN"/>
        </w:rPr>
      </w:pPr>
    </w:p>
    <w:p w14:paraId="5E221DB0"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Elicitation</w:t>
      </w:r>
    </w:p>
    <w:p w14:paraId="5DD9C16D" w14:textId="77777777" w:rsidR="00B85D3D" w:rsidRPr="00EB1157" w:rsidRDefault="00B85D3D" w:rsidP="00700550">
      <w:pPr>
        <w:autoSpaceDE w:val="0"/>
        <w:autoSpaceDN w:val="0"/>
        <w:adjustRightInd w:val="0"/>
        <w:ind w:firstLine="480"/>
        <w:jc w:val="left"/>
        <w:rPr>
          <w:rFonts w:ascii="Verdana" w:hAnsi="Verdana" w:cs="Helvetica"/>
          <w:sz w:val="20"/>
          <w:szCs w:val="20"/>
          <w:lang w:val="en-US" w:eastAsia="zh-CN"/>
        </w:rPr>
      </w:pPr>
      <w:r w:rsidRPr="00EB1157">
        <w:rPr>
          <w:rFonts w:ascii="Verdana" w:hAnsi="Verdana" w:cs="Helvetica"/>
          <w:sz w:val="20"/>
          <w:szCs w:val="20"/>
          <w:lang w:val="en-US" w:eastAsia="zh-CN"/>
        </w:rPr>
        <w:t>Focus on collecting the needs of customer or actual users of the system.</w:t>
      </w:r>
    </w:p>
    <w:p w14:paraId="05DE604C"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3F20F417"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Specification</w:t>
      </w:r>
    </w:p>
    <w:p w14:paraId="6E40DDD6" w14:textId="77777777" w:rsidR="00B85D3D" w:rsidRPr="00EB1157" w:rsidRDefault="00B85D3D" w:rsidP="00700550">
      <w:pPr>
        <w:autoSpaceDE w:val="0"/>
        <w:autoSpaceDN w:val="0"/>
        <w:adjustRightInd w:val="0"/>
        <w:ind w:left="480"/>
        <w:jc w:val="left"/>
        <w:rPr>
          <w:rFonts w:ascii="Verdana" w:hAnsi="Verdana" w:cs="Helvetica"/>
          <w:sz w:val="20"/>
          <w:szCs w:val="20"/>
          <w:lang w:val="en-US" w:eastAsia="zh-CN"/>
        </w:rPr>
      </w:pPr>
      <w:r w:rsidRPr="00EB1157">
        <w:rPr>
          <w:rFonts w:ascii="Verdana" w:hAnsi="Verdana" w:cs="Helvetica"/>
          <w:sz w:val="20"/>
          <w:szCs w:val="20"/>
          <w:lang w:val="en-US" w:eastAsia="zh-CN"/>
        </w:rPr>
        <w:t>Identify the needs of users and a comprehensive, clear the vague, ambiguous and inconsistent requirements, and analyze the data requirements of the system.</w:t>
      </w:r>
    </w:p>
    <w:p w14:paraId="498B3F85"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7E10B6FE"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Validation</w:t>
      </w:r>
    </w:p>
    <w:p w14:paraId="62491AC5"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Users and software designers need to meet analysts to review the generated requirement specification to ensure that the software needs complete, accurate, clear, specific, once the missing or blurred discovery must be corrected as soon as possible, re-examination.</w:t>
      </w:r>
    </w:p>
    <w:p w14:paraId="2994D202"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lastRenderedPageBreak/>
        <w:t>During the Design phase:</w:t>
      </w:r>
    </w:p>
    <w:p w14:paraId="4D49536B" w14:textId="77777777" w:rsidR="00B85D3D"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 xml:space="preserve">Including two stages: </w:t>
      </w:r>
    </w:p>
    <w:p w14:paraId="698CA544" w14:textId="77777777" w:rsidR="004D3463" w:rsidRPr="00EB1157" w:rsidRDefault="004D3463" w:rsidP="00700550">
      <w:pPr>
        <w:rPr>
          <w:rFonts w:ascii="Verdana" w:hAnsi="Verdana" w:cs="Helvetica"/>
          <w:sz w:val="20"/>
          <w:szCs w:val="20"/>
          <w:lang w:val="en-US" w:eastAsia="zh-CN"/>
        </w:rPr>
      </w:pPr>
    </w:p>
    <w:p w14:paraId="11120EA9" w14:textId="77777777" w:rsidR="00B85D3D" w:rsidRPr="00EB1157" w:rsidRDefault="00B85D3D" w:rsidP="00700550">
      <w:pPr>
        <w:pStyle w:val="ListParagraph"/>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Preliminary Design</w:t>
      </w:r>
    </w:p>
    <w:p w14:paraId="7CC91440"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By decomposing the system into modules to determine the system functions to be achieved on the basis of Requirements Analysis.</w:t>
      </w:r>
    </w:p>
    <w:p w14:paraId="5269B076" w14:textId="77777777" w:rsidR="00B85D3D" w:rsidRPr="00EB1157" w:rsidRDefault="00B85D3D" w:rsidP="00700550">
      <w:pPr>
        <w:ind w:left="480"/>
        <w:rPr>
          <w:rFonts w:ascii="Verdana" w:hAnsi="Verdana" w:cs="Helvetica"/>
          <w:sz w:val="20"/>
          <w:szCs w:val="20"/>
          <w:lang w:val="en-US" w:eastAsia="zh-CN"/>
        </w:rPr>
      </w:pPr>
    </w:p>
    <w:p w14:paraId="491AD78E" w14:textId="0A907266" w:rsidR="00B85D3D" w:rsidRPr="00EB1157" w:rsidRDefault="00120061" w:rsidP="00700550">
      <w:pPr>
        <w:pStyle w:val="ListParagraph"/>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Detailed</w:t>
      </w:r>
      <w:r w:rsidR="00B85D3D" w:rsidRPr="00EB1157">
        <w:rPr>
          <w:rFonts w:ascii="Verdana" w:hAnsi="Verdana" w:cs="Helvetica"/>
          <w:b/>
          <w:sz w:val="20"/>
          <w:szCs w:val="20"/>
          <w:lang w:val="en-US" w:eastAsia="zh-CN"/>
        </w:rPr>
        <w:t xml:space="preserve"> Design</w:t>
      </w:r>
    </w:p>
    <w:p w14:paraId="25CC499D"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Detailed design is a refinement on the preliminary design, detailed design is the algorithm of each module, the required local data structure.</w:t>
      </w:r>
    </w:p>
    <w:p w14:paraId="2930DC83"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 xml:space="preserve">This project will use DSDM </w:t>
      </w:r>
      <w:proofErr w:type="spellStart"/>
      <w:r w:rsidRPr="00EB1157">
        <w:rPr>
          <w:rFonts w:ascii="Verdana" w:hAnsi="Verdana" w:cs="Helvetica"/>
          <w:sz w:val="20"/>
          <w:szCs w:val="20"/>
          <w:lang w:val="en-US" w:eastAsia="zh-CN"/>
        </w:rPr>
        <w:t>Atern</w:t>
      </w:r>
      <w:proofErr w:type="spellEnd"/>
      <w:r w:rsidRPr="00EB1157">
        <w:rPr>
          <w:rFonts w:ascii="Verdana" w:hAnsi="Verdana" w:cs="Helvetica"/>
          <w:sz w:val="20"/>
          <w:szCs w:val="20"/>
          <w:lang w:val="en-US" w:eastAsia="zh-CN"/>
        </w:rPr>
        <w:t xml:space="preserve"> methodology.</w:t>
      </w:r>
      <w:r w:rsidRPr="00EB1157">
        <w:rPr>
          <w:rFonts w:ascii="Verdana" w:hAnsi="Verdana"/>
          <w:sz w:val="20"/>
          <w:szCs w:val="20"/>
        </w:rPr>
        <w:t xml:space="preserve"> </w:t>
      </w:r>
      <w:r w:rsidRPr="00EB1157">
        <w:rPr>
          <w:rFonts w:ascii="Verdana" w:hAnsi="Verdana" w:cs="Helvetica"/>
          <w:sz w:val="20"/>
          <w:szCs w:val="20"/>
          <w:lang w:val="en-US" w:eastAsia="zh-CN"/>
        </w:rPr>
        <w:t xml:space="preserve">In the context of DSDM the </w:t>
      </w:r>
      <w:proofErr w:type="spellStart"/>
      <w:r w:rsidRPr="00EB1157">
        <w:rPr>
          <w:rFonts w:ascii="Verdana" w:hAnsi="Verdana" w:cs="Helvetica"/>
          <w:sz w:val="20"/>
          <w:szCs w:val="20"/>
          <w:lang w:val="en-US" w:eastAsia="zh-CN"/>
        </w:rPr>
        <w:t>MoSCoW</w:t>
      </w:r>
      <w:proofErr w:type="spellEnd"/>
      <w:r w:rsidRPr="00EB1157">
        <w:rPr>
          <w:rFonts w:ascii="Verdana" w:hAnsi="Verdana" w:cs="Helvetica"/>
          <w:sz w:val="20"/>
          <w:szCs w:val="20"/>
          <w:lang w:val="en-US" w:eastAsia="zh-CN"/>
        </w:rPr>
        <w:t xml:space="preserve"> technique is used to </w:t>
      </w:r>
      <w:proofErr w:type="spellStart"/>
      <w:r w:rsidRPr="00EB1157">
        <w:rPr>
          <w:rFonts w:ascii="Verdana" w:hAnsi="Verdana" w:cs="Helvetica"/>
          <w:sz w:val="20"/>
          <w:szCs w:val="20"/>
          <w:lang w:val="en-US" w:eastAsia="zh-CN"/>
        </w:rPr>
        <w:t>prioritise</w:t>
      </w:r>
      <w:proofErr w:type="spellEnd"/>
      <w:r w:rsidRPr="00EB1157">
        <w:rPr>
          <w:rFonts w:ascii="Verdana" w:hAnsi="Verdana" w:cs="Helvetica"/>
          <w:sz w:val="20"/>
          <w:szCs w:val="20"/>
          <w:lang w:val="en-US" w:eastAsia="zh-CN"/>
        </w:rPr>
        <w:t xml:space="preserve"> requirements. It is an acronym that stands for:</w:t>
      </w:r>
    </w:p>
    <w:p w14:paraId="52884436" w14:textId="77777777" w:rsidR="00B85D3D" w:rsidRPr="00EB1157" w:rsidRDefault="00B85D3D" w:rsidP="00700550">
      <w:pPr>
        <w:ind w:left="480"/>
        <w:rPr>
          <w:rFonts w:ascii="Verdana" w:hAnsi="Verdana"/>
          <w:sz w:val="20"/>
          <w:szCs w:val="20"/>
        </w:rPr>
      </w:pPr>
      <w:proofErr w:type="spellStart"/>
      <w:r w:rsidRPr="00EB1157">
        <w:rPr>
          <w:rFonts w:ascii="Verdana" w:hAnsi="Verdana"/>
          <w:sz w:val="20"/>
          <w:szCs w:val="20"/>
        </w:rPr>
        <w:t>MoSCoW</w:t>
      </w:r>
      <w:proofErr w:type="spellEnd"/>
      <w:r w:rsidRPr="00EB1157">
        <w:rPr>
          <w:rFonts w:ascii="Verdana" w:hAnsi="Verdana"/>
          <w:sz w:val="20"/>
          <w:szCs w:val="20"/>
        </w:rPr>
        <w:t xml:space="preserve"> - </w:t>
      </w:r>
      <w:proofErr w:type="spellStart"/>
      <w:r w:rsidRPr="00EB1157">
        <w:rPr>
          <w:rFonts w:ascii="Verdana" w:hAnsi="Verdana"/>
          <w:sz w:val="20"/>
          <w:szCs w:val="20"/>
        </w:rPr>
        <w:t>MoSCoW</w:t>
      </w:r>
      <w:proofErr w:type="spellEnd"/>
      <w:r w:rsidRPr="00EB1157">
        <w:rPr>
          <w:rFonts w:ascii="Verdana" w:hAnsi="Verdana"/>
          <w:sz w:val="20"/>
          <w:szCs w:val="20"/>
        </w:rPr>
        <w:t xml:space="preserve"> represents a way of prioritising items. In the context of DSDM the </w:t>
      </w:r>
      <w:proofErr w:type="spellStart"/>
      <w:r w:rsidRPr="00EB1157">
        <w:rPr>
          <w:rFonts w:ascii="Verdana" w:hAnsi="Verdana"/>
          <w:sz w:val="20"/>
          <w:szCs w:val="20"/>
        </w:rPr>
        <w:t>MoSCoW</w:t>
      </w:r>
      <w:proofErr w:type="spellEnd"/>
      <w:r w:rsidRPr="00EB1157">
        <w:rPr>
          <w:rFonts w:ascii="Verdana" w:hAnsi="Verdana"/>
          <w:sz w:val="20"/>
          <w:szCs w:val="20"/>
        </w:rPr>
        <w:t xml:space="preserve"> technique is used to prioritise requirements. It is an acronym that stands for:</w:t>
      </w:r>
    </w:p>
    <w:p w14:paraId="50ADB56A"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MUST have this requirement to meet the business needs.</w:t>
      </w:r>
    </w:p>
    <w:p w14:paraId="33158FA1"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SHOULD have this requirement if at all possible, but the project success does not rely on this.</w:t>
      </w:r>
    </w:p>
    <w:p w14:paraId="5D33F172"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COULD have this requirement if it does not affect the fitness of business needs of the project.</w:t>
      </w:r>
    </w:p>
    <w:p w14:paraId="2CC29A13"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WON'T represents a requirement that stakeholders have agreed will not be implemented in a given release, but may be considered for the future.</w:t>
      </w:r>
    </w:p>
    <w:p w14:paraId="409DA7D0" w14:textId="77777777" w:rsidR="00B85D3D" w:rsidRDefault="00B85D3D" w:rsidP="00D45574">
      <w:pPr>
        <w:pStyle w:val="Heading2"/>
        <w:numPr>
          <w:ilvl w:val="1"/>
          <w:numId w:val="25"/>
        </w:numPr>
        <w:tabs>
          <w:tab w:val="num" w:pos="567"/>
        </w:tabs>
        <w:ind w:left="567" w:hanging="567"/>
        <w:rPr>
          <w:smallCaps/>
          <w:sz w:val="22"/>
          <w:szCs w:val="20"/>
        </w:rPr>
      </w:pPr>
      <w:bookmarkStart w:id="24" w:name="_Toc492779369"/>
      <w:bookmarkStart w:id="25" w:name="_Toc536268630"/>
      <w:bookmarkStart w:id="26" w:name="_Toc63408655"/>
      <w:bookmarkStart w:id="27" w:name="_Toc334006591"/>
      <w:r w:rsidRPr="00D45574">
        <w:rPr>
          <w:smallCaps/>
          <w:sz w:val="22"/>
          <w:szCs w:val="20"/>
        </w:rPr>
        <w:t>Coding Standards</w:t>
      </w:r>
      <w:bookmarkEnd w:id="24"/>
      <w:bookmarkEnd w:id="25"/>
      <w:bookmarkEnd w:id="26"/>
      <w:bookmarkEnd w:id="27"/>
    </w:p>
    <w:p w14:paraId="53AD0522" w14:textId="77777777" w:rsidR="004D3463" w:rsidRPr="004D3463" w:rsidRDefault="004D3463" w:rsidP="004D3463">
      <w:pPr>
        <w:pStyle w:val="BodyText"/>
        <w:rPr>
          <w:lang w:val="en-NZ"/>
        </w:rPr>
      </w:pPr>
    </w:p>
    <w:p w14:paraId="44576F75" w14:textId="77777777" w:rsidR="00E700F6" w:rsidRPr="00EB1157" w:rsidRDefault="00E700F6" w:rsidP="00E700F6">
      <w:pPr>
        <w:rPr>
          <w:rFonts w:ascii="Verdana" w:hAnsi="Verdana"/>
          <w:sz w:val="20"/>
          <w:szCs w:val="20"/>
        </w:rPr>
      </w:pPr>
      <w:r w:rsidRPr="00EB1157">
        <w:rPr>
          <w:rFonts w:ascii="Verdana" w:hAnsi="Verdana"/>
          <w:sz w:val="20"/>
          <w:szCs w:val="20"/>
        </w:rPr>
        <w:t>To ensure the maintainability of the software being created, some coding standards will be followed as follows:</w:t>
      </w:r>
    </w:p>
    <w:p w14:paraId="618B4BE3" w14:textId="77777777" w:rsidR="00E700F6" w:rsidRPr="00EB1157" w:rsidRDefault="00E700F6" w:rsidP="00E700F6">
      <w:pPr>
        <w:numPr>
          <w:ilvl w:val="0"/>
          <w:numId w:val="39"/>
        </w:numPr>
        <w:spacing w:before="60" w:after="60"/>
        <w:jc w:val="left"/>
        <w:rPr>
          <w:rFonts w:ascii="Verdana" w:hAnsi="Verdana"/>
          <w:b/>
          <w:sz w:val="20"/>
          <w:szCs w:val="20"/>
        </w:rPr>
      </w:pPr>
      <w:r w:rsidRPr="00EB1157">
        <w:rPr>
          <w:rFonts w:ascii="Verdana" w:hAnsi="Verdana"/>
          <w:b/>
          <w:sz w:val="20"/>
          <w:szCs w:val="20"/>
        </w:rPr>
        <w:t>Comments</w:t>
      </w:r>
    </w:p>
    <w:p w14:paraId="7E10619D" w14:textId="2FAAC49E" w:rsidR="00E700F6" w:rsidRPr="004D3463" w:rsidRDefault="00E700F6" w:rsidP="004D3463">
      <w:pPr>
        <w:spacing w:before="60" w:after="60"/>
        <w:ind w:left="480"/>
        <w:jc w:val="left"/>
        <w:rPr>
          <w:rFonts w:ascii="Verdana" w:hAnsi="Verdana"/>
          <w:sz w:val="20"/>
          <w:szCs w:val="20"/>
        </w:rPr>
      </w:pPr>
      <w:r w:rsidRPr="00EB1157">
        <w:rPr>
          <w:rFonts w:ascii="Verdana" w:hAnsi="Verdana"/>
          <w:sz w:val="20"/>
          <w:szCs w:val="20"/>
        </w:rPr>
        <w:t>Comments will be placed throughout the code base to ensure that the different functions and logic involved can be easily understood by future developers.</w:t>
      </w:r>
    </w:p>
    <w:p w14:paraId="3AF08D6A" w14:textId="77777777" w:rsidR="00E700F6" w:rsidRPr="00EB1157" w:rsidRDefault="00E700F6" w:rsidP="00E700F6">
      <w:pPr>
        <w:numPr>
          <w:ilvl w:val="0"/>
          <w:numId w:val="40"/>
        </w:numPr>
        <w:spacing w:before="60" w:after="60"/>
        <w:jc w:val="left"/>
        <w:rPr>
          <w:rFonts w:ascii="Verdana" w:hAnsi="Verdana"/>
          <w:b/>
          <w:sz w:val="20"/>
          <w:szCs w:val="20"/>
        </w:rPr>
      </w:pPr>
      <w:r w:rsidRPr="00EB1157">
        <w:rPr>
          <w:rFonts w:ascii="Verdana" w:hAnsi="Verdana"/>
          <w:b/>
          <w:sz w:val="20"/>
          <w:szCs w:val="20"/>
        </w:rPr>
        <w:t>Code Formatting</w:t>
      </w:r>
    </w:p>
    <w:p w14:paraId="396DF08D" w14:textId="77777777" w:rsidR="00E700F6" w:rsidRPr="00EB1157" w:rsidRDefault="00E700F6" w:rsidP="00E700F6">
      <w:pPr>
        <w:ind w:left="720"/>
        <w:rPr>
          <w:rFonts w:ascii="Verdana" w:hAnsi="Verdana"/>
          <w:sz w:val="20"/>
          <w:szCs w:val="20"/>
        </w:rPr>
      </w:pPr>
      <w:r w:rsidRPr="00EB1157">
        <w:rPr>
          <w:rFonts w:ascii="Verdana" w:hAnsi="Verdana"/>
          <w:sz w:val="20"/>
          <w:szCs w:val="20"/>
        </w:rPr>
        <w:t>The code will be formatted as per standards to enhance the readability of the programs.</w:t>
      </w:r>
    </w:p>
    <w:p w14:paraId="49B23148" w14:textId="77777777" w:rsidR="00E700F6" w:rsidRPr="00EB1157" w:rsidRDefault="00E700F6" w:rsidP="00E700F6">
      <w:pPr>
        <w:numPr>
          <w:ilvl w:val="0"/>
          <w:numId w:val="41"/>
        </w:numPr>
        <w:spacing w:before="60" w:after="60"/>
        <w:jc w:val="left"/>
        <w:rPr>
          <w:rFonts w:ascii="Verdana" w:hAnsi="Verdana"/>
          <w:b/>
          <w:sz w:val="20"/>
          <w:szCs w:val="20"/>
        </w:rPr>
      </w:pPr>
      <w:r w:rsidRPr="00EB1157">
        <w:rPr>
          <w:rFonts w:ascii="Verdana" w:hAnsi="Verdana"/>
          <w:b/>
          <w:sz w:val="20"/>
          <w:szCs w:val="20"/>
        </w:rPr>
        <w:t>Testing</w:t>
      </w:r>
    </w:p>
    <w:p w14:paraId="54196BC0" w14:textId="77777777" w:rsidR="00E700F6" w:rsidRPr="00EB1157" w:rsidRDefault="00E700F6" w:rsidP="00E700F6">
      <w:pPr>
        <w:ind w:leftChars="217" w:left="521"/>
        <w:rPr>
          <w:rFonts w:ascii="Verdana" w:hAnsi="Verdana"/>
          <w:sz w:val="20"/>
          <w:szCs w:val="20"/>
        </w:rPr>
      </w:pPr>
      <w:r w:rsidRPr="00EB1157">
        <w:rPr>
          <w:rFonts w:ascii="Verdana" w:hAnsi="Verdana"/>
          <w:sz w:val="20"/>
          <w:szCs w:val="20"/>
        </w:rPr>
        <w:t>There will be regular testing of functionalities to ensure that everything works as per design and no previous features are broken by newly created ones.</w:t>
      </w:r>
    </w:p>
    <w:p w14:paraId="6E47815C" w14:textId="77777777" w:rsidR="00E700F6" w:rsidRPr="00EB1157" w:rsidRDefault="00E700F6" w:rsidP="00E700F6">
      <w:pPr>
        <w:numPr>
          <w:ilvl w:val="0"/>
          <w:numId w:val="42"/>
        </w:numPr>
        <w:spacing w:before="60" w:after="60"/>
        <w:jc w:val="left"/>
        <w:rPr>
          <w:rFonts w:ascii="Verdana" w:hAnsi="Verdana"/>
          <w:b/>
          <w:sz w:val="20"/>
          <w:szCs w:val="20"/>
        </w:rPr>
      </w:pPr>
      <w:r w:rsidRPr="00EB1157">
        <w:rPr>
          <w:rFonts w:ascii="Verdana" w:hAnsi="Verdana"/>
          <w:b/>
          <w:sz w:val="20"/>
          <w:szCs w:val="20"/>
        </w:rPr>
        <w:lastRenderedPageBreak/>
        <w:t>Documentation</w:t>
      </w:r>
    </w:p>
    <w:p w14:paraId="7B3BB964" w14:textId="557DC49C" w:rsidR="00B85D3D" w:rsidRPr="00EB1157" w:rsidRDefault="00E700F6" w:rsidP="00E700F6">
      <w:pPr>
        <w:ind w:leftChars="217" w:left="521"/>
        <w:rPr>
          <w:rFonts w:ascii="Verdana" w:hAnsi="Verdana"/>
          <w:sz w:val="20"/>
          <w:szCs w:val="20"/>
        </w:rPr>
      </w:pPr>
      <w:r w:rsidRPr="00EB1157">
        <w:rPr>
          <w:rFonts w:ascii="Verdana" w:hAnsi="Verdana"/>
          <w:sz w:val="20"/>
          <w:szCs w:val="20"/>
        </w:rPr>
        <w:t>All software produced would have their corresponding technical documentation to give an overview of how it works and how it is structured.</w:t>
      </w:r>
    </w:p>
    <w:p w14:paraId="3D442192" w14:textId="77777777" w:rsidR="00B85D3D" w:rsidRPr="00EB1157" w:rsidRDefault="00B85D3D" w:rsidP="00700550">
      <w:pPr>
        <w:rPr>
          <w:rFonts w:ascii="Verdana" w:hAnsi="Verdana"/>
        </w:rPr>
      </w:pPr>
    </w:p>
    <w:p w14:paraId="79C8BBC5" w14:textId="77777777" w:rsidR="00B85D3D" w:rsidRPr="00EB1157" w:rsidRDefault="00B85D3D" w:rsidP="00700550">
      <w:pPr>
        <w:pStyle w:val="Heading1"/>
        <w:widowControl w:val="0"/>
        <w:numPr>
          <w:ilvl w:val="0"/>
          <w:numId w:val="25"/>
        </w:numPr>
        <w:spacing w:before="0" w:after="120"/>
      </w:pPr>
      <w:bookmarkStart w:id="28" w:name="_Toc492779352"/>
      <w:bookmarkStart w:id="29" w:name="_Toc536268613"/>
      <w:bookmarkStart w:id="30" w:name="_Toc63408658"/>
      <w:bookmarkStart w:id="31" w:name="_Toc334006592"/>
      <w:r w:rsidRPr="00EB1157">
        <w:t>Development Approach</w:t>
      </w:r>
      <w:bookmarkEnd w:id="28"/>
      <w:bookmarkEnd w:id="29"/>
      <w:bookmarkEnd w:id="30"/>
      <w:bookmarkEnd w:id="31"/>
    </w:p>
    <w:p w14:paraId="24D87DB0" w14:textId="77777777" w:rsidR="00B85D3D" w:rsidRPr="00D45574" w:rsidRDefault="00B85D3D" w:rsidP="00D45574">
      <w:pPr>
        <w:pStyle w:val="Heading2"/>
        <w:numPr>
          <w:ilvl w:val="1"/>
          <w:numId w:val="25"/>
        </w:numPr>
        <w:tabs>
          <w:tab w:val="num" w:pos="567"/>
        </w:tabs>
        <w:ind w:left="567" w:hanging="567"/>
        <w:rPr>
          <w:smallCaps/>
          <w:sz w:val="22"/>
          <w:szCs w:val="20"/>
        </w:rPr>
      </w:pPr>
      <w:bookmarkStart w:id="32" w:name="_Toc63408659"/>
      <w:bookmarkStart w:id="33" w:name="_Toc334006593"/>
      <w:r w:rsidRPr="00D45574">
        <w:rPr>
          <w:smallCaps/>
          <w:sz w:val="22"/>
          <w:szCs w:val="20"/>
        </w:rPr>
        <w:t>Iterative Development Strategy</w:t>
      </w:r>
      <w:bookmarkEnd w:id="32"/>
      <w:bookmarkEnd w:id="33"/>
    </w:p>
    <w:p w14:paraId="205A8C00" w14:textId="0FFD617B" w:rsidR="00B85D3D" w:rsidRPr="00EB1157" w:rsidRDefault="00B85D3D" w:rsidP="00700550">
      <w:pPr>
        <w:rPr>
          <w:rFonts w:ascii="Verdana" w:hAnsi="Verdana"/>
          <w:sz w:val="20"/>
          <w:szCs w:val="20"/>
          <w:lang w:val="en-US" w:eastAsia="zh-CN"/>
        </w:rPr>
      </w:pPr>
      <w:r w:rsidRPr="00EB1157">
        <w:rPr>
          <w:rFonts w:ascii="Verdana" w:hAnsi="Verdana"/>
          <w:sz w:val="20"/>
          <w:szCs w:val="20"/>
          <w:lang w:val="en-US" w:eastAsia="zh-CN"/>
        </w:rPr>
        <w:t xml:space="preserve">The project will use DSDM methodology. This process has five phases: </w:t>
      </w:r>
      <w:r w:rsidR="00313C72" w:rsidRPr="00EB1157">
        <w:rPr>
          <w:rFonts w:ascii="Verdana" w:hAnsi="Verdana"/>
          <w:sz w:val="20"/>
          <w:szCs w:val="20"/>
          <w:lang w:val="en-US" w:eastAsia="zh-CN"/>
        </w:rPr>
        <w:t>Pre-Project, Feasibility and</w:t>
      </w:r>
      <w:r w:rsidRPr="00EB1157">
        <w:rPr>
          <w:rFonts w:ascii="Verdana" w:hAnsi="Verdana"/>
          <w:sz w:val="20"/>
          <w:szCs w:val="20"/>
          <w:lang w:val="en-US" w:eastAsia="zh-CN"/>
        </w:rPr>
        <w:t xml:space="preserve"> Foundations, Exploration, Engineering and finally Deployment. </w:t>
      </w:r>
    </w:p>
    <w:p w14:paraId="4CB9A54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The Pre-Project phase will ensure that only the right projects are started and that they are set up correctly. </w:t>
      </w:r>
    </w:p>
    <w:p w14:paraId="0906875D"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Feasibility and Foundations phases will be completed sequentially. These phases could be combined in small projects, the key thing is to understand the scope of work, and how it will be carried out.</w:t>
      </w:r>
    </w:p>
    <w:p w14:paraId="5A83A3D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During the Exploration phase, all or some parts of the problem or opportunity is investigated and a partial solution is created. </w:t>
      </w:r>
    </w:p>
    <w:p w14:paraId="073183F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During the Engineering phase, this partial solution is made robust enough for operational use.</w:t>
      </w:r>
    </w:p>
    <w:p w14:paraId="11A157A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Deployment phase places the solution created in an increment into operational use.</w:t>
      </w:r>
    </w:p>
    <w:p w14:paraId="75AD6EB9" w14:textId="77777777" w:rsidR="00B85D3D" w:rsidRPr="00EB1157" w:rsidRDefault="00B85D3D" w:rsidP="00700550">
      <w:pPr>
        <w:pStyle w:val="CommentText"/>
        <w:rPr>
          <w:color w:val="auto"/>
          <w:lang w:val="en-US" w:eastAsia="zh-CN"/>
        </w:rPr>
      </w:pPr>
      <w:r w:rsidRPr="00EB1157">
        <w:rPr>
          <w:color w:val="auto"/>
          <w:lang w:val="en-US" w:eastAsia="zh-CN"/>
        </w:rPr>
        <w:t>The Deployment phase places the solution created in an increment into operational use. The project process has five phases: Feasibility, Foundations, Exploration, Engineering and finally Deployment.</w:t>
      </w:r>
    </w:p>
    <w:p w14:paraId="197D981C" w14:textId="77777777" w:rsidR="00B85D3D" w:rsidRPr="00EB1157" w:rsidRDefault="00B85D3D" w:rsidP="00700550">
      <w:pPr>
        <w:pStyle w:val="CommentText"/>
        <w:rPr>
          <w:color w:val="auto"/>
          <w:lang w:val="en-US" w:eastAsia="zh-CN"/>
        </w:rPr>
      </w:pPr>
      <w:r w:rsidRPr="00EB1157">
        <w:rPr>
          <w:color w:val="auto"/>
          <w:lang w:val="en-US" w:eastAsia="zh-CN"/>
        </w:rPr>
        <w:t xml:space="preserve">The Pre-Project phase ensures that only the right projects are started and that they are set up correctly. </w:t>
      </w:r>
    </w:p>
    <w:p w14:paraId="0241290A" w14:textId="77777777" w:rsidR="00B85D3D" w:rsidRPr="00EB1157" w:rsidRDefault="00B85D3D" w:rsidP="00700550">
      <w:pPr>
        <w:pStyle w:val="CommentText"/>
        <w:rPr>
          <w:color w:val="auto"/>
          <w:lang w:val="en-US" w:eastAsia="zh-CN"/>
        </w:rPr>
      </w:pPr>
      <w:r w:rsidRPr="00EB1157">
        <w:rPr>
          <w:color w:val="auto"/>
          <w:lang w:val="en-US" w:eastAsia="zh-CN"/>
        </w:rPr>
        <w:t xml:space="preserve">The Feasibility and Foundations phases are completed sequentially. </w:t>
      </w:r>
    </w:p>
    <w:p w14:paraId="18D02752" w14:textId="77777777" w:rsidR="00B85D3D" w:rsidRPr="00EB1157" w:rsidRDefault="00B85D3D" w:rsidP="00700550">
      <w:pPr>
        <w:pStyle w:val="CommentText"/>
        <w:rPr>
          <w:color w:val="auto"/>
          <w:lang w:val="en-US" w:eastAsia="zh-CN"/>
        </w:rPr>
      </w:pPr>
      <w:r w:rsidRPr="00EB1157">
        <w:rPr>
          <w:color w:val="auto"/>
          <w:lang w:val="en-US" w:eastAsia="zh-CN"/>
        </w:rPr>
        <w:t>Feasibility and Foundations phases can be merged in small projects, the key thing is to understand the scope of work, and how it will be carried out.</w:t>
      </w:r>
    </w:p>
    <w:p w14:paraId="04814199" w14:textId="77777777" w:rsidR="00B85D3D" w:rsidRPr="00EB1157" w:rsidRDefault="00B85D3D" w:rsidP="00700550">
      <w:pPr>
        <w:pStyle w:val="CommentText"/>
        <w:rPr>
          <w:color w:val="auto"/>
          <w:lang w:val="en-US" w:eastAsia="zh-CN"/>
        </w:rPr>
      </w:pPr>
      <w:r w:rsidRPr="00EB1157">
        <w:rPr>
          <w:color w:val="auto"/>
          <w:lang w:val="en-US" w:eastAsia="zh-CN"/>
        </w:rPr>
        <w:t xml:space="preserve">During the Exploration phase, all or part of the problem or opportunity is investigated and a partial solution is created. </w:t>
      </w:r>
    </w:p>
    <w:p w14:paraId="6DBE35AA" w14:textId="77777777" w:rsidR="00B85D3D" w:rsidRPr="00EB1157" w:rsidRDefault="00B85D3D" w:rsidP="00700550">
      <w:pPr>
        <w:pStyle w:val="CommentText"/>
        <w:rPr>
          <w:color w:val="auto"/>
          <w:lang w:val="en-US" w:eastAsia="zh-CN"/>
        </w:rPr>
      </w:pPr>
      <w:r w:rsidRPr="00EB1157">
        <w:rPr>
          <w:color w:val="auto"/>
          <w:lang w:val="en-US" w:eastAsia="zh-CN"/>
        </w:rPr>
        <w:t xml:space="preserve">During the Engineering phase, this partial solution is made robust enough for operational use. </w:t>
      </w:r>
    </w:p>
    <w:p w14:paraId="351DA59B" w14:textId="77777777" w:rsidR="00B85D3D" w:rsidRPr="00EB1157" w:rsidRDefault="00B85D3D" w:rsidP="00700550">
      <w:pPr>
        <w:pStyle w:val="CommentText"/>
        <w:rPr>
          <w:color w:val="auto"/>
        </w:rPr>
      </w:pPr>
      <w:r w:rsidRPr="00EB1157">
        <w:rPr>
          <w:color w:val="auto"/>
          <w:lang w:val="en-US" w:eastAsia="zh-CN"/>
        </w:rPr>
        <w:t>The Deployment phase places the solution created in an increment into operational use.The project process, as shown in the figure above, has five phases: Feasibility, Foundations, Exploration, Engineering and finally DeploymentThe project process, as shown in the figure above, has five phases: Feasibility, Foundations, Exploration, Engineering and finally Deployment</w:t>
      </w:r>
    </w:p>
    <w:p w14:paraId="4D67060C" w14:textId="77777777" w:rsidR="00B85D3D" w:rsidRPr="00EB1157" w:rsidRDefault="00B85D3D" w:rsidP="00700550">
      <w:pPr>
        <w:rPr>
          <w:rFonts w:ascii="Verdana" w:hAnsi="Verdana"/>
        </w:rPr>
      </w:pPr>
    </w:p>
    <w:p w14:paraId="045FD2EE" w14:textId="77777777" w:rsidR="00B85D3D" w:rsidRPr="00D45574" w:rsidRDefault="00B85D3D" w:rsidP="00D45574">
      <w:pPr>
        <w:pStyle w:val="Heading2"/>
        <w:numPr>
          <w:ilvl w:val="1"/>
          <w:numId w:val="25"/>
        </w:numPr>
        <w:tabs>
          <w:tab w:val="num" w:pos="567"/>
        </w:tabs>
        <w:ind w:left="567" w:hanging="567"/>
        <w:rPr>
          <w:smallCaps/>
          <w:sz w:val="22"/>
          <w:szCs w:val="20"/>
        </w:rPr>
      </w:pPr>
      <w:bookmarkStart w:id="34" w:name="_Toc492779354"/>
      <w:bookmarkStart w:id="35" w:name="_Toc536268615"/>
      <w:bookmarkStart w:id="36" w:name="_Toc63408660"/>
      <w:bookmarkStart w:id="37" w:name="_Toc334006594"/>
      <w:r w:rsidRPr="00D45574">
        <w:rPr>
          <w:smallCaps/>
          <w:sz w:val="22"/>
          <w:szCs w:val="20"/>
        </w:rPr>
        <w:t>Business Acceptance Testing Strategy</w:t>
      </w:r>
      <w:bookmarkEnd w:id="34"/>
      <w:bookmarkEnd w:id="35"/>
      <w:bookmarkEnd w:id="36"/>
      <w:bookmarkEnd w:id="37"/>
    </w:p>
    <w:p w14:paraId="6B2B9C65" w14:textId="77777777" w:rsidR="00B85D3D" w:rsidRPr="00EB1157" w:rsidRDefault="00B85D3D" w:rsidP="00700550">
      <w:pPr>
        <w:rPr>
          <w:rFonts w:ascii="Verdana" w:hAnsi="Verdana"/>
          <w:sz w:val="20"/>
          <w:szCs w:val="20"/>
        </w:rPr>
      </w:pPr>
      <w:r w:rsidRPr="00EB1157">
        <w:rPr>
          <w:rFonts w:ascii="Verdana" w:hAnsi="Verdana"/>
          <w:sz w:val="20"/>
          <w:szCs w:val="20"/>
        </w:rPr>
        <w:t>According on the condition of this project, it will use Alpha &amp; Beta Testing as Business Acceptance Testing Strategy.</w:t>
      </w:r>
    </w:p>
    <w:p w14:paraId="031BC7C8" w14:textId="77777777" w:rsidR="00B85D3D" w:rsidRPr="00EB1157" w:rsidRDefault="00B85D3D" w:rsidP="00700550">
      <w:pPr>
        <w:rPr>
          <w:rFonts w:ascii="Verdana" w:hAnsi="Verdana"/>
          <w:sz w:val="20"/>
          <w:szCs w:val="20"/>
        </w:rPr>
      </w:pPr>
      <w:r w:rsidRPr="00EB1157">
        <w:rPr>
          <w:rFonts w:ascii="Verdana" w:hAnsi="Verdana"/>
          <w:sz w:val="20"/>
          <w:szCs w:val="20"/>
        </w:rPr>
        <w:t xml:space="preserve">Alpha Testing will take place in the development environment and is done by project team. </w:t>
      </w:r>
    </w:p>
    <w:p w14:paraId="5BCBE526" w14:textId="77777777" w:rsidR="00B85D3D" w:rsidRPr="00EB1157" w:rsidRDefault="00B85D3D" w:rsidP="00700550">
      <w:pPr>
        <w:rPr>
          <w:rFonts w:ascii="Verdana" w:hAnsi="Verdana"/>
          <w:sz w:val="20"/>
          <w:szCs w:val="20"/>
        </w:rPr>
      </w:pPr>
      <w:r w:rsidRPr="00EB1157">
        <w:rPr>
          <w:rFonts w:ascii="Verdana" w:hAnsi="Verdana"/>
          <w:sz w:val="20"/>
          <w:szCs w:val="20"/>
        </w:rPr>
        <w:t>During the Alpha Testing, the testers will collect the feedback, these can be used to fix certain issues or bugs and improve the usability of the product.</w:t>
      </w:r>
    </w:p>
    <w:p w14:paraId="3822C411" w14:textId="77777777" w:rsidR="00B85D3D" w:rsidRPr="00EB1157" w:rsidRDefault="00B85D3D" w:rsidP="00700550">
      <w:pPr>
        <w:rPr>
          <w:rFonts w:ascii="Verdana" w:hAnsi="Verdana"/>
          <w:sz w:val="20"/>
          <w:szCs w:val="20"/>
        </w:rPr>
      </w:pPr>
      <w:r w:rsidRPr="00EB1157">
        <w:rPr>
          <w:rFonts w:ascii="Verdana" w:hAnsi="Verdana"/>
          <w:sz w:val="20"/>
          <w:szCs w:val="20"/>
        </w:rPr>
        <w:t xml:space="preserve">Beta Testing normally takes place in the customer’s environment and involves some extensive testing by a group of customers who use the system in their environment. </w:t>
      </w:r>
    </w:p>
    <w:p w14:paraId="28C881D1" w14:textId="19C2DB85" w:rsidR="00B85D3D" w:rsidRPr="00EB1157" w:rsidRDefault="00B85D3D" w:rsidP="00700550">
      <w:pPr>
        <w:rPr>
          <w:rFonts w:ascii="Verdana" w:hAnsi="Verdana"/>
          <w:sz w:val="20"/>
          <w:szCs w:val="20"/>
        </w:rPr>
      </w:pPr>
      <w:r w:rsidRPr="00EB1157">
        <w:rPr>
          <w:rFonts w:ascii="Verdana" w:hAnsi="Verdana"/>
          <w:sz w:val="20"/>
          <w:szCs w:val="20"/>
        </w:rPr>
        <w:t>Based on our project, we do not have the particular customer, therefore Beta Testing will take place b</w:t>
      </w:r>
      <w:r w:rsidR="00120061">
        <w:rPr>
          <w:rFonts w:ascii="Verdana" w:hAnsi="Verdana"/>
          <w:sz w:val="20"/>
          <w:szCs w:val="20"/>
        </w:rPr>
        <w:t>y project team in the simulate</w:t>
      </w:r>
      <w:r w:rsidRPr="00EB1157">
        <w:rPr>
          <w:rFonts w:ascii="Verdana" w:hAnsi="Verdana"/>
          <w:sz w:val="20"/>
          <w:szCs w:val="20"/>
        </w:rPr>
        <w:t xml:space="preserve"> customer’s environment and involves some extensive testing.</w:t>
      </w:r>
    </w:p>
    <w:p w14:paraId="2F28E6E6"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During the Beta Testing, the testers will provide feedback, which in turn leads to improvements of the product.</w:t>
      </w:r>
    </w:p>
    <w:p w14:paraId="4F2ED354" w14:textId="77777777" w:rsidR="00B85D3D" w:rsidRDefault="00B85D3D" w:rsidP="00D45574">
      <w:pPr>
        <w:pStyle w:val="Heading2"/>
        <w:numPr>
          <w:ilvl w:val="1"/>
          <w:numId w:val="25"/>
        </w:numPr>
        <w:tabs>
          <w:tab w:val="num" w:pos="567"/>
        </w:tabs>
        <w:ind w:left="567" w:hanging="567"/>
        <w:rPr>
          <w:smallCaps/>
          <w:sz w:val="22"/>
          <w:szCs w:val="20"/>
        </w:rPr>
      </w:pPr>
      <w:bookmarkStart w:id="38" w:name="_Toc63408661"/>
      <w:bookmarkStart w:id="39" w:name="_Toc334006595"/>
      <w:r w:rsidRPr="00D45574">
        <w:rPr>
          <w:smallCaps/>
          <w:sz w:val="22"/>
          <w:szCs w:val="20"/>
        </w:rPr>
        <w:t>Technical Testing Strategy</w:t>
      </w:r>
      <w:bookmarkEnd w:id="38"/>
      <w:bookmarkEnd w:id="39"/>
    </w:p>
    <w:p w14:paraId="624BC476" w14:textId="77777777" w:rsidR="002729A4" w:rsidRPr="002729A4" w:rsidRDefault="002729A4" w:rsidP="002729A4">
      <w:pPr>
        <w:pStyle w:val="BodyText"/>
        <w:rPr>
          <w:lang w:val="en-NZ"/>
        </w:rPr>
      </w:pPr>
    </w:p>
    <w:p w14:paraId="526E2C2F" w14:textId="77777777" w:rsidR="00B85D3D" w:rsidRDefault="00B85D3D" w:rsidP="00700550">
      <w:pPr>
        <w:rPr>
          <w:rFonts w:ascii="Verdana" w:hAnsi="Verdana"/>
          <w:sz w:val="20"/>
          <w:szCs w:val="20"/>
        </w:rPr>
      </w:pPr>
      <w:r w:rsidRPr="00EB1157">
        <w:rPr>
          <w:rFonts w:ascii="Verdana" w:hAnsi="Verdana"/>
          <w:sz w:val="20"/>
          <w:szCs w:val="20"/>
        </w:rPr>
        <w:t>This project will use Unit Testing, Integration testing and System Testing as Technical Testing Strategy.</w:t>
      </w:r>
    </w:p>
    <w:p w14:paraId="5194BCBA" w14:textId="77777777" w:rsidR="002729A4" w:rsidRPr="00EB1157" w:rsidRDefault="002729A4" w:rsidP="00700550">
      <w:pPr>
        <w:rPr>
          <w:rFonts w:ascii="Verdana" w:hAnsi="Verdana"/>
          <w:sz w:val="20"/>
          <w:szCs w:val="20"/>
        </w:rPr>
      </w:pPr>
    </w:p>
    <w:p w14:paraId="67A1EBC7" w14:textId="77777777" w:rsidR="00B85D3D" w:rsidRPr="00EB1157" w:rsidRDefault="00B85D3D" w:rsidP="00700550">
      <w:pPr>
        <w:rPr>
          <w:rFonts w:ascii="Verdana" w:hAnsi="Verdana"/>
          <w:b/>
          <w:sz w:val="20"/>
          <w:szCs w:val="20"/>
        </w:rPr>
      </w:pPr>
      <w:r w:rsidRPr="00EB1157">
        <w:rPr>
          <w:rFonts w:ascii="Verdana" w:hAnsi="Verdana"/>
          <w:b/>
          <w:sz w:val="20"/>
          <w:szCs w:val="20"/>
        </w:rPr>
        <w:t xml:space="preserve">Unit Testing: </w:t>
      </w:r>
    </w:p>
    <w:p w14:paraId="49DF0FED" w14:textId="77777777" w:rsidR="00B85D3D" w:rsidRPr="00EB1157" w:rsidRDefault="00B85D3D" w:rsidP="00700550">
      <w:pPr>
        <w:rPr>
          <w:rFonts w:ascii="Verdana" w:hAnsi="Verdana"/>
          <w:sz w:val="20"/>
          <w:szCs w:val="20"/>
        </w:rPr>
      </w:pPr>
      <w:r w:rsidRPr="00EB1157">
        <w:rPr>
          <w:rFonts w:ascii="Verdana" w:hAnsi="Verdana"/>
          <w:sz w:val="20"/>
          <w:szCs w:val="20"/>
        </w:rPr>
        <w:t>Unit testing is the smallest tested function module. Unit testing that will be completed by the developer is the lowest level of test activities during the development process to be carried out. Independent software unit will be tested in the case with the rest of the isolated program phase.</w:t>
      </w:r>
    </w:p>
    <w:p w14:paraId="0D72E0C0" w14:textId="77777777" w:rsidR="00B85D3D" w:rsidRPr="00EB1157" w:rsidRDefault="00B85D3D" w:rsidP="00700550">
      <w:pPr>
        <w:rPr>
          <w:rFonts w:ascii="Verdana" w:hAnsi="Verdana"/>
          <w:sz w:val="20"/>
          <w:szCs w:val="20"/>
        </w:rPr>
      </w:pPr>
      <w:r w:rsidRPr="00EB1157">
        <w:rPr>
          <w:rFonts w:ascii="Verdana" w:hAnsi="Verdana"/>
          <w:sz w:val="20"/>
          <w:szCs w:val="20"/>
        </w:rPr>
        <w:t xml:space="preserve">During this project, Patrick as the C# Developer of Client Application and Database Evaluator will take the duty of Unit testing of these and make sure the developed functions are correct. </w:t>
      </w:r>
      <w:proofErr w:type="spellStart"/>
      <w:r w:rsidRPr="00EB1157">
        <w:rPr>
          <w:rFonts w:ascii="Verdana" w:hAnsi="Verdana"/>
          <w:sz w:val="20"/>
          <w:szCs w:val="20"/>
        </w:rPr>
        <w:t>Kwinno</w:t>
      </w:r>
      <w:proofErr w:type="spellEnd"/>
      <w:r w:rsidRPr="00EB1157">
        <w:rPr>
          <w:rFonts w:ascii="Verdana" w:hAnsi="Verdana"/>
          <w:sz w:val="20"/>
          <w:szCs w:val="20"/>
        </w:rPr>
        <w:t xml:space="preserve"> as the Web Developer also has the duty of doing Unit testing. Hardik as the database specialist should help the developers to do the Unit Testing.</w:t>
      </w:r>
    </w:p>
    <w:p w14:paraId="0B24DD93" w14:textId="77777777" w:rsidR="00B85D3D" w:rsidRPr="00EB1157" w:rsidRDefault="00B85D3D" w:rsidP="00700550">
      <w:pPr>
        <w:rPr>
          <w:rFonts w:ascii="Verdana" w:hAnsi="Verdana"/>
        </w:rPr>
      </w:pPr>
    </w:p>
    <w:p w14:paraId="2055103E" w14:textId="77777777" w:rsidR="00B85D3D" w:rsidRPr="00EB1157" w:rsidRDefault="00B85D3D" w:rsidP="00700550">
      <w:pPr>
        <w:rPr>
          <w:rFonts w:ascii="Verdana" w:hAnsi="Verdana"/>
          <w:b/>
          <w:sz w:val="20"/>
          <w:szCs w:val="20"/>
        </w:rPr>
      </w:pPr>
      <w:r w:rsidRPr="00EB1157">
        <w:rPr>
          <w:rFonts w:ascii="Verdana" w:hAnsi="Verdana"/>
          <w:b/>
          <w:sz w:val="20"/>
          <w:szCs w:val="20"/>
        </w:rPr>
        <w:t>Integration Testing:</w:t>
      </w:r>
    </w:p>
    <w:p w14:paraId="7A5CEB11" w14:textId="77777777" w:rsidR="00B85D3D" w:rsidRPr="00EB1157" w:rsidRDefault="00B85D3D" w:rsidP="00700550">
      <w:pPr>
        <w:rPr>
          <w:rFonts w:ascii="Verdana" w:hAnsi="Verdana"/>
          <w:sz w:val="20"/>
          <w:szCs w:val="20"/>
        </w:rPr>
      </w:pPr>
      <w:r w:rsidRPr="00EB1157">
        <w:rPr>
          <w:rFonts w:ascii="Verdana" w:hAnsi="Verdana"/>
          <w:sz w:val="20"/>
          <w:szCs w:val="20"/>
        </w:rPr>
        <w:t>Integration testing is performed on the basis of Unit Testing, it also can be seen as a logical extension of unit testing. The simplest form of integration testing is that the combination of the two tested units as a component test the interfaces between them.</w:t>
      </w:r>
    </w:p>
    <w:p w14:paraId="59B2F57E" w14:textId="77777777" w:rsidR="00B85D3D" w:rsidRPr="00EB1157" w:rsidRDefault="00B85D3D" w:rsidP="00700550">
      <w:pPr>
        <w:rPr>
          <w:rFonts w:ascii="Verdana" w:hAnsi="Verdana"/>
          <w:sz w:val="20"/>
          <w:szCs w:val="20"/>
        </w:rPr>
      </w:pPr>
      <w:r w:rsidRPr="00EB1157">
        <w:rPr>
          <w:rFonts w:ascii="Verdana" w:hAnsi="Verdana"/>
          <w:sz w:val="20"/>
          <w:szCs w:val="20"/>
        </w:rPr>
        <w:t xml:space="preserve">Patrick and </w:t>
      </w:r>
      <w:proofErr w:type="spellStart"/>
      <w:r w:rsidRPr="00EB1157">
        <w:rPr>
          <w:rFonts w:ascii="Verdana" w:hAnsi="Verdana"/>
          <w:sz w:val="20"/>
          <w:szCs w:val="20"/>
        </w:rPr>
        <w:t>Kwinno</w:t>
      </w:r>
      <w:proofErr w:type="spellEnd"/>
      <w:r w:rsidRPr="00EB1157">
        <w:rPr>
          <w:rFonts w:ascii="Verdana" w:hAnsi="Verdana"/>
          <w:sz w:val="20"/>
          <w:szCs w:val="20"/>
        </w:rPr>
        <w:t xml:space="preserve"> as the developers will take the duty of Integration Testing and make sure the connection of each part of product is correct. Hardik as the database specialist should help the developers to do the Integration Testing.</w:t>
      </w:r>
    </w:p>
    <w:p w14:paraId="42BE84F7" w14:textId="77777777" w:rsidR="00B42C21" w:rsidRPr="00EB1157" w:rsidRDefault="00B42C21" w:rsidP="00700550">
      <w:pPr>
        <w:rPr>
          <w:rFonts w:ascii="Verdana" w:hAnsi="Verdana"/>
          <w:sz w:val="20"/>
          <w:szCs w:val="20"/>
        </w:rPr>
      </w:pPr>
    </w:p>
    <w:p w14:paraId="049C9005" w14:textId="77777777" w:rsidR="00B85D3D" w:rsidRPr="00EB1157" w:rsidRDefault="00B85D3D" w:rsidP="00700550">
      <w:pPr>
        <w:rPr>
          <w:rFonts w:ascii="Verdana" w:hAnsi="Verdana"/>
          <w:b/>
          <w:sz w:val="20"/>
          <w:szCs w:val="20"/>
        </w:rPr>
      </w:pPr>
      <w:r w:rsidRPr="00EB1157">
        <w:rPr>
          <w:rFonts w:ascii="Verdana" w:hAnsi="Verdana"/>
          <w:b/>
          <w:sz w:val="20"/>
          <w:szCs w:val="20"/>
        </w:rPr>
        <w:t>System Testing:</w:t>
      </w:r>
    </w:p>
    <w:p w14:paraId="054DBBA7" w14:textId="77777777" w:rsidR="00B85D3D" w:rsidRPr="00EB1157" w:rsidRDefault="00B85D3D" w:rsidP="00700550">
      <w:pPr>
        <w:rPr>
          <w:rFonts w:ascii="Verdana" w:hAnsi="Verdana"/>
          <w:sz w:val="20"/>
          <w:szCs w:val="20"/>
        </w:rPr>
      </w:pPr>
      <w:r w:rsidRPr="00EB1157">
        <w:rPr>
          <w:rFonts w:ascii="Verdana" w:hAnsi="Verdana"/>
          <w:sz w:val="20"/>
          <w:szCs w:val="20"/>
        </w:rPr>
        <w:t>This project will have the System Testing. System testing is conducted for the entire product system test and the purpose is to verify that the system meets the requirements specification definition, find out and demand specifications or with the contradiction of place, and then puts forward the better solution.</w:t>
      </w:r>
    </w:p>
    <w:p w14:paraId="1224B31D" w14:textId="77777777" w:rsidR="00B85D3D" w:rsidRPr="00EB1157" w:rsidRDefault="00B85D3D" w:rsidP="00700550">
      <w:pPr>
        <w:rPr>
          <w:rFonts w:ascii="Verdana" w:hAnsi="Verdana"/>
        </w:rPr>
      </w:pPr>
      <w:r w:rsidRPr="00EB1157">
        <w:rPr>
          <w:rFonts w:ascii="Verdana" w:hAnsi="Verdana"/>
          <w:sz w:val="20"/>
          <w:szCs w:val="20"/>
        </w:rPr>
        <w:t>All the team members will be as testers to do the System Testing.</w:t>
      </w:r>
    </w:p>
    <w:p w14:paraId="5BADAF62" w14:textId="77777777" w:rsidR="00B85D3D" w:rsidRDefault="00B85D3D" w:rsidP="00D45574">
      <w:pPr>
        <w:pStyle w:val="Heading2"/>
        <w:numPr>
          <w:ilvl w:val="1"/>
          <w:numId w:val="25"/>
        </w:numPr>
        <w:tabs>
          <w:tab w:val="num" w:pos="567"/>
        </w:tabs>
        <w:ind w:left="567" w:hanging="567"/>
        <w:rPr>
          <w:smallCaps/>
          <w:sz w:val="22"/>
          <w:szCs w:val="20"/>
        </w:rPr>
      </w:pPr>
      <w:bookmarkStart w:id="40" w:name="_Toc63408662"/>
      <w:bookmarkStart w:id="41" w:name="_Toc334006596"/>
      <w:r w:rsidRPr="00D45574">
        <w:rPr>
          <w:smallCaps/>
          <w:sz w:val="22"/>
          <w:szCs w:val="20"/>
        </w:rPr>
        <w:t>Technical Review Approach</w:t>
      </w:r>
      <w:bookmarkEnd w:id="40"/>
      <w:bookmarkEnd w:id="41"/>
    </w:p>
    <w:p w14:paraId="2C49C08A" w14:textId="77777777" w:rsidR="009107E6" w:rsidRPr="009107E6" w:rsidRDefault="009107E6" w:rsidP="009107E6">
      <w:pPr>
        <w:pStyle w:val="BodyText"/>
        <w:rPr>
          <w:lang w:val="en-NZ"/>
        </w:rPr>
      </w:pPr>
      <w:bookmarkStart w:id="42" w:name="_GoBack"/>
      <w:bookmarkEnd w:id="42"/>
    </w:p>
    <w:p w14:paraId="312E1C4B" w14:textId="77777777" w:rsidR="00B85D3D" w:rsidRPr="00EB1157" w:rsidRDefault="00B85D3D" w:rsidP="00700550">
      <w:pPr>
        <w:rPr>
          <w:rFonts w:ascii="Verdana" w:hAnsi="Verdana"/>
          <w:sz w:val="20"/>
          <w:szCs w:val="20"/>
        </w:rPr>
      </w:pPr>
      <w:r w:rsidRPr="00EB1157">
        <w:rPr>
          <w:rFonts w:ascii="Verdana" w:hAnsi="Verdana"/>
          <w:sz w:val="20"/>
          <w:szCs w:val="20"/>
        </w:rPr>
        <w:t>The project will have a peer review in the software life cycle.</w:t>
      </w:r>
    </w:p>
    <w:p w14:paraId="51002CFB"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Peer review is a method to check whether the software product is suitable for its intended purpose and determine the specification and standard.</w:t>
      </w:r>
    </w:p>
    <w:p w14:paraId="0ECA7AD2" w14:textId="757E94E7" w:rsidR="00B85D3D" w:rsidRPr="00EB1157" w:rsidRDefault="00B85D3D" w:rsidP="00700550">
      <w:pPr>
        <w:rPr>
          <w:rFonts w:ascii="Verdana" w:hAnsi="Verdana"/>
          <w:sz w:val="20"/>
          <w:szCs w:val="20"/>
        </w:rPr>
      </w:pPr>
      <w:r w:rsidRPr="00EB1157">
        <w:rPr>
          <w:rFonts w:ascii="Verdana" w:hAnsi="Verdana"/>
          <w:sz w:val="20"/>
          <w:szCs w:val="20"/>
        </w:rPr>
        <w:t xml:space="preserve">It will involve management review, technical review, </w:t>
      </w:r>
      <w:r w:rsidR="002729A4" w:rsidRPr="00EB1157">
        <w:rPr>
          <w:rFonts w:ascii="Verdana" w:hAnsi="Verdana"/>
          <w:sz w:val="20"/>
          <w:szCs w:val="20"/>
        </w:rPr>
        <w:t>and document</w:t>
      </w:r>
      <w:r w:rsidR="006721E0">
        <w:rPr>
          <w:rFonts w:ascii="Verdana" w:hAnsi="Verdana"/>
          <w:sz w:val="20"/>
          <w:szCs w:val="20"/>
        </w:rPr>
        <w:t xml:space="preserve"> review and evaluation process.</w:t>
      </w:r>
    </w:p>
    <w:p w14:paraId="26A80AD5" w14:textId="77777777" w:rsidR="00A46FA0" w:rsidRPr="00EB1157" w:rsidRDefault="00A46FA0" w:rsidP="00700550">
      <w:pPr>
        <w:rPr>
          <w:rFonts w:ascii="Verdana" w:hAnsi="Verdana"/>
          <w:sz w:val="20"/>
          <w:szCs w:val="20"/>
        </w:rPr>
      </w:pPr>
    </w:p>
    <w:sectPr w:rsidR="00A46FA0" w:rsidRPr="00EB1157" w:rsidSect="00A46FA0">
      <w:headerReference w:type="even" r:id="rId8"/>
      <w:headerReference w:type="default" r:id="rId9"/>
      <w:footerReference w:type="even"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801BD" w14:textId="77777777" w:rsidR="00957AF0" w:rsidRDefault="00957AF0" w:rsidP="00C22A8A">
      <w:r>
        <w:separator/>
      </w:r>
    </w:p>
    <w:p w14:paraId="2887BBA1" w14:textId="77777777" w:rsidR="00957AF0" w:rsidRDefault="00957AF0"/>
    <w:p w14:paraId="7A35CEA6" w14:textId="77777777" w:rsidR="00957AF0" w:rsidRDefault="00957AF0" w:rsidP="007C5F2A"/>
  </w:endnote>
  <w:endnote w:type="continuationSeparator" w:id="0">
    <w:p w14:paraId="772C82E6" w14:textId="77777777" w:rsidR="00957AF0" w:rsidRDefault="00957AF0" w:rsidP="00C22A8A">
      <w:r>
        <w:continuationSeparator/>
      </w:r>
    </w:p>
    <w:p w14:paraId="01A6A1E0" w14:textId="77777777" w:rsidR="00957AF0" w:rsidRDefault="00957AF0"/>
    <w:p w14:paraId="709CCCA3" w14:textId="77777777" w:rsidR="00957AF0" w:rsidRDefault="00957AF0" w:rsidP="007C5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Baoli SC Regular">
    <w:altName w:val="Microsoft YaHei Light"/>
    <w:charset w:val="00"/>
    <w:family w:val="auto"/>
    <w:pitch w:val="variable"/>
    <w:sig w:usb0="00000000" w:usb1="080F0000" w:usb2="0000000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8FBAE" w14:textId="77777777" w:rsidR="00E700F6" w:rsidRDefault="00E700F6">
    <w:pPr>
      <w:pStyle w:val="Footer"/>
    </w:pPr>
  </w:p>
  <w:p w14:paraId="3983D008" w14:textId="77777777" w:rsidR="00E700F6" w:rsidRDefault="00E700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E700F6" w:rsidRDefault="00E700F6">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9107E6">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9107E6">
      <w:rPr>
        <w:noProof/>
        <w:color w:val="323E4F" w:themeColor="text2" w:themeShade="BF"/>
      </w:rPr>
      <w:t>8</w:t>
    </w:r>
    <w:r>
      <w:rPr>
        <w:color w:val="323E4F" w:themeColor="text2" w:themeShade="BF"/>
      </w:rPr>
      <w:fldChar w:fldCharType="end"/>
    </w:r>
  </w:p>
  <w:p w14:paraId="1804896E" w14:textId="5D5F796E" w:rsidR="00E700F6" w:rsidRDefault="00957AF0" w:rsidP="00B11970">
    <w:pPr>
      <w:pStyle w:val="Footer1"/>
    </w:pPr>
    <w:r>
      <w:fldChar w:fldCharType="begin"/>
    </w:r>
    <w:r>
      <w:instrText xml:space="preserve"> FILENAME  \p  \* MERGEFORMAT </w:instrText>
    </w:r>
    <w:r>
      <w:fldChar w:fldCharType="separate"/>
    </w:r>
    <w:r w:rsidR="0089047E" w:rsidRPr="0089047E">
      <w:t xml:space="preserve"> C:\Users\Hardik\Documents\GitHub\Weltec-Project\1. Final Documentation\4. DSDM Documents\1. Pre-Project</w:t>
    </w:r>
    <w:r w:rsidR="00E700F6" w:rsidRPr="007F476F">
      <w:t>\</w:t>
    </w:r>
    <w:r w:rsidR="0089047E" w:rsidRPr="0089047E">
      <w:t xml:space="preserve"> </w:t>
    </w:r>
    <w:r w:rsidR="0089047E">
      <w:t>Delivery Approach Definition v</w:t>
    </w:r>
    <w:r w:rsidR="0089047E" w:rsidRPr="0089047E">
      <w:t>1.0</w:t>
    </w:r>
    <w:r w:rsidR="00E700F6"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39A0F" w14:textId="77777777" w:rsidR="00957AF0" w:rsidRDefault="00957AF0" w:rsidP="00C22A8A">
      <w:r>
        <w:separator/>
      </w:r>
    </w:p>
    <w:p w14:paraId="2CF9F483" w14:textId="77777777" w:rsidR="00957AF0" w:rsidRDefault="00957AF0"/>
    <w:p w14:paraId="0C260EE0" w14:textId="77777777" w:rsidR="00957AF0" w:rsidRDefault="00957AF0" w:rsidP="007C5F2A"/>
  </w:footnote>
  <w:footnote w:type="continuationSeparator" w:id="0">
    <w:p w14:paraId="6B400667" w14:textId="77777777" w:rsidR="00957AF0" w:rsidRDefault="00957AF0" w:rsidP="00C22A8A">
      <w:r>
        <w:continuationSeparator/>
      </w:r>
    </w:p>
    <w:p w14:paraId="12428BF1" w14:textId="77777777" w:rsidR="00957AF0" w:rsidRDefault="00957AF0"/>
    <w:p w14:paraId="1DFF4D08" w14:textId="77777777" w:rsidR="00957AF0" w:rsidRDefault="00957AF0" w:rsidP="007C5F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00B0" w14:textId="77777777" w:rsidR="00E700F6" w:rsidRDefault="00E700F6">
    <w:pPr>
      <w:pStyle w:val="Header"/>
    </w:pPr>
  </w:p>
  <w:p w14:paraId="42CC0CFE" w14:textId="77777777" w:rsidR="00E700F6" w:rsidRDefault="00E700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0975B" w14:textId="5C531621" w:rsidR="00E700F6" w:rsidRPr="007C5F2A" w:rsidRDefault="00E700F6" w:rsidP="007C5F2A">
    <w:pPr>
      <w:pStyle w:val="Header"/>
      <w:rPr>
        <w:lang w:val="en-GB"/>
      </w:rPr>
    </w:pPr>
    <w:r>
      <w:rPr>
        <w:rFonts w:ascii="Verdana" w:hAnsi="Verdana"/>
      </w:rPr>
      <w:t>Database Evaluator</w:t>
    </w:r>
    <w:r w:rsidRPr="00B72DE6">
      <w:rPr>
        <w:lang w:val="en-GB"/>
      </w:rPr>
      <w:tab/>
    </w:r>
    <w:r>
      <w:rPr>
        <w:lang w:val="en-GB"/>
      </w:rPr>
      <w:t xml:space="preserve">             </w:t>
    </w:r>
    <w:r w:rsidR="0089047E">
      <w:rPr>
        <w:lang w:val="en-GB"/>
      </w:rPr>
      <w:t xml:space="preserve">                              </w:t>
    </w:r>
    <w:r w:rsidRPr="008A4773">
      <w:rPr>
        <w:rFonts w:ascii="Verdana" w:hAnsi="Verdana"/>
        <w:lang w:val="en-GB"/>
      </w:rPr>
      <w:t>Delivery</w:t>
    </w:r>
    <w:r w:rsidR="0089047E">
      <w:rPr>
        <w:rFonts w:ascii="Verdana" w:hAnsi="Verdana"/>
        <w:lang w:val="en-GB"/>
      </w:rPr>
      <w:t xml:space="preserve"> </w:t>
    </w:r>
    <w:r w:rsidRPr="008A4773">
      <w:rPr>
        <w:rFonts w:ascii="Verdana" w:hAnsi="Verdana"/>
        <w:lang w:val="en-GB"/>
      </w:rPr>
      <w:t>Approach</w:t>
    </w:r>
    <w:r w:rsidR="0089047E">
      <w:rPr>
        <w:rFonts w:ascii="Verdana" w:hAnsi="Verdana"/>
        <w:lang w:val="en-GB"/>
      </w:rPr>
      <w:t xml:space="preserve"> </w:t>
    </w:r>
    <w:r w:rsidRPr="008A4773">
      <w:rPr>
        <w:rFonts w:ascii="Verdana" w:hAnsi="Verdana"/>
        <w:lang w:val="en-GB"/>
      </w:rPr>
      <w:t>Definition</w:t>
    </w:r>
    <w:r>
      <w:rPr>
        <w:rFonts w:ascii="Verdana" w:hAnsi="Verdana" w:hint="eastAsia"/>
        <w:lang w:val="en-GB"/>
      </w:rPr>
      <w:t xml:space="preserve"> </w:t>
    </w:r>
    <w:r w:rsidRPr="00F566AF">
      <w:rPr>
        <w:rFonts w:ascii="Verdana" w:hAnsi="Verdana"/>
        <w:lang w:val="en-GB"/>
      </w:rPr>
      <w:t xml:space="preserve">Version: </w:t>
    </w:r>
    <w:r>
      <w:rPr>
        <w:rFonts w:ascii="Verdana" w:hAnsi="Verdana"/>
        <w:lang w:val="nl-NL"/>
      </w:rPr>
      <w:t>1.</w:t>
    </w:r>
    <w:r>
      <w:rPr>
        <w:rFonts w:ascii="Verdana" w:hAnsi="Verdana" w:hint="eastAsia"/>
        <w:lang w:val="nl-NL"/>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6EAE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A423CF7"/>
    <w:multiLevelType w:val="hybridMultilevel"/>
    <w:tmpl w:val="2D0CA470"/>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9">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nsid w:val="24435402"/>
    <w:multiLevelType w:val="hybridMultilevel"/>
    <w:tmpl w:val="F620D9A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0B6B4F"/>
    <w:multiLevelType w:val="hybridMultilevel"/>
    <w:tmpl w:val="E7F07DCE"/>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E82623F"/>
    <w:multiLevelType w:val="hybridMultilevel"/>
    <w:tmpl w:val="AAF4F9FE"/>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F1C0BC4"/>
    <w:multiLevelType w:val="hybridMultilevel"/>
    <w:tmpl w:val="0B0AE5EA"/>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1147B42"/>
    <w:multiLevelType w:val="hybridMultilevel"/>
    <w:tmpl w:val="D2B4EB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462110AC"/>
    <w:multiLevelType w:val="hybridMultilevel"/>
    <w:tmpl w:val="7A9E8D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D46317F"/>
    <w:multiLevelType w:val="hybridMultilevel"/>
    <w:tmpl w:val="0E76003A"/>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4">
    <w:nsid w:val="70BB1208"/>
    <w:multiLevelType w:val="hybridMultilevel"/>
    <w:tmpl w:val="CFA0E98C"/>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3F0053B"/>
    <w:multiLevelType w:val="hybridMultilevel"/>
    <w:tmpl w:val="917CB8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7083F93"/>
    <w:multiLevelType w:val="hybridMultilevel"/>
    <w:tmpl w:val="4266B58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E87EC4"/>
    <w:multiLevelType w:val="hybridMultilevel"/>
    <w:tmpl w:val="DFECE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F6A57DC"/>
    <w:multiLevelType w:val="hybridMultilevel"/>
    <w:tmpl w:val="90A800BE"/>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FAF2F1A"/>
    <w:multiLevelType w:val="hybridMultilevel"/>
    <w:tmpl w:val="463CEAC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0"/>
  </w:num>
  <w:num w:numId="3">
    <w:abstractNumId w:val="9"/>
  </w:num>
  <w:num w:numId="4">
    <w:abstractNumId w:val="32"/>
  </w:num>
  <w:num w:numId="5">
    <w:abstractNumId w:val="30"/>
  </w:num>
  <w:num w:numId="6">
    <w:abstractNumId w:val="15"/>
  </w:num>
  <w:num w:numId="7">
    <w:abstractNumId w:val="27"/>
  </w:num>
  <w:num w:numId="8">
    <w:abstractNumId w:val="11"/>
  </w:num>
  <w:num w:numId="9">
    <w:abstractNumId w:val="23"/>
  </w:num>
  <w:num w:numId="10">
    <w:abstractNumId w:val="28"/>
  </w:num>
  <w:num w:numId="11">
    <w:abstractNumId w:val="7"/>
  </w:num>
  <w:num w:numId="12">
    <w:abstractNumId w:val="2"/>
  </w:num>
  <w:num w:numId="13">
    <w:abstractNumId w:val="29"/>
  </w:num>
  <w:num w:numId="14">
    <w:abstractNumId w:val="26"/>
  </w:num>
  <w:num w:numId="15">
    <w:abstractNumId w:val="5"/>
  </w:num>
  <w:num w:numId="16">
    <w:abstractNumId w:val="33"/>
  </w:num>
  <w:num w:numId="17">
    <w:abstractNumId w:val="4"/>
  </w:num>
  <w:num w:numId="18">
    <w:abstractNumId w:val="36"/>
  </w:num>
  <w:num w:numId="19">
    <w:abstractNumId w:val="31"/>
  </w:num>
  <w:num w:numId="20">
    <w:abstractNumId w:val="17"/>
  </w:num>
  <w:num w:numId="21">
    <w:abstractNumId w:val="22"/>
  </w:num>
  <w:num w:numId="22">
    <w:abstractNumId w:val="14"/>
  </w:num>
  <w:num w:numId="23">
    <w:abstractNumId w:val="21"/>
  </w:num>
  <w:num w:numId="24">
    <w:abstractNumId w:val="12"/>
  </w:num>
  <w:num w:numId="25">
    <w:abstractNumId w:val="1"/>
  </w:num>
  <w:num w:numId="26">
    <w:abstractNumId w:val="6"/>
  </w:num>
  <w:num w:numId="27">
    <w:abstractNumId w:val="18"/>
  </w:num>
  <w:num w:numId="28">
    <w:abstractNumId w:val="37"/>
  </w:num>
  <w:num w:numId="29">
    <w:abstractNumId w:val="0"/>
  </w:num>
  <w:num w:numId="30">
    <w:abstractNumId w:val="41"/>
  </w:num>
  <w:num w:numId="31">
    <w:abstractNumId w:val="13"/>
  </w:num>
  <w:num w:numId="32">
    <w:abstractNumId w:val="16"/>
  </w:num>
  <w:num w:numId="33">
    <w:abstractNumId w:val="35"/>
  </w:num>
  <w:num w:numId="34">
    <w:abstractNumId w:val="24"/>
  </w:num>
  <w:num w:numId="35">
    <w:abstractNumId w:val="20"/>
  </w:num>
  <w:num w:numId="36">
    <w:abstractNumId w:val="38"/>
  </w:num>
  <w:num w:numId="37">
    <w:abstractNumId w:val="25"/>
  </w:num>
  <w:num w:numId="38">
    <w:abstractNumId w:val="40"/>
  </w:num>
  <w:num w:numId="39">
    <w:abstractNumId w:val="3"/>
  </w:num>
  <w:num w:numId="40">
    <w:abstractNumId w:val="34"/>
  </w:num>
  <w:num w:numId="41">
    <w:abstractNumId w:val="19"/>
  </w:num>
  <w:num w:numId="42">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0061"/>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64B3"/>
    <w:rsid w:val="0022783A"/>
    <w:rsid w:val="002279C7"/>
    <w:rsid w:val="002729A4"/>
    <w:rsid w:val="002912AE"/>
    <w:rsid w:val="00297106"/>
    <w:rsid w:val="002A0BE9"/>
    <w:rsid w:val="002D1A4A"/>
    <w:rsid w:val="002E60B5"/>
    <w:rsid w:val="00313C72"/>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4D3463"/>
    <w:rsid w:val="00543341"/>
    <w:rsid w:val="00566A13"/>
    <w:rsid w:val="00583867"/>
    <w:rsid w:val="005B6913"/>
    <w:rsid w:val="005C7223"/>
    <w:rsid w:val="005F08A3"/>
    <w:rsid w:val="005F6DD6"/>
    <w:rsid w:val="00623808"/>
    <w:rsid w:val="00646859"/>
    <w:rsid w:val="00663EC1"/>
    <w:rsid w:val="006721E0"/>
    <w:rsid w:val="00686D6B"/>
    <w:rsid w:val="006B4939"/>
    <w:rsid w:val="006B503B"/>
    <w:rsid w:val="006D1E3A"/>
    <w:rsid w:val="006D671F"/>
    <w:rsid w:val="006F1808"/>
    <w:rsid w:val="00700550"/>
    <w:rsid w:val="00700F7D"/>
    <w:rsid w:val="007061E1"/>
    <w:rsid w:val="0071309D"/>
    <w:rsid w:val="007158A1"/>
    <w:rsid w:val="00720384"/>
    <w:rsid w:val="00733C06"/>
    <w:rsid w:val="0076642C"/>
    <w:rsid w:val="007B5428"/>
    <w:rsid w:val="007C4A76"/>
    <w:rsid w:val="007C5F2A"/>
    <w:rsid w:val="007D22F3"/>
    <w:rsid w:val="007D609C"/>
    <w:rsid w:val="007D6E57"/>
    <w:rsid w:val="007E691D"/>
    <w:rsid w:val="00836EE4"/>
    <w:rsid w:val="00857BCA"/>
    <w:rsid w:val="0089047E"/>
    <w:rsid w:val="008A4773"/>
    <w:rsid w:val="008A5237"/>
    <w:rsid w:val="008D3802"/>
    <w:rsid w:val="008E2B28"/>
    <w:rsid w:val="00901BD1"/>
    <w:rsid w:val="0090597B"/>
    <w:rsid w:val="009107E6"/>
    <w:rsid w:val="009137C0"/>
    <w:rsid w:val="00924F2C"/>
    <w:rsid w:val="009362C3"/>
    <w:rsid w:val="00957AF0"/>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43B5"/>
    <w:rsid w:val="00AA74B7"/>
    <w:rsid w:val="00AB3D31"/>
    <w:rsid w:val="00AC6B1F"/>
    <w:rsid w:val="00AE2A67"/>
    <w:rsid w:val="00B06C4C"/>
    <w:rsid w:val="00B11970"/>
    <w:rsid w:val="00B42C21"/>
    <w:rsid w:val="00B4683D"/>
    <w:rsid w:val="00B77669"/>
    <w:rsid w:val="00B85D3D"/>
    <w:rsid w:val="00B86E4E"/>
    <w:rsid w:val="00B91113"/>
    <w:rsid w:val="00BC77ED"/>
    <w:rsid w:val="00BD2D6E"/>
    <w:rsid w:val="00BD4C61"/>
    <w:rsid w:val="00BE0C79"/>
    <w:rsid w:val="00BE433D"/>
    <w:rsid w:val="00BE443E"/>
    <w:rsid w:val="00BE747B"/>
    <w:rsid w:val="00BF6E75"/>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D5A8A"/>
    <w:rsid w:val="00CF37FE"/>
    <w:rsid w:val="00D14304"/>
    <w:rsid w:val="00D156B8"/>
    <w:rsid w:val="00D4557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0F6"/>
    <w:rsid w:val="00E703D4"/>
    <w:rsid w:val="00E804D3"/>
    <w:rsid w:val="00E81238"/>
    <w:rsid w:val="00E93DB0"/>
    <w:rsid w:val="00EB1157"/>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224C71C4-BB98-43F4-8515-E9A9672E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B85D3D"/>
    <w:pPr>
      <w:keepNext/>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outlineLvl w:val="1"/>
    </w:pPr>
    <w:rPr>
      <w:smallCaps w:val="0"/>
    </w:rPr>
  </w:style>
  <w:style w:type="paragraph" w:styleId="Heading3">
    <w:name w:val="heading 3"/>
    <w:basedOn w:val="Heading2"/>
    <w:next w:val="BodyText"/>
    <w:link w:val="Heading3Char"/>
    <w:autoRedefine/>
    <w:qFormat/>
    <w:rsid w:val="00A46FA0"/>
    <w:pPr>
      <w:numPr>
        <w:ilvl w:val="2"/>
      </w:numPr>
      <w:tabs>
        <w:tab w:val="num" w:pos="360"/>
      </w:tabs>
      <w:outlineLvl w:val="2"/>
    </w:pPr>
    <w:rPr>
      <w:sz w:val="20"/>
      <w:szCs w:val="22"/>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D3D"/>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CommentText">
    <w:name w:val="annotation text"/>
    <w:basedOn w:val="Normal"/>
    <w:link w:val="CommentTextChar"/>
    <w:rsid w:val="00B85D3D"/>
    <w:pPr>
      <w:spacing w:before="60" w:after="60"/>
    </w:pPr>
    <w:rPr>
      <w:rFonts w:ascii="Verdana" w:eastAsia="SimSun" w:hAnsi="Verdana" w:cs="Times New Roman"/>
      <w:vanish/>
      <w:color w:val="000080"/>
      <w:sz w:val="20"/>
      <w:szCs w:val="20"/>
      <w:lang w:val="en-GB" w:eastAsia="en-US"/>
    </w:rPr>
  </w:style>
  <w:style w:type="character" w:customStyle="1" w:styleId="CommentTextChar">
    <w:name w:val="Comment Text Char"/>
    <w:basedOn w:val="DefaultParagraphFont"/>
    <w:link w:val="CommentText"/>
    <w:rsid w:val="00B85D3D"/>
    <w:rPr>
      <w:rFonts w:ascii="Verdana" w:eastAsia="SimSun" w:hAnsi="Verdana" w:cs="Times New Roman"/>
      <w:vanish/>
      <w:color w:val="000080"/>
      <w:sz w:val="20"/>
      <w:szCs w:val="20"/>
      <w:lang w:val="en-GB"/>
    </w:rPr>
  </w:style>
  <w:style w:type="paragraph" w:styleId="DocumentMap">
    <w:name w:val="Document Map"/>
    <w:basedOn w:val="Normal"/>
    <w:link w:val="DocumentMapChar"/>
    <w:uiPriority w:val="99"/>
    <w:semiHidden/>
    <w:unhideWhenUsed/>
    <w:rsid w:val="00B85D3D"/>
    <w:rPr>
      <w:rFonts w:ascii="Lucida Grande" w:hAnsi="Lucida Grande" w:cs="Lucida Grande"/>
    </w:rPr>
  </w:style>
  <w:style w:type="character" w:customStyle="1" w:styleId="DocumentMapChar">
    <w:name w:val="Document Map Char"/>
    <w:basedOn w:val="DefaultParagraphFont"/>
    <w:link w:val="DocumentMap"/>
    <w:uiPriority w:val="99"/>
    <w:semiHidden/>
    <w:rsid w:val="00B85D3D"/>
    <w:rPr>
      <w:rFonts w:ascii="Lucida Grande" w:eastAsia="Times New Roman" w:hAnsi="Lucida Grande" w:cs="Lucida Grande"/>
      <w:sz w:val="24"/>
      <w:szCs w:val="24"/>
      <w:lang w:eastAsia="nl-NL"/>
    </w:rPr>
  </w:style>
  <w:style w:type="paragraph" w:styleId="TOC2">
    <w:name w:val="toc 2"/>
    <w:basedOn w:val="Normal"/>
    <w:next w:val="Normal"/>
    <w:autoRedefine/>
    <w:uiPriority w:val="39"/>
    <w:unhideWhenUsed/>
    <w:rsid w:val="00EB1157"/>
    <w:pPr>
      <w:tabs>
        <w:tab w:val="left" w:pos="1035"/>
        <w:tab w:val="right" w:leader="dot" w:pos="9017"/>
      </w:tabs>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97EE4-224A-4A6E-AB41-527810B5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20</cp:revision>
  <dcterms:created xsi:type="dcterms:W3CDTF">2016-08-28T00:36:00Z</dcterms:created>
  <dcterms:modified xsi:type="dcterms:W3CDTF">2016-10-11T23:28:00Z</dcterms:modified>
</cp:coreProperties>
</file>