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0" w:hanging="0"/>
        <w:rPr>
          <w:b/>
          <w:b/>
          <w:lang w:val="en-US"/>
        </w:rPr>
      </w:pPr>
      <w:r>
        <w:rPr>
          <w:b/>
          <w:lang w:val="en-US"/>
        </w:rPr>
        <w:t>Organization of the Project</w:t>
      </w:r>
    </w:p>
    <w:p>
      <w:pPr>
        <w:pStyle w:val="ListParagraph"/>
        <w:ind w:left="0" w:hanging="0"/>
        <w:rPr>
          <w:lang w:val="en-US"/>
        </w:rPr>
      </w:pPr>
      <w:r>
        <w:rPr>
          <w:lang w:val="en-US"/>
        </w:rPr>
      </w:r>
    </w:p>
    <w:p>
      <w:pPr>
        <w:pStyle w:val="ListParagraph"/>
        <w:ind w:left="0" w:hanging="0"/>
        <w:rPr>
          <w:lang w:val="en-US"/>
        </w:rPr>
      </w:pPr>
      <w:r>
        <w:rPr>
          <w:lang w:val="en-US"/>
        </w:rPr>
        <w:t>Below is a breakdown of the people involved:</w:t>
      </w:r>
    </w:p>
    <w:p>
      <w:pPr>
        <w:pStyle w:val="ListParagraph"/>
        <w:ind w:left="0" w:hanging="0"/>
        <w:rPr>
          <w:lang w:val="en-US"/>
        </w:rPr>
      </w:pPr>
      <w:r>
        <w:rPr>
          <w:lang w:val="en-US"/>
        </w:rPr>
      </w:r>
    </w:p>
    <w:p>
      <w:pPr>
        <w:pStyle w:val="ListParagraph"/>
        <w:numPr>
          <w:ilvl w:val="0"/>
          <w:numId w:val="2"/>
        </w:numPr>
        <w:rPr>
          <w:lang w:val="en-US"/>
        </w:rPr>
      </w:pPr>
      <w:r>
        <w:rPr>
          <w:lang w:val="en-US"/>
        </w:rPr>
        <w:t>Project Manager, Test Manager</w:t>
      </w:r>
    </w:p>
    <w:p>
      <w:pPr>
        <w:pStyle w:val="ListParagraph"/>
        <w:numPr>
          <w:ilvl w:val="2"/>
          <w:numId w:val="2"/>
        </w:numPr>
        <w:rPr>
          <w:lang w:val="en-US"/>
        </w:rPr>
      </w:pPr>
      <w:r>
        <w:rPr>
          <w:lang w:val="en-US"/>
        </w:rPr>
        <w:t>Changming Wu</w:t>
      </w:r>
    </w:p>
    <w:p>
      <w:pPr>
        <w:pStyle w:val="ListParagraph"/>
        <w:ind w:left="0" w:hanging="0"/>
        <w:rPr>
          <w:lang w:val="en-US"/>
        </w:rPr>
      </w:pPr>
      <w:r>
        <w:rPr>
          <w:lang w:val="en-US"/>
        </w:rPr>
      </w:r>
    </w:p>
    <w:p>
      <w:pPr>
        <w:pStyle w:val="ListParagraph"/>
        <w:numPr>
          <w:ilvl w:val="0"/>
          <w:numId w:val="2"/>
        </w:numPr>
        <w:rPr>
          <w:lang w:val="en-US"/>
        </w:rPr>
      </w:pPr>
      <w:r>
        <w:rPr>
          <w:lang w:val="en-US"/>
        </w:rPr>
        <w:t>Database Specialist, Tester</w:t>
      </w:r>
    </w:p>
    <w:p>
      <w:pPr>
        <w:pStyle w:val="ListParagraph"/>
        <w:numPr>
          <w:ilvl w:val="2"/>
          <w:numId w:val="2"/>
        </w:numPr>
        <w:rPr>
          <w:lang w:val="en-US"/>
        </w:rPr>
      </w:pPr>
      <w:r>
        <w:rPr>
          <w:lang w:val="en-US"/>
        </w:rPr>
        <w:t>Hardik Kansara</w:t>
      </w:r>
    </w:p>
    <w:p>
      <w:pPr>
        <w:pStyle w:val="ListParagraph"/>
        <w:ind w:left="0" w:hanging="0"/>
        <w:rPr>
          <w:lang w:val="en-US"/>
        </w:rPr>
      </w:pPr>
      <w:r>
        <w:rPr>
          <w:lang w:val="en-US"/>
        </w:rPr>
      </w:r>
    </w:p>
    <w:p>
      <w:pPr>
        <w:pStyle w:val="ListParagraph"/>
        <w:numPr>
          <w:ilvl w:val="0"/>
          <w:numId w:val="2"/>
        </w:numPr>
        <w:rPr>
          <w:lang w:val="en-US"/>
        </w:rPr>
      </w:pPr>
      <w:r>
        <w:rPr>
          <w:lang w:val="en-US"/>
        </w:rPr>
        <w:t>Web Developer, Tester</w:t>
      </w:r>
    </w:p>
    <w:p>
      <w:pPr>
        <w:pStyle w:val="ListParagraph"/>
        <w:numPr>
          <w:ilvl w:val="2"/>
          <w:numId w:val="2"/>
        </w:numPr>
        <w:rPr>
          <w:lang w:val="en-US"/>
        </w:rPr>
      </w:pPr>
      <w:r>
        <w:rPr>
          <w:lang w:val="en-US"/>
        </w:rPr>
        <w:t>Kwin</w:t>
      </w:r>
      <w:r>
        <w:rPr>
          <w:lang w:val="en-US"/>
        </w:rPr>
        <w:t>n</w:t>
      </w:r>
      <w:r>
        <w:rPr>
          <w:lang w:val="en-US"/>
        </w:rPr>
        <w:t>o Pineda</w:t>
      </w:r>
    </w:p>
    <w:p>
      <w:pPr>
        <w:pStyle w:val="ListParagraph"/>
        <w:ind w:left="0" w:hanging="0"/>
        <w:rPr>
          <w:lang w:val="en-US"/>
        </w:rPr>
      </w:pPr>
      <w:r>
        <w:rPr>
          <w:lang w:val="en-US"/>
        </w:rPr>
      </w:r>
    </w:p>
    <w:p>
      <w:pPr>
        <w:pStyle w:val="ListParagraph"/>
        <w:numPr>
          <w:ilvl w:val="0"/>
          <w:numId w:val="2"/>
        </w:numPr>
        <w:rPr>
          <w:lang w:val="en-US"/>
        </w:rPr>
      </w:pPr>
      <w:r>
        <w:rPr>
          <w:lang w:val="en-US"/>
        </w:rPr>
        <w:t>C# Developer, Tester</w:t>
      </w:r>
    </w:p>
    <w:p>
      <w:pPr>
        <w:pStyle w:val="ListParagraph"/>
        <w:numPr>
          <w:ilvl w:val="2"/>
          <w:numId w:val="2"/>
        </w:numPr>
        <w:rPr>
          <w:lang w:val="en-US"/>
        </w:rPr>
      </w:pPr>
      <w:r>
        <w:rPr>
          <w:lang w:val="en-US"/>
        </w:rPr>
        <w:t>Patrick Cura</w:t>
      </w:r>
    </w:p>
    <w:p>
      <w:pPr>
        <w:pStyle w:val="ListParagraph"/>
        <w:ind w:left="0" w:hanging="0"/>
        <w:rPr>
          <w:lang w:val="en-US"/>
        </w:rPr>
      </w:pPr>
      <w:r>
        <w:rPr>
          <w:lang w:val="en-US"/>
        </w:rPr>
      </w:r>
    </w:p>
    <w:p>
      <w:pPr>
        <w:pStyle w:val="ListParagraph"/>
        <w:ind w:left="0" w:hanging="0"/>
        <w:rPr>
          <w:lang w:val="en-US"/>
        </w:rPr>
      </w:pPr>
      <w:r>
        <w:rPr>
          <w:lang w:val="en-US"/>
        </w:rPr>
        <w:t>Also, here are the main tasks that need to be done:</w:t>
      </w:r>
    </w:p>
    <w:p>
      <w:pPr>
        <w:pStyle w:val="ListParagraph"/>
        <w:ind w:left="0" w:hanging="0"/>
        <w:rPr>
          <w:lang w:val="en-US"/>
        </w:rPr>
      </w:pPr>
      <w:r>
        <w:rPr>
          <w:lang w:val="en-US"/>
        </w:rPr>
      </w:r>
    </w:p>
    <w:p>
      <w:pPr>
        <w:pStyle w:val="ListParagraph"/>
        <w:numPr>
          <w:ilvl w:val="0"/>
          <w:numId w:val="1"/>
        </w:numPr>
        <w:rPr>
          <w:lang w:val="en-US"/>
        </w:rPr>
      </w:pPr>
      <w:r>
        <w:rPr>
          <w:lang w:val="en-US"/>
        </w:rPr>
        <w:t>Create the Project Specification and Requirements</w:t>
      </w:r>
    </w:p>
    <w:p>
      <w:pPr>
        <w:pStyle w:val="ListParagraph"/>
        <w:numPr>
          <w:ilvl w:val="0"/>
          <w:numId w:val="1"/>
        </w:numPr>
        <w:rPr>
          <w:lang w:val="en-US"/>
        </w:rPr>
      </w:pPr>
      <w:r>
        <w:rPr>
          <w:lang w:val="en-US"/>
        </w:rPr>
        <w:t>Create the Test Plan</w:t>
      </w:r>
    </w:p>
    <w:p>
      <w:pPr>
        <w:pStyle w:val="ListParagraph"/>
        <w:numPr>
          <w:ilvl w:val="0"/>
          <w:numId w:val="1"/>
        </w:numPr>
        <w:rPr>
          <w:lang w:val="en-US"/>
        </w:rPr>
      </w:pPr>
      <w:r>
        <w:rPr>
          <w:lang w:val="en-US"/>
        </w:rPr>
        <w:t>Test the Applications</w:t>
      </w:r>
    </w:p>
    <w:p>
      <w:pPr>
        <w:pStyle w:val="ListParagraph"/>
        <w:numPr>
          <w:ilvl w:val="0"/>
          <w:numId w:val="1"/>
        </w:numPr>
        <w:rPr>
          <w:lang w:val="en-US"/>
        </w:rPr>
      </w:pPr>
      <w:r>
        <w:rPr>
          <w:lang w:val="en-US"/>
        </w:rPr>
        <w:t>Create the Client Application</w:t>
      </w:r>
    </w:p>
    <w:p>
      <w:pPr>
        <w:pStyle w:val="ListParagraph"/>
        <w:numPr>
          <w:ilvl w:val="0"/>
          <w:numId w:val="1"/>
        </w:numPr>
        <w:rPr>
          <w:lang w:val="en-US"/>
        </w:rPr>
      </w:pPr>
      <w:r>
        <w:rPr>
          <w:lang w:val="en-US"/>
        </w:rPr>
        <w:t>Create the Project Website Application</w:t>
      </w:r>
    </w:p>
    <w:p>
      <w:pPr>
        <w:pStyle w:val="ListParagraph"/>
        <w:numPr>
          <w:ilvl w:val="0"/>
          <w:numId w:val="1"/>
        </w:numPr>
        <w:rPr>
          <w:lang w:val="en-US"/>
        </w:rPr>
      </w:pPr>
      <w:r>
        <w:rPr>
          <w:lang w:val="en-US"/>
        </w:rPr>
        <w:t>Create the Database Evaluator</w:t>
      </w:r>
    </w:p>
    <w:p>
      <w:pPr>
        <w:pStyle w:val="ListParagraph"/>
        <w:numPr>
          <w:ilvl w:val="0"/>
          <w:numId w:val="1"/>
        </w:numPr>
        <w:rPr>
          <w:lang w:val="en-US"/>
        </w:rPr>
      </w:pPr>
      <w:r>
        <w:rPr>
          <w:lang w:val="en-US"/>
        </w:rPr>
        <w:t>Create the Database Evaluation Guidelines and the related Query Scripts</w:t>
      </w:r>
    </w:p>
    <w:p>
      <w:pPr>
        <w:pStyle w:val="ListParagraph"/>
        <w:numPr>
          <w:ilvl w:val="0"/>
          <w:numId w:val="1"/>
        </w:numPr>
        <w:rPr>
          <w:lang w:val="en-US"/>
        </w:rPr>
      </w:pPr>
      <w:r>
        <w:rPr>
          <w:lang w:val="en-US"/>
        </w:rPr>
        <w:t>Handle the Project Management Aspects for the team</w:t>
      </w:r>
    </w:p>
    <w:p>
      <w:pPr>
        <w:pStyle w:val="ListParagraph"/>
        <w:ind w:left="0" w:hanging="0"/>
        <w:rPr>
          <w:lang w:val="en-US"/>
        </w:rPr>
      </w:pPr>
      <w:r>
        <w:rPr>
          <w:lang w:val="en-US"/>
        </w:rPr>
      </w:r>
    </w:p>
    <w:p>
      <w:pPr>
        <w:pStyle w:val="ListParagraph"/>
        <w:ind w:left="0" w:hanging="0"/>
        <w:rPr>
          <w:lang w:val="en-US"/>
        </w:rPr>
      </w:pPr>
      <w:r>
        <w:rPr>
          <w:lang w:val="en-US"/>
        </w:rPr>
        <w:t>From the details given above, here is a RACI chart that shows which people will be assigned to which tasks: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tbl>
      <w:tblPr>
        <w:tblW w:w="9214"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firstRow="1" w:noVBand="1" w:lastRow="0" w:firstColumn="1" w:lastColumn="0" w:noHBand="0" w:val="04a0"/>
      </w:tblPr>
      <w:tblGrid>
        <w:gridCol w:w="4253"/>
        <w:gridCol w:w="1276"/>
        <w:gridCol w:w="1275"/>
        <w:gridCol w:w="1276"/>
        <w:gridCol w:w="1134"/>
      </w:tblGrid>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Normal"/>
              <w:jc w:val="center"/>
              <w:rPr>
                <w:rFonts w:ascii="Calibri" w:hAnsi="Calibri"/>
                <w:color w:val="000000"/>
                <w:sz w:val="22"/>
                <w:szCs w:val="22"/>
              </w:rPr>
            </w:pPr>
            <w:r>
              <w:rPr>
                <w:rFonts w:ascii="Calibri" w:hAnsi="Calibri"/>
                <w:color w:val="000000"/>
                <w:sz w:val="22"/>
                <w:szCs w:val="22"/>
              </w:rPr>
              <w:t>Tasks</w:t>
            </w:r>
          </w:p>
        </w:tc>
        <w:tc>
          <w:tcPr>
            <w:tcW w:w="127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Changming Wu</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Hardik Kansara</w:t>
            </w:r>
          </w:p>
        </w:tc>
        <w:tc>
          <w:tcPr>
            <w:tcW w:w="127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Kwino Pineda</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Patrick Cura</w:t>
            </w:r>
          </w:p>
        </w:tc>
      </w:tr>
      <w:tr>
        <w:trPr>
          <w:trHeight w:val="591" w:hRule="atLeast"/>
        </w:trPr>
        <w:tc>
          <w:tcPr>
            <w:tcW w:w="425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ListParagraph"/>
              <w:numPr>
                <w:ilvl w:val="0"/>
                <w:numId w:val="3"/>
              </w:numPr>
              <w:ind w:left="342" w:hanging="360"/>
              <w:rPr>
                <w:rFonts w:ascii="Calibri" w:hAnsi="Calibri"/>
                <w:color w:val="000000"/>
              </w:rPr>
            </w:pPr>
            <w:r>
              <w:rPr>
                <w:color w:val="000000"/>
              </w:rPr>
              <w:t>Create the Project Specification and Requirements</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c>
          <w:tcPr>
            <w:tcW w:w="12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 A</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r>
      <w:tr>
        <w:trPr>
          <w:trHeight w:val="300" w:hRule="atLeast"/>
        </w:trPr>
        <w:tc>
          <w:tcPr>
            <w:tcW w:w="425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ListParagraph"/>
              <w:numPr>
                <w:ilvl w:val="0"/>
                <w:numId w:val="3"/>
              </w:numPr>
              <w:ind w:left="342" w:hanging="360"/>
              <w:rPr>
                <w:rFonts w:ascii="Calibri" w:hAnsi="Calibri"/>
                <w:color w:val="000000"/>
              </w:rPr>
            </w:pPr>
            <w:r>
              <w:rPr>
                <w:color w:val="000000"/>
              </w:rPr>
              <w:t>Create the Test Plan</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 A</w:t>
            </w:r>
          </w:p>
        </w:tc>
        <w:tc>
          <w:tcPr>
            <w:tcW w:w="12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r>
      <w:tr>
        <w:trPr>
          <w:trHeight w:val="300" w:hRule="atLeast"/>
        </w:trPr>
        <w:tc>
          <w:tcPr>
            <w:tcW w:w="425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ListParagraph"/>
              <w:numPr>
                <w:ilvl w:val="0"/>
                <w:numId w:val="3"/>
              </w:numPr>
              <w:ind w:left="342" w:hanging="360"/>
              <w:rPr>
                <w:rFonts w:ascii="Calibri" w:hAnsi="Calibri"/>
                <w:color w:val="000000"/>
              </w:rPr>
            </w:pPr>
            <w:r>
              <w:rPr>
                <w:color w:val="000000"/>
              </w:rPr>
              <w:t>Test the Applications</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A C</w:t>
            </w:r>
          </w:p>
        </w:tc>
        <w:tc>
          <w:tcPr>
            <w:tcW w:w="12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w:t>
            </w:r>
          </w:p>
        </w:tc>
      </w:tr>
      <w:tr>
        <w:trPr>
          <w:trHeight w:val="70" w:hRule="atLeast"/>
        </w:trPr>
        <w:tc>
          <w:tcPr>
            <w:tcW w:w="425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ListParagraph"/>
              <w:numPr>
                <w:ilvl w:val="0"/>
                <w:numId w:val="3"/>
              </w:numPr>
              <w:ind w:left="342" w:hanging="360"/>
              <w:rPr>
                <w:rFonts w:ascii="Calibri" w:hAnsi="Calibri"/>
                <w:color w:val="000000"/>
              </w:rPr>
            </w:pPr>
            <w:r>
              <w:rPr>
                <w:color w:val="000000"/>
              </w:rPr>
              <w:t>Create the Client Application</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I</w:t>
            </w:r>
          </w:p>
        </w:tc>
        <w:tc>
          <w:tcPr>
            <w:tcW w:w="12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I</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 A</w:t>
            </w:r>
          </w:p>
        </w:tc>
      </w:tr>
      <w:tr>
        <w:trPr>
          <w:trHeight w:val="229" w:hRule="atLeast"/>
        </w:trPr>
        <w:tc>
          <w:tcPr>
            <w:tcW w:w="4253"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ListParagraph"/>
              <w:numPr>
                <w:ilvl w:val="0"/>
                <w:numId w:val="3"/>
              </w:numPr>
              <w:ind w:left="342" w:hanging="360"/>
              <w:rPr>
                <w:lang w:val="en-US"/>
              </w:rPr>
            </w:pPr>
            <w:r>
              <w:rPr>
                <w:color w:val="000000"/>
              </w:rPr>
              <w:t>Create the Project Website Application</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I</w:t>
            </w:r>
          </w:p>
        </w:tc>
        <w:tc>
          <w:tcPr>
            <w:tcW w:w="1275"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c>
          <w:tcPr>
            <w:tcW w:w="127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 A</w:t>
            </w:r>
          </w:p>
        </w:tc>
        <w:tc>
          <w:tcPr>
            <w:tcW w:w="1134"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ListParagraph"/>
              <w:numPr>
                <w:ilvl w:val="0"/>
                <w:numId w:val="3"/>
              </w:numPr>
              <w:ind w:left="342" w:hanging="360"/>
              <w:rPr>
                <w:rFonts w:ascii="Calibri" w:hAnsi="Calibri"/>
                <w:color w:val="000000"/>
              </w:rPr>
            </w:pPr>
            <w:r>
              <w:rPr>
                <w:color w:val="000000"/>
              </w:rPr>
              <w:t>Create the Database Evaluator</w:t>
            </w:r>
          </w:p>
        </w:tc>
        <w:tc>
          <w:tcPr>
            <w:tcW w:w="127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I</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w:t>
            </w:r>
          </w:p>
        </w:tc>
        <w:tc>
          <w:tcPr>
            <w:tcW w:w="127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I</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 A</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ListParagraph"/>
              <w:numPr>
                <w:ilvl w:val="0"/>
                <w:numId w:val="3"/>
              </w:numPr>
              <w:ind w:left="342" w:hanging="360"/>
              <w:rPr>
                <w:rFonts w:ascii="Calibri" w:hAnsi="Calibri"/>
                <w:color w:val="000000"/>
              </w:rPr>
            </w:pPr>
            <w:r>
              <w:rPr>
                <w:color w:val="000000"/>
              </w:rPr>
              <w:t>Create the Database Evaluation Guidelines and the related Query Scripts</w:t>
            </w:r>
          </w:p>
        </w:tc>
        <w:tc>
          <w:tcPr>
            <w:tcW w:w="127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I</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 A</w:t>
            </w:r>
          </w:p>
        </w:tc>
        <w:tc>
          <w:tcPr>
            <w:tcW w:w="127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I</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r>
      <w:tr>
        <w:trPr>
          <w:trHeight w:val="300" w:hRule="atLeast"/>
        </w:trPr>
        <w:tc>
          <w:tcPr>
            <w:tcW w:w="42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center"/>
          </w:tcPr>
          <w:p>
            <w:pPr>
              <w:pStyle w:val="ListParagraph"/>
              <w:numPr>
                <w:ilvl w:val="0"/>
                <w:numId w:val="3"/>
              </w:numPr>
              <w:ind w:left="342" w:hanging="360"/>
              <w:rPr>
                <w:rFonts w:ascii="Calibri" w:hAnsi="Calibri"/>
                <w:color w:val="000000"/>
              </w:rPr>
            </w:pPr>
            <w:r>
              <w:rPr>
                <w:color w:val="000000"/>
              </w:rPr>
              <w:t>Handle the Project Management Aspects for the team</w:t>
            </w:r>
          </w:p>
        </w:tc>
        <w:tc>
          <w:tcPr>
            <w:tcW w:w="127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R A</w:t>
            </w:r>
          </w:p>
        </w:tc>
        <w:tc>
          <w:tcPr>
            <w:tcW w:w="1275"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c>
          <w:tcPr>
            <w:tcW w:w="1276"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c>
          <w:tcPr>
            <w:tcW w:w="1134" w:type="dxa"/>
            <w:tcBorders>
              <w:top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color w:val="000000"/>
                <w:sz w:val="22"/>
                <w:szCs w:val="22"/>
              </w:rPr>
            </w:pPr>
            <w:r>
              <w:rPr>
                <w:rFonts w:ascii="Calibri" w:hAnsi="Calibri"/>
                <w:color w:val="000000"/>
                <w:sz w:val="22"/>
                <w:szCs w:val="22"/>
              </w:rPr>
              <w:t>C I</w:t>
            </w:r>
          </w:p>
        </w:tc>
      </w:tr>
    </w:tbl>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For Task 1, the Database Specialist will handle the creation of the project specification and requirements because it is his domain of expertise. He will consult and inform of the team of the scope so as to get a consensus if the team can do it as per their current skills.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For Task 2, the Test Manager will handle the creation of the Test Plan document and will consult and inform the developers and specialist regarding the validity of the test that will be created.</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For Task 3, everyone in the team will do testing. Each one will test an application that they did not create to avoid biased testing. The test manager should ensure that everyone will contribute to the testing.</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For Task 4 and 6, the C# developer will mainly be in charge of creating the client application (the one to be distributed to customers) and the Database Evaluator. Because database knowledge is needed in getting the needed information from a client’s computer, the Database Specialist needs to be consulted and asked for help. The other members will be informed of the software development progress.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For Task 5, the Web Developer will be in charge of creating the website that the clients will be using. He will consult the Database Specialist and C# developer as there might be a chance that their applications will interact in the future. All team members must also be informed of the website development progress.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For Task 7, the Database Specialist will handle the creation of the Database Evaluation Guidelines and the Database Queries associated with it. This is the heart of the project and the specialist will have to apply his expertise for this. The query scripts will be provided to the C# Developer who will generate the database evaluation report.</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Normal"/>
        <w:rPr>
          <w:rFonts w:ascii="Calibri" w:hAnsi="Calibri" w:asciiTheme="minorHAnsi" w:hAnsiTheme="minorHAnsi"/>
          <w:sz w:val="22"/>
          <w:szCs w:val="22"/>
          <w:lang w:val="en-US"/>
        </w:rPr>
      </w:pPr>
      <w:r>
        <w:rPr>
          <w:rFonts w:ascii="Calibri" w:hAnsi="Calibri" w:asciiTheme="minorHAnsi" w:hAnsiTheme="minorHAnsi"/>
          <w:sz w:val="22"/>
          <w:szCs w:val="22"/>
          <w:lang w:val="en-US"/>
        </w:rPr>
        <w:t xml:space="preserve">For Task 8, the PM would handle the project management aspects for the team and would constantly consult the </w:t>
      </w:r>
      <w:bookmarkStart w:id="0" w:name="_GoBack"/>
      <w:r>
        <w:rPr>
          <w:rFonts w:ascii="Calibri" w:hAnsi="Calibri" w:asciiTheme="minorHAnsi" w:hAnsiTheme="minorHAnsi"/>
          <w:sz w:val="22"/>
          <w:szCs w:val="22"/>
          <w:lang w:val="en-US"/>
        </w:rPr>
        <w:t xml:space="preserve">team </w:t>
      </w:r>
      <w:bookmarkEnd w:id="0"/>
      <w:r>
        <w:rPr>
          <w:rFonts w:ascii="Calibri" w:hAnsi="Calibri" w:asciiTheme="minorHAnsi" w:hAnsiTheme="minorHAnsi"/>
          <w:sz w:val="22"/>
          <w:szCs w:val="22"/>
          <w:lang w:val="en-US"/>
        </w:rPr>
        <w:t>if they have issues and needs.</w:t>
      </w:r>
    </w:p>
    <w:p>
      <w:pPr>
        <w:pStyle w:val="Normal"/>
        <w:rPr>
          <w:rFonts w:ascii="Calibri" w:hAnsi="Calibri" w:asciiTheme="minorHAnsi" w:hAnsiTheme="minorHAnsi"/>
          <w:sz w:val="22"/>
          <w:szCs w:val="22"/>
          <w:lang w:val="en-US"/>
        </w:rPr>
      </w:pPr>
      <w:r>
        <w:rPr>
          <w:rFonts w:asciiTheme="minorHAnsi" w:hAnsiTheme="minorHAnsi" w:ascii="Calibri" w:hAnsi="Calibri"/>
          <w:sz w:val="22"/>
          <w:szCs w:val="22"/>
          <w:lang w:val="en-US"/>
        </w:rPr>
      </w:r>
    </w:p>
    <w:p>
      <w:pPr>
        <w:pStyle w:val="Heading3"/>
        <w:rPr>
          <w:rFonts w:ascii="Calibri" w:hAnsi="Calibri" w:eastAsia="Arial Unicode MS" w:asciiTheme="minorHAnsi" w:hAnsiTheme="minorHAnsi"/>
          <w:w w:val="104"/>
          <w:sz w:val="22"/>
          <w:szCs w:val="22"/>
        </w:rPr>
      </w:pPr>
      <w:r>
        <w:rPr>
          <w:rFonts w:eastAsia="Arial Unicode MS" w:ascii="Calibri" w:hAnsi="Calibri" w:asciiTheme="minorHAnsi" w:hAnsiTheme="minorHAnsi"/>
          <w:w w:val="104"/>
          <w:sz w:val="22"/>
          <w:szCs w:val="22"/>
        </w:rPr>
        <w:t>References</w:t>
      </w:r>
    </w:p>
    <w:p>
      <w:pPr>
        <w:pStyle w:val="Normal"/>
        <w:ind w:left="360" w:hanging="360"/>
        <w:rPr/>
      </w:pPr>
      <w:r>
        <w:rPr>
          <w:rFonts w:eastAsia="Arial Unicode MS" w:cs="Arial" w:ascii="Calibri" w:hAnsi="Calibri" w:asciiTheme="minorHAnsi" w:hAnsiTheme="minorHAnsi"/>
          <w:color w:val="000000"/>
          <w:w w:val="105"/>
          <w:sz w:val="22"/>
          <w:szCs w:val="22"/>
        </w:rPr>
        <w:t xml:space="preserve">Schwalbe, K. (2014). </w:t>
      </w:r>
      <w:r>
        <w:rPr>
          <w:rFonts w:eastAsia="Arial Unicode MS" w:cs="Arial" w:ascii="Calibri" w:hAnsi="Calibri" w:asciiTheme="minorHAnsi" w:hAnsiTheme="minorHAnsi"/>
          <w:i/>
          <w:color w:val="000000"/>
          <w:w w:val="105"/>
          <w:sz w:val="22"/>
          <w:szCs w:val="22"/>
        </w:rPr>
        <w:t>Information Technology Project Management (7th ed)</w:t>
      </w:r>
      <w:r>
        <w:rPr>
          <w:rFonts w:eastAsia="Arial Unicode MS" w:cs="Arial" w:ascii="Calibri" w:hAnsi="Calibri" w:asciiTheme="minorHAnsi" w:hAnsiTheme="minorHAnsi"/>
          <w:color w:val="000000"/>
          <w:w w:val="105"/>
          <w:sz w:val="22"/>
          <w:szCs w:val="22"/>
        </w:rPr>
        <w:t>. Boston, MA: Cengage Learning.</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P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34e7"/>
    <w:pPr>
      <w:widowControl/>
      <w:bidi w:val="0"/>
      <w:jc w:val="left"/>
    </w:pPr>
    <w:rPr>
      <w:rFonts w:ascii="Times New Roman" w:hAnsi="Times New Roman" w:eastAsia="Times New Roman" w:cs="Times New Roman"/>
      <w:color w:val="auto"/>
      <w:sz w:val="24"/>
      <w:szCs w:val="24"/>
      <w:lang w:eastAsia="en-PH" w:val="en-PH" w:bidi="ar-SA"/>
    </w:rPr>
  </w:style>
  <w:style w:type="paragraph" w:styleId="Heading3">
    <w:name w:val="Heading 3"/>
    <w:basedOn w:val="Normal"/>
    <w:next w:val="Normal"/>
    <w:link w:val="Heading3Char"/>
    <w:qFormat/>
    <w:rsid w:val="00777128"/>
    <w:pPr>
      <w:keepNext/>
      <w:spacing w:before="240" w:after="60"/>
      <w:outlineLvl w:val="2"/>
    </w:pPr>
    <w:rPr>
      <w:rFonts w:ascii="Arial" w:hAnsi="Arial" w:cs="Arial"/>
      <w:b/>
      <w:bCs/>
      <w:sz w:val="26"/>
      <w:szCs w:val="26"/>
      <w:lang w:val="en-GB" w:eastAsia="en-GB"/>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15ae8"/>
    <w:rPr>
      <w:color w:val="808080"/>
    </w:rPr>
  </w:style>
  <w:style w:type="character" w:styleId="Heading3Char" w:customStyle="1">
    <w:name w:val="Heading 3 Char"/>
    <w:basedOn w:val="DefaultParagraphFont"/>
    <w:link w:val="Heading3"/>
    <w:qFormat/>
    <w:rsid w:val="00777128"/>
    <w:rPr>
      <w:rFonts w:ascii="Arial" w:hAnsi="Arial" w:eastAsia="Times New Roman" w:cs="Arial"/>
      <w:b/>
      <w:bCs/>
      <w:sz w:val="26"/>
      <w:szCs w:val="26"/>
      <w:lang w:val="en-GB" w:eastAsia="en-GB"/>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11e88"/>
    <w:pPr>
      <w:spacing w:before="0" w:after="0"/>
      <w:ind w:left="720" w:hanging="0"/>
      <w:contextualSpacing/>
    </w:pPr>
    <w:rPr>
      <w:rFonts w:ascii="Calibri" w:hAnsi="Calibri" w:eastAsia="Calibri" w:cs="" w:asciiTheme="minorHAnsi" w:cstheme="minorBidi" w:eastAsiaTheme="minorHAnsi" w:hAnsiTheme="minorHAnsi"/>
      <w:sz w:val="22"/>
      <w:szCs w:val="22"/>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Application>LibreOffice/5.1.4.2$Windows_X86_64 LibreOffice_project/f99d75f39f1c57ebdd7ffc5f42867c12031db97a</Application>
  <Pages>2</Pages>
  <Words>576</Words>
  <Characters>2671</Characters>
  <CharactersWithSpaces>3149</CharactersWithSpaces>
  <Paragraphs>74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2016-07-11T06:09:00Z</dcterms:created>
  <dc:creator>PIE-ASUS</dc:creator>
  <dc:description/>
  <dc:language>en-NZ</dc:language>
  <cp:lastModifiedBy/>
  <dcterms:modified xsi:type="dcterms:W3CDTF">2016-07-12T17:41:29Z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