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19" w:rsidRDefault="00060719" w:rsidP="007A58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</w:p>
    <w:p w:rsidR="007A58A0" w:rsidRDefault="007A58A0" w:rsidP="007A58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  <w:bookmarkStart w:id="0" w:name="_GoBack"/>
      <w:bookmarkEnd w:id="0"/>
      <w:r w:rsidRPr="007A58A0"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  <w:t>CONTENT INDEXING</w:t>
      </w:r>
    </w:p>
    <w:p w:rsidR="007A58A0" w:rsidRPr="007A58A0" w:rsidRDefault="007A58A0" w:rsidP="007A58A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lang w:eastAsia="en-NZ"/>
        </w:rPr>
      </w:pPr>
    </w:p>
    <w:tbl>
      <w:tblPr>
        <w:tblW w:w="8789" w:type="dxa"/>
        <w:tblInd w:w="111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7938"/>
        <w:gridCol w:w="851"/>
      </w:tblGrid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Project Proposal</w:t>
            </w:r>
          </w:p>
        </w:tc>
        <w:tc>
          <w:tcPr>
            <w:tcW w:w="851" w:type="dxa"/>
            <w:shd w:val="clear" w:color="000000" w:fill="FF0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A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Project Plan</w:t>
            </w:r>
          </w:p>
        </w:tc>
        <w:tc>
          <w:tcPr>
            <w:tcW w:w="851" w:type="dxa"/>
            <w:shd w:val="clear" w:color="000000" w:fill="ED7D31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B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Methodology and Technique Document</w:t>
            </w:r>
          </w:p>
        </w:tc>
        <w:tc>
          <w:tcPr>
            <w:tcW w:w="851" w:type="dxa"/>
            <w:shd w:val="clear" w:color="000000" w:fill="FFC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C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Requirement &amp; Analysis Document</w:t>
            </w:r>
          </w:p>
        </w:tc>
        <w:tc>
          <w:tcPr>
            <w:tcW w:w="851" w:type="dxa"/>
            <w:shd w:val="clear" w:color="000000" w:fill="548235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D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System Analysis &amp; Design Document</w:t>
            </w:r>
          </w:p>
        </w:tc>
        <w:tc>
          <w:tcPr>
            <w:tcW w:w="851" w:type="dxa"/>
            <w:shd w:val="clear" w:color="000000" w:fill="4472C4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E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Project Progress Report</w:t>
            </w:r>
          </w:p>
        </w:tc>
        <w:tc>
          <w:tcPr>
            <w:tcW w:w="851" w:type="dxa"/>
            <w:shd w:val="clear" w:color="000000" w:fill="FF0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F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Task And Milestone Signoffs</w:t>
            </w:r>
          </w:p>
        </w:tc>
        <w:tc>
          <w:tcPr>
            <w:tcW w:w="851" w:type="dxa"/>
            <w:shd w:val="clear" w:color="000000" w:fill="ED7D31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G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Close Out Reports</w:t>
            </w:r>
          </w:p>
        </w:tc>
        <w:tc>
          <w:tcPr>
            <w:tcW w:w="851" w:type="dxa"/>
            <w:shd w:val="clear" w:color="000000" w:fill="FFC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HI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DSDM Documents</w:t>
            </w:r>
          </w:p>
        </w:tc>
        <w:tc>
          <w:tcPr>
            <w:tcW w:w="851" w:type="dxa"/>
            <w:shd w:val="clear" w:color="000000" w:fill="548235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JK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Test plan, case, result and report</w:t>
            </w:r>
          </w:p>
        </w:tc>
        <w:tc>
          <w:tcPr>
            <w:tcW w:w="851" w:type="dxa"/>
            <w:shd w:val="clear" w:color="000000" w:fill="4472C4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L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Research Log</w:t>
            </w:r>
          </w:p>
        </w:tc>
        <w:tc>
          <w:tcPr>
            <w:tcW w:w="851" w:type="dxa"/>
            <w:shd w:val="clear" w:color="000000" w:fill="FF0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M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Acceptance Approval and Change Controls</w:t>
            </w:r>
          </w:p>
        </w:tc>
        <w:tc>
          <w:tcPr>
            <w:tcW w:w="851" w:type="dxa"/>
            <w:shd w:val="clear" w:color="000000" w:fill="ED7D31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N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Team Meetings</w:t>
            </w:r>
          </w:p>
        </w:tc>
        <w:tc>
          <w:tcPr>
            <w:tcW w:w="851" w:type="dxa"/>
            <w:shd w:val="clear" w:color="000000" w:fill="FFC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O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Advisor Meetings</w:t>
            </w:r>
          </w:p>
        </w:tc>
        <w:tc>
          <w:tcPr>
            <w:tcW w:w="851" w:type="dxa"/>
            <w:shd w:val="clear" w:color="000000" w:fill="548235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PQ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Project Diary</w:t>
            </w:r>
          </w:p>
        </w:tc>
        <w:tc>
          <w:tcPr>
            <w:tcW w:w="851" w:type="dxa"/>
            <w:shd w:val="clear" w:color="000000" w:fill="4472C4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R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CVs</w:t>
            </w:r>
          </w:p>
        </w:tc>
        <w:tc>
          <w:tcPr>
            <w:tcW w:w="851" w:type="dxa"/>
            <w:shd w:val="clear" w:color="000000" w:fill="FF0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S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Time Sheet</w:t>
            </w:r>
          </w:p>
        </w:tc>
        <w:tc>
          <w:tcPr>
            <w:tcW w:w="851" w:type="dxa"/>
            <w:shd w:val="clear" w:color="000000" w:fill="ED7D31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T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Training Document</w:t>
            </w:r>
          </w:p>
        </w:tc>
        <w:tc>
          <w:tcPr>
            <w:tcW w:w="851" w:type="dxa"/>
            <w:shd w:val="clear" w:color="000000" w:fill="FFC000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UV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 xml:space="preserve">Individual Report </w:t>
            </w:r>
          </w:p>
        </w:tc>
        <w:tc>
          <w:tcPr>
            <w:tcW w:w="851" w:type="dxa"/>
            <w:shd w:val="clear" w:color="000000" w:fill="548235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W</w:t>
            </w:r>
          </w:p>
        </w:tc>
      </w:tr>
      <w:tr w:rsidR="00E8518D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  <w:hideMark/>
          </w:tcPr>
          <w:p w:rsidR="00E8518D" w:rsidRPr="00EC38AB" w:rsidRDefault="00E8518D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Individual Log</w:t>
            </w:r>
          </w:p>
        </w:tc>
        <w:tc>
          <w:tcPr>
            <w:tcW w:w="851" w:type="dxa"/>
            <w:shd w:val="clear" w:color="000000" w:fill="4472C4"/>
            <w:noWrap/>
            <w:vAlign w:val="center"/>
            <w:hideMark/>
          </w:tcPr>
          <w:p w:rsidR="00E8518D" w:rsidRPr="00E8518D" w:rsidRDefault="00E8518D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518D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  <w:t>XYZ</w:t>
            </w:r>
          </w:p>
        </w:tc>
      </w:tr>
      <w:tr w:rsidR="00EC38AB" w:rsidRPr="00E8518D" w:rsidTr="00EC38AB">
        <w:trPr>
          <w:trHeight w:val="330"/>
        </w:trPr>
        <w:tc>
          <w:tcPr>
            <w:tcW w:w="7938" w:type="dxa"/>
            <w:shd w:val="clear" w:color="auto" w:fill="auto"/>
            <w:noWrap/>
          </w:tcPr>
          <w:p w:rsidR="00EC38AB" w:rsidRPr="00EC38AB" w:rsidRDefault="00EC38AB" w:rsidP="00E8518D">
            <w:pPr>
              <w:rPr>
                <w:rFonts w:ascii="Verdana" w:hAnsi="Verdana"/>
                <w:b/>
                <w:sz w:val="24"/>
                <w:szCs w:val="24"/>
              </w:rPr>
            </w:pPr>
            <w:r w:rsidRPr="00EC38AB">
              <w:rPr>
                <w:rFonts w:ascii="Verdana" w:hAnsi="Verdana"/>
                <w:b/>
                <w:sz w:val="24"/>
                <w:szCs w:val="24"/>
              </w:rPr>
              <w:t>Final PDF Report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C38AB" w:rsidRPr="00E8518D" w:rsidRDefault="00EC38AB" w:rsidP="00E851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</w:tbl>
    <w:p w:rsidR="0032787B" w:rsidRDefault="00060719"/>
    <w:sectPr w:rsidR="0032787B" w:rsidSect="007A5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0"/>
    <w:rsid w:val="00060719"/>
    <w:rsid w:val="001F1AD0"/>
    <w:rsid w:val="004815F3"/>
    <w:rsid w:val="007A58A0"/>
    <w:rsid w:val="00E8518D"/>
    <w:rsid w:val="00E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5A6B-CE90-4872-997A-56E04FAB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W2 Shared Services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Hardik</cp:lastModifiedBy>
  <cp:revision>5</cp:revision>
  <dcterms:created xsi:type="dcterms:W3CDTF">2016-10-15T22:56:00Z</dcterms:created>
  <dcterms:modified xsi:type="dcterms:W3CDTF">2016-10-15T23:12:00Z</dcterms:modified>
</cp:coreProperties>
</file>