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FD3" w:rsidRPr="00CD5528" w:rsidRDefault="007D2ED9">
      <w:pPr>
        <w:rPr>
          <w:sz w:val="44"/>
          <w:szCs w:val="44"/>
          <w:u w:val="single"/>
        </w:rPr>
      </w:pPr>
      <w:r w:rsidRPr="00CD5528">
        <w:rPr>
          <w:sz w:val="44"/>
          <w:szCs w:val="44"/>
          <w:u w:val="single"/>
        </w:rPr>
        <w:t>IT7351 Project</w:t>
      </w:r>
    </w:p>
    <w:p w:rsidR="007D2ED9" w:rsidRDefault="007D2ED9">
      <w:proofErr w:type="gramStart"/>
      <w:r w:rsidRPr="00CD5528">
        <w:rPr>
          <w:b/>
        </w:rPr>
        <w:t>Revised assessment rationale</w:t>
      </w:r>
      <w:r>
        <w:t>.</w:t>
      </w:r>
      <w:proofErr w:type="gramEnd"/>
    </w:p>
    <w:p w:rsidR="007D2ED9" w:rsidRDefault="007D2ED9">
      <w:r>
        <w:t>In brief, the Project is a capstone activity – wherein assessment is aligned to recognise:</w:t>
      </w:r>
    </w:p>
    <w:p w:rsidR="007D2ED9" w:rsidRDefault="007D2ED9" w:rsidP="007D2ED9">
      <w:pPr>
        <w:pStyle w:val="ListParagraph"/>
        <w:numPr>
          <w:ilvl w:val="0"/>
          <w:numId w:val="1"/>
        </w:numPr>
      </w:pPr>
      <w:r>
        <w:t>Pulling together diverse skills (from other courses), using these skills in a co-ordinated manner</w:t>
      </w:r>
    </w:p>
    <w:p w:rsidR="007D2ED9" w:rsidRDefault="007D2ED9" w:rsidP="007D2ED9">
      <w:pPr>
        <w:pStyle w:val="ListParagraph"/>
        <w:numPr>
          <w:ilvl w:val="0"/>
          <w:numId w:val="1"/>
        </w:numPr>
      </w:pPr>
      <w:r>
        <w:t>Displaying self-management (</w:t>
      </w:r>
      <w:proofErr w:type="spellStart"/>
      <w:r>
        <w:t>self control</w:t>
      </w:r>
      <w:proofErr w:type="spellEnd"/>
      <w:r>
        <w:t>, accountability, responsibility to lead and/or drive a process forward)</w:t>
      </w:r>
    </w:p>
    <w:p w:rsidR="007D2ED9" w:rsidRDefault="007D2ED9" w:rsidP="007D2ED9">
      <w:pPr>
        <w:pStyle w:val="ListParagraph"/>
        <w:numPr>
          <w:ilvl w:val="0"/>
          <w:numId w:val="1"/>
        </w:numPr>
      </w:pPr>
      <w:r>
        <w:t>Relationship management – teamwork, clients, advisors, assessors)</w:t>
      </w:r>
    </w:p>
    <w:p w:rsidR="007D2ED9" w:rsidRDefault="007D2ED9" w:rsidP="007D2ED9">
      <w:pPr>
        <w:pStyle w:val="ListParagraph"/>
        <w:numPr>
          <w:ilvl w:val="0"/>
          <w:numId w:val="1"/>
        </w:numPr>
      </w:pPr>
      <w:r>
        <w:t xml:space="preserve">The use of </w:t>
      </w:r>
      <w:r w:rsidR="0062666C">
        <w:t xml:space="preserve">appropriate </w:t>
      </w:r>
      <w:r>
        <w:t>professional practices</w:t>
      </w:r>
    </w:p>
    <w:p w:rsidR="007D2ED9" w:rsidRDefault="007D2ED9" w:rsidP="007D2ED9">
      <w:pPr>
        <w:pStyle w:val="ListParagraph"/>
        <w:numPr>
          <w:ilvl w:val="0"/>
          <w:numId w:val="1"/>
        </w:numPr>
      </w:pPr>
      <w:r>
        <w:t>Personal learning and insights arising from that experience</w:t>
      </w:r>
    </w:p>
    <w:p w:rsidR="007D2ED9" w:rsidRDefault="007D2ED9">
      <w:r>
        <w:t>Given the diversity of the projects and appropriate methodologies, there are no standardised solutions o</w:t>
      </w:r>
      <w:r w:rsidR="005642DF">
        <w:t>r</w:t>
      </w:r>
      <w:r>
        <w:t xml:space="preserve"> assessment items possible to cover all situations – choices for every part of the </w:t>
      </w:r>
      <w:r w:rsidR="005642DF">
        <w:t>project</w:t>
      </w:r>
      <w:r>
        <w:t xml:space="preserve"> are evaluated against how suited that selection is to the situation as it develops.  As we cannot guarantee the opportunity to drive a project to </w:t>
      </w:r>
      <w:r w:rsidR="005642DF">
        <w:t xml:space="preserve">the </w:t>
      </w:r>
      <w:r>
        <w:t xml:space="preserve">completion of the product, due to many reasons well beyond </w:t>
      </w:r>
      <w:proofErr w:type="spellStart"/>
      <w:r>
        <w:t>WelTec’s</w:t>
      </w:r>
      <w:proofErr w:type="spellEnd"/>
      <w:r>
        <w:t xml:space="preserve"> influences, then the only reasonable assessment is to</w:t>
      </w:r>
      <w:r w:rsidR="0062666C">
        <w:t xml:space="preserve"> assess</w:t>
      </w:r>
      <w:r>
        <w:t xml:space="preserve"> process, not product.  We leave some marks for the client to use (supported with review questions) to reward the Project product, or at least </w:t>
      </w:r>
      <w:r w:rsidR="0062666C">
        <w:t xml:space="preserve">reward </w:t>
      </w:r>
      <w:r>
        <w:t>the professional relationships maintained.</w:t>
      </w:r>
    </w:p>
    <w:p w:rsidR="0062666C" w:rsidRDefault="0062666C">
      <w:r>
        <w:t>Formerly, all marks are awarded at the end of the Project, and reflects ‘suitability and adequacy to task’ for what was needed.</w:t>
      </w:r>
      <w:r w:rsidR="005642DF">
        <w:t xml:space="preserve">  Formative feedback is currently given in the form of 1-2 proposal reviews, 2 (or more) audits, </w:t>
      </w:r>
      <w:proofErr w:type="gramStart"/>
      <w:r w:rsidR="005642DF">
        <w:t>several</w:t>
      </w:r>
      <w:proofErr w:type="gramEnd"/>
      <w:r w:rsidR="005642DF">
        <w:t xml:space="preserve"> instances of required advisor involvement (that the students have selected).</w:t>
      </w:r>
    </w:p>
    <w:p w:rsidR="0062666C" w:rsidRDefault="0062666C">
      <w:r>
        <w:t xml:space="preserve">The following assessment schedule revision is to provide summative assessment during the project, to indicate to the student actual success and trends, where previously the feedback has been formative only.  In effect, we have taken the current </w:t>
      </w:r>
      <w:r w:rsidR="005642DF">
        <w:t xml:space="preserve">fixed </w:t>
      </w:r>
      <w:r>
        <w:t>formative feedback evaluation sessions and placed actual marks around them.  This does necessitate a rebalance of the project marks (at least some category changes).  Of particular concern is maintaining the administrative assessment marks within a typical proportion of the administrative work.  Technical assessments are impossible to predict at stages throughout a project as the methodology producing them can vary so widely.</w:t>
      </w:r>
    </w:p>
    <w:tbl>
      <w:tblPr>
        <w:tblStyle w:val="TableGrid"/>
        <w:tblW w:w="0" w:type="auto"/>
        <w:tblLook w:val="04A0" w:firstRow="1" w:lastRow="0" w:firstColumn="1" w:lastColumn="0" w:noHBand="0" w:noVBand="1"/>
      </w:tblPr>
      <w:tblGrid>
        <w:gridCol w:w="1848"/>
        <w:gridCol w:w="1848"/>
        <w:gridCol w:w="1848"/>
      </w:tblGrid>
      <w:tr w:rsidR="00A94D02" w:rsidTr="00D20361">
        <w:tc>
          <w:tcPr>
            <w:tcW w:w="1848" w:type="dxa"/>
          </w:tcPr>
          <w:p w:rsidR="00A94D02" w:rsidRDefault="00A94D02">
            <w:r>
              <w:t>Work Item</w:t>
            </w:r>
          </w:p>
        </w:tc>
        <w:tc>
          <w:tcPr>
            <w:tcW w:w="1848" w:type="dxa"/>
          </w:tcPr>
          <w:p w:rsidR="00A94D02" w:rsidRDefault="00A94D02">
            <w:r>
              <w:t>%</w:t>
            </w:r>
          </w:p>
        </w:tc>
        <w:tc>
          <w:tcPr>
            <w:tcW w:w="1848" w:type="dxa"/>
          </w:tcPr>
          <w:p w:rsidR="00A94D02" w:rsidRDefault="00A94D02">
            <w:r>
              <w:t>Timing</w:t>
            </w:r>
          </w:p>
        </w:tc>
      </w:tr>
      <w:tr w:rsidR="00A94D02" w:rsidTr="00D20361">
        <w:tc>
          <w:tcPr>
            <w:tcW w:w="1848" w:type="dxa"/>
          </w:tcPr>
          <w:p w:rsidR="00A94D02" w:rsidRDefault="00A94D02">
            <w:r>
              <w:t>Proposal</w:t>
            </w:r>
          </w:p>
        </w:tc>
        <w:tc>
          <w:tcPr>
            <w:tcW w:w="1848" w:type="dxa"/>
          </w:tcPr>
          <w:p w:rsidR="00A94D02" w:rsidRDefault="00A94D02">
            <w:r>
              <w:t>10</w:t>
            </w:r>
          </w:p>
        </w:tc>
        <w:tc>
          <w:tcPr>
            <w:tcW w:w="1848" w:type="dxa"/>
          </w:tcPr>
          <w:p w:rsidR="00A94D02" w:rsidRDefault="00A94D02">
            <w:r>
              <w:t>Week 3</w:t>
            </w:r>
          </w:p>
        </w:tc>
      </w:tr>
      <w:tr w:rsidR="00A94D02" w:rsidTr="00D20361">
        <w:tc>
          <w:tcPr>
            <w:tcW w:w="1848" w:type="dxa"/>
          </w:tcPr>
          <w:p w:rsidR="00A94D02" w:rsidRDefault="00A94D02">
            <w:r>
              <w:t>Audit 1</w:t>
            </w:r>
          </w:p>
        </w:tc>
        <w:tc>
          <w:tcPr>
            <w:tcW w:w="1848" w:type="dxa"/>
          </w:tcPr>
          <w:p w:rsidR="00A94D02" w:rsidRDefault="00A94D02">
            <w:r>
              <w:t>5</w:t>
            </w:r>
          </w:p>
        </w:tc>
        <w:tc>
          <w:tcPr>
            <w:tcW w:w="1848" w:type="dxa"/>
          </w:tcPr>
          <w:p w:rsidR="00A94D02" w:rsidRDefault="00A94D02">
            <w:r>
              <w:t>Week 5-6</w:t>
            </w:r>
          </w:p>
        </w:tc>
      </w:tr>
      <w:tr w:rsidR="00A94D02" w:rsidTr="00D20361">
        <w:tc>
          <w:tcPr>
            <w:tcW w:w="1848" w:type="dxa"/>
          </w:tcPr>
          <w:p w:rsidR="00A94D02" w:rsidRDefault="00A94D02">
            <w:r>
              <w:t>Audit 2</w:t>
            </w:r>
          </w:p>
        </w:tc>
        <w:tc>
          <w:tcPr>
            <w:tcW w:w="1848" w:type="dxa"/>
          </w:tcPr>
          <w:p w:rsidR="00A94D02" w:rsidRDefault="00A94D02">
            <w:r>
              <w:t>5</w:t>
            </w:r>
          </w:p>
        </w:tc>
        <w:tc>
          <w:tcPr>
            <w:tcW w:w="1848" w:type="dxa"/>
          </w:tcPr>
          <w:p w:rsidR="00A94D02" w:rsidRDefault="00A94D02">
            <w:r>
              <w:t>Week 7-8</w:t>
            </w:r>
          </w:p>
        </w:tc>
      </w:tr>
      <w:tr w:rsidR="00A94D02" w:rsidTr="00D20361">
        <w:tc>
          <w:tcPr>
            <w:tcW w:w="1848" w:type="dxa"/>
          </w:tcPr>
          <w:p w:rsidR="00A94D02" w:rsidRDefault="00ED1FEE">
            <w:r>
              <w:t xml:space="preserve">Implementation of </w:t>
            </w:r>
            <w:r w:rsidR="00A94D02">
              <w:t>Systems Methodology</w:t>
            </w:r>
          </w:p>
        </w:tc>
        <w:tc>
          <w:tcPr>
            <w:tcW w:w="1848" w:type="dxa"/>
          </w:tcPr>
          <w:p w:rsidR="00A94D02" w:rsidRDefault="00A94D02">
            <w:r>
              <w:t>10</w:t>
            </w:r>
          </w:p>
        </w:tc>
        <w:tc>
          <w:tcPr>
            <w:tcW w:w="1848" w:type="dxa"/>
          </w:tcPr>
          <w:p w:rsidR="00A94D02" w:rsidRDefault="00A94D02">
            <w:r>
              <w:t>Assessed at end</w:t>
            </w:r>
          </w:p>
        </w:tc>
      </w:tr>
      <w:tr w:rsidR="00A94D02" w:rsidTr="00D20361">
        <w:tc>
          <w:tcPr>
            <w:tcW w:w="1848" w:type="dxa"/>
          </w:tcPr>
          <w:p w:rsidR="00A94D02" w:rsidRDefault="00A94D02">
            <w:r>
              <w:t>Analysis and Design</w:t>
            </w:r>
          </w:p>
        </w:tc>
        <w:tc>
          <w:tcPr>
            <w:tcW w:w="1848" w:type="dxa"/>
          </w:tcPr>
          <w:p w:rsidR="00A94D02" w:rsidRDefault="00A94D02">
            <w:r>
              <w:t>10</w:t>
            </w:r>
          </w:p>
        </w:tc>
        <w:tc>
          <w:tcPr>
            <w:tcW w:w="1848" w:type="dxa"/>
          </w:tcPr>
          <w:p w:rsidR="00A94D02" w:rsidRDefault="00A94D02">
            <w:r>
              <w:t>Assessed at end</w:t>
            </w:r>
          </w:p>
        </w:tc>
      </w:tr>
      <w:tr w:rsidR="00A94D02" w:rsidTr="00D20361">
        <w:tc>
          <w:tcPr>
            <w:tcW w:w="1848" w:type="dxa"/>
          </w:tcPr>
          <w:p w:rsidR="00A94D02" w:rsidRDefault="00A94D02">
            <w:r>
              <w:t>Testing</w:t>
            </w:r>
          </w:p>
        </w:tc>
        <w:tc>
          <w:tcPr>
            <w:tcW w:w="1848" w:type="dxa"/>
          </w:tcPr>
          <w:p w:rsidR="00A94D02" w:rsidRDefault="00A94D02">
            <w:r>
              <w:t>5</w:t>
            </w:r>
          </w:p>
        </w:tc>
        <w:tc>
          <w:tcPr>
            <w:tcW w:w="1848" w:type="dxa"/>
          </w:tcPr>
          <w:p w:rsidR="00A94D02" w:rsidRDefault="00A94D02">
            <w:r>
              <w:t>Assessed at end</w:t>
            </w:r>
          </w:p>
        </w:tc>
      </w:tr>
      <w:tr w:rsidR="00A94D02" w:rsidTr="00D20361">
        <w:tc>
          <w:tcPr>
            <w:tcW w:w="1848" w:type="dxa"/>
          </w:tcPr>
          <w:p w:rsidR="00A94D02" w:rsidRDefault="00A94D02">
            <w:r>
              <w:t>Development Practices</w:t>
            </w:r>
          </w:p>
        </w:tc>
        <w:tc>
          <w:tcPr>
            <w:tcW w:w="1848" w:type="dxa"/>
          </w:tcPr>
          <w:p w:rsidR="00A94D02" w:rsidRDefault="00A94D02">
            <w:r>
              <w:t>15</w:t>
            </w:r>
          </w:p>
        </w:tc>
        <w:tc>
          <w:tcPr>
            <w:tcW w:w="1848" w:type="dxa"/>
          </w:tcPr>
          <w:p w:rsidR="00A94D02" w:rsidRDefault="00A94D02">
            <w:r>
              <w:t>Assessed at end</w:t>
            </w:r>
          </w:p>
        </w:tc>
      </w:tr>
      <w:tr w:rsidR="00A94D02" w:rsidTr="00D20361">
        <w:tc>
          <w:tcPr>
            <w:tcW w:w="1848" w:type="dxa"/>
          </w:tcPr>
          <w:p w:rsidR="00A94D02" w:rsidRDefault="00A94D02">
            <w:r>
              <w:t>Training</w:t>
            </w:r>
          </w:p>
        </w:tc>
        <w:tc>
          <w:tcPr>
            <w:tcW w:w="1848" w:type="dxa"/>
          </w:tcPr>
          <w:p w:rsidR="00A94D02" w:rsidRDefault="00A94D02">
            <w:r>
              <w:t>5</w:t>
            </w:r>
          </w:p>
        </w:tc>
        <w:tc>
          <w:tcPr>
            <w:tcW w:w="1848" w:type="dxa"/>
          </w:tcPr>
          <w:p w:rsidR="00A94D02" w:rsidRDefault="00A94D02">
            <w:r>
              <w:t>Assessed at end</w:t>
            </w:r>
          </w:p>
        </w:tc>
      </w:tr>
      <w:tr w:rsidR="00A94D02" w:rsidTr="00D20361">
        <w:tc>
          <w:tcPr>
            <w:tcW w:w="1848" w:type="dxa"/>
          </w:tcPr>
          <w:p w:rsidR="00A94D02" w:rsidRDefault="00A94D02" w:rsidP="006270A7">
            <w:r>
              <w:lastRenderedPageBreak/>
              <w:t>Implementation support</w:t>
            </w:r>
          </w:p>
        </w:tc>
        <w:tc>
          <w:tcPr>
            <w:tcW w:w="1848" w:type="dxa"/>
          </w:tcPr>
          <w:p w:rsidR="00A94D02" w:rsidRDefault="00A94D02" w:rsidP="006270A7">
            <w:r>
              <w:t>5</w:t>
            </w:r>
          </w:p>
        </w:tc>
        <w:tc>
          <w:tcPr>
            <w:tcW w:w="1848" w:type="dxa"/>
          </w:tcPr>
          <w:p w:rsidR="00A94D02" w:rsidRDefault="00A94D02">
            <w:r>
              <w:t>Assessed at end</w:t>
            </w:r>
          </w:p>
        </w:tc>
      </w:tr>
      <w:tr w:rsidR="00A94D02" w:rsidTr="00D20361">
        <w:tc>
          <w:tcPr>
            <w:tcW w:w="1848" w:type="dxa"/>
          </w:tcPr>
          <w:p w:rsidR="00A94D02" w:rsidRDefault="00A94D02">
            <w:r>
              <w:t>Project Management Report</w:t>
            </w:r>
          </w:p>
        </w:tc>
        <w:tc>
          <w:tcPr>
            <w:tcW w:w="1848" w:type="dxa"/>
          </w:tcPr>
          <w:p w:rsidR="00A94D02" w:rsidRDefault="00A94D02">
            <w:r>
              <w:t>5</w:t>
            </w:r>
          </w:p>
        </w:tc>
        <w:tc>
          <w:tcPr>
            <w:tcW w:w="1848" w:type="dxa"/>
          </w:tcPr>
          <w:p w:rsidR="00A94D02" w:rsidRDefault="00A94D02">
            <w:r>
              <w:t>Assessed at end</w:t>
            </w:r>
          </w:p>
        </w:tc>
      </w:tr>
      <w:tr w:rsidR="00A94D02" w:rsidTr="00D20361">
        <w:tc>
          <w:tcPr>
            <w:tcW w:w="1848" w:type="dxa"/>
          </w:tcPr>
          <w:p w:rsidR="00A94D02" w:rsidRDefault="00A94D02">
            <w:r>
              <w:t>Individual Report</w:t>
            </w:r>
          </w:p>
        </w:tc>
        <w:tc>
          <w:tcPr>
            <w:tcW w:w="1848" w:type="dxa"/>
          </w:tcPr>
          <w:p w:rsidR="00A94D02" w:rsidRDefault="00A94D02">
            <w:r>
              <w:t>10</w:t>
            </w:r>
          </w:p>
        </w:tc>
        <w:tc>
          <w:tcPr>
            <w:tcW w:w="1848" w:type="dxa"/>
          </w:tcPr>
          <w:p w:rsidR="00A94D02" w:rsidRDefault="00A94D02">
            <w:r>
              <w:t>Assessed at end</w:t>
            </w:r>
          </w:p>
        </w:tc>
      </w:tr>
      <w:tr w:rsidR="00A94D02" w:rsidTr="00D20361">
        <w:tc>
          <w:tcPr>
            <w:tcW w:w="1848" w:type="dxa"/>
          </w:tcPr>
          <w:p w:rsidR="00A94D02" w:rsidRDefault="00A94D02">
            <w:r>
              <w:t>Marketing presentation</w:t>
            </w:r>
          </w:p>
        </w:tc>
        <w:tc>
          <w:tcPr>
            <w:tcW w:w="1848" w:type="dxa"/>
          </w:tcPr>
          <w:p w:rsidR="00A94D02" w:rsidRDefault="00A94D02">
            <w:r>
              <w:t>5</w:t>
            </w:r>
          </w:p>
        </w:tc>
        <w:tc>
          <w:tcPr>
            <w:tcW w:w="1848" w:type="dxa"/>
          </w:tcPr>
          <w:p w:rsidR="00A94D02" w:rsidRDefault="00A94D02">
            <w:r>
              <w:t>Assessed at end</w:t>
            </w:r>
          </w:p>
        </w:tc>
      </w:tr>
      <w:tr w:rsidR="00A94D02" w:rsidTr="00D20361">
        <w:tc>
          <w:tcPr>
            <w:tcW w:w="1848" w:type="dxa"/>
          </w:tcPr>
          <w:p w:rsidR="00A94D02" w:rsidRDefault="00A94D02">
            <w:r>
              <w:t>Client</w:t>
            </w:r>
            <w:r w:rsidR="00A92105">
              <w:t xml:space="preserve"> Evaluation</w:t>
            </w:r>
          </w:p>
        </w:tc>
        <w:tc>
          <w:tcPr>
            <w:tcW w:w="1848" w:type="dxa"/>
          </w:tcPr>
          <w:p w:rsidR="00A94D02" w:rsidRDefault="00A94D02">
            <w:r>
              <w:t>10</w:t>
            </w:r>
          </w:p>
        </w:tc>
        <w:tc>
          <w:tcPr>
            <w:tcW w:w="1848" w:type="dxa"/>
          </w:tcPr>
          <w:p w:rsidR="00A94D02" w:rsidRDefault="00A94D02">
            <w:r>
              <w:t>Assessed at end</w:t>
            </w:r>
          </w:p>
        </w:tc>
      </w:tr>
    </w:tbl>
    <w:p w:rsidR="00D20361" w:rsidRDefault="00D20361"/>
    <w:p w:rsidR="007563C9" w:rsidRPr="00CD5528" w:rsidRDefault="007563C9">
      <w:pPr>
        <w:rPr>
          <w:b/>
        </w:rPr>
      </w:pPr>
      <w:r w:rsidRPr="00CD5528">
        <w:rPr>
          <w:b/>
        </w:rPr>
        <w:t>Note:</w:t>
      </w:r>
    </w:p>
    <w:p w:rsidR="007563C9" w:rsidRDefault="007563C9">
      <w:r>
        <w:t xml:space="preserve">As all projects will not necessarily contain all components, this is an indicative schedule only.  The assessment panel may adapt or amend the above to best recognise the student achievement against reasonable outcomes given the situation that developed in each case.  This is invariably conducted in the student’s best interest.  Any marks allocated </w:t>
      </w:r>
      <w:r w:rsidR="000C7098">
        <w:t>prior to the end of the project</w:t>
      </w:r>
      <w:r>
        <w:t xml:space="preserve"> may be overturned by the Panel where </w:t>
      </w:r>
      <w:proofErr w:type="gramStart"/>
      <w:r>
        <w:t>issues of confidence about the suitability</w:t>
      </w:r>
      <w:r w:rsidR="000C7098">
        <w:t>/authenticity</w:t>
      </w:r>
      <w:r>
        <w:t xml:space="preserve"> of that </w:t>
      </w:r>
      <w:r w:rsidR="000C7098">
        <w:t>activity</w:t>
      </w:r>
      <w:r>
        <w:t xml:space="preserve"> arises</w:t>
      </w:r>
      <w:proofErr w:type="gramEnd"/>
      <w:r w:rsidR="000C7098">
        <w:t xml:space="preserve"> in their overall review.</w:t>
      </w:r>
      <w:r>
        <w:t xml:space="preserve"> </w:t>
      </w:r>
    </w:p>
    <w:p w:rsidR="00D20361" w:rsidRPr="00CD5528" w:rsidRDefault="00ED1FEE">
      <w:pPr>
        <w:rPr>
          <w:b/>
        </w:rPr>
      </w:pPr>
      <w:r w:rsidRPr="00CD5528">
        <w:rPr>
          <w:b/>
        </w:rPr>
        <w:t>The proposal:</w:t>
      </w:r>
    </w:p>
    <w:p w:rsidR="00ED1FEE" w:rsidRDefault="00ED1FEE">
      <w:proofErr w:type="gramStart"/>
      <w:r>
        <w:t>A standardised format business proposal.</w:t>
      </w:r>
      <w:proofErr w:type="gramEnd"/>
    </w:p>
    <w:p w:rsidR="0062666C" w:rsidRPr="00CD5528" w:rsidRDefault="00ED1FEE">
      <w:pPr>
        <w:rPr>
          <w:b/>
        </w:rPr>
      </w:pPr>
      <w:r w:rsidRPr="00CD5528">
        <w:rPr>
          <w:b/>
        </w:rPr>
        <w:t>Audits 1 and 2:</w:t>
      </w:r>
    </w:p>
    <w:p w:rsidR="00ED1FEE" w:rsidRDefault="00ED1FEE">
      <w:r>
        <w:t xml:space="preserve">A risk-based audit of the implementation of business practices (all </w:t>
      </w:r>
      <w:r w:rsidR="000C7098">
        <w:t xml:space="preserve">are </w:t>
      </w:r>
      <w:r>
        <w:t xml:space="preserve">discussed in the published Guidelines).  The selection, quality and thoroughness of implementing business practices to manage the project appropriate to its situation.  The second audit revises all recommendations and assesses responses to issues raised at the first audit.  These are, effectively, project management marks, but must be </w:t>
      </w:r>
      <w:proofErr w:type="spellStart"/>
      <w:r>
        <w:t>cogniscent</w:t>
      </w:r>
      <w:proofErr w:type="spellEnd"/>
      <w:r>
        <w:t xml:space="preserve"> that very seldom are ideal practices selected and implemented well in the initial stages.  We also cannot afford to have extreme levels of effort assigned to these activities, when other activities should also be </w:t>
      </w:r>
      <w:r w:rsidR="000C7098">
        <w:t>the main area of focus</w:t>
      </w:r>
      <w:r>
        <w:t xml:space="preserve">.  If the audit discovers very poor management or understanding of technical implementation issues, they may require a formative </w:t>
      </w:r>
      <w:proofErr w:type="spellStart"/>
      <w:r>
        <w:t>Anaylsis</w:t>
      </w:r>
      <w:proofErr w:type="spellEnd"/>
      <w:r>
        <w:t xml:space="preserve"> and Design assessment. </w:t>
      </w:r>
    </w:p>
    <w:p w:rsidR="0062666C" w:rsidRPr="00CD5528" w:rsidRDefault="00ED1FEE">
      <w:pPr>
        <w:rPr>
          <w:b/>
        </w:rPr>
      </w:pPr>
      <w:r w:rsidRPr="00CD5528">
        <w:rPr>
          <w:b/>
        </w:rPr>
        <w:t>Implementation of Systems Methodology</w:t>
      </w:r>
      <w:r w:rsidR="00350DF9" w:rsidRPr="00CD5528">
        <w:rPr>
          <w:b/>
        </w:rPr>
        <w:t>:</w:t>
      </w:r>
    </w:p>
    <w:p w:rsidR="00ED1FEE" w:rsidRDefault="00ED1FEE">
      <w:r>
        <w:t xml:space="preserve">Whilst methodology choice is critiqued at the proposal stage, the actual </w:t>
      </w:r>
      <w:proofErr w:type="gramStart"/>
      <w:r>
        <w:t>implementation</w:t>
      </w:r>
      <w:proofErr w:type="gramEnd"/>
      <w:r>
        <w:t xml:space="preserve"> of the planned methodology (and any </w:t>
      </w:r>
      <w:r w:rsidR="005D033F">
        <w:t>approved variations</w:t>
      </w:r>
      <w:r>
        <w:t xml:space="preserve"> that develop)</w:t>
      </w:r>
      <w:r w:rsidR="005D033F">
        <w:t xml:space="preserve"> are assessed at the conclusion of the Project.</w:t>
      </w:r>
    </w:p>
    <w:p w:rsidR="005D033F" w:rsidRPr="00CD5528" w:rsidRDefault="005D033F">
      <w:pPr>
        <w:rPr>
          <w:b/>
        </w:rPr>
      </w:pPr>
      <w:r w:rsidRPr="00CD5528">
        <w:rPr>
          <w:b/>
        </w:rPr>
        <w:t>Analysis and Design</w:t>
      </w:r>
      <w:r w:rsidR="00350DF9" w:rsidRPr="00CD5528">
        <w:rPr>
          <w:b/>
        </w:rPr>
        <w:t>:</w:t>
      </w:r>
    </w:p>
    <w:p w:rsidR="005D033F" w:rsidRDefault="005D033F">
      <w:r>
        <w:t xml:space="preserve">Whilst these are often separate considerations and usually developed early in a project, various popular methodologies develop these practices in a more blended way and </w:t>
      </w:r>
      <w:r w:rsidR="000C7098">
        <w:t>over</w:t>
      </w:r>
      <w:r>
        <w:t xml:space="preserve"> several stages in a project process.  Selection, quality of implementation and appropriateness are assessed at completion.</w:t>
      </w:r>
    </w:p>
    <w:p w:rsidR="005D033F" w:rsidRPr="00CD5528" w:rsidRDefault="005D033F">
      <w:pPr>
        <w:rPr>
          <w:b/>
        </w:rPr>
      </w:pPr>
      <w:r w:rsidRPr="00CD5528">
        <w:rPr>
          <w:b/>
        </w:rPr>
        <w:t>Testing</w:t>
      </w:r>
      <w:r w:rsidR="00350DF9" w:rsidRPr="00CD5528">
        <w:rPr>
          <w:b/>
        </w:rPr>
        <w:t>:</w:t>
      </w:r>
    </w:p>
    <w:p w:rsidR="005D033F" w:rsidRDefault="005D033F">
      <w:r>
        <w:lastRenderedPageBreak/>
        <w:t xml:space="preserve">This involves the thorough planning, design, </w:t>
      </w:r>
      <w:proofErr w:type="gramStart"/>
      <w:r>
        <w:t>establishment</w:t>
      </w:r>
      <w:proofErr w:type="gramEnd"/>
      <w:r>
        <w:t xml:space="preserve"> of test data, planning test outcomes, testing implementation and testing conclusion documentation according to the needs of the specific methodology.  Documentation of this helps to enable on-going development of a system.  This is designed and implemented at varying stages through a project, and is thus assessed at the completion of the project.</w:t>
      </w:r>
    </w:p>
    <w:p w:rsidR="005D033F" w:rsidRPr="00CD5528" w:rsidRDefault="005D033F">
      <w:pPr>
        <w:rPr>
          <w:b/>
        </w:rPr>
      </w:pPr>
      <w:r w:rsidRPr="00CD5528">
        <w:rPr>
          <w:b/>
        </w:rPr>
        <w:t>Development Practices</w:t>
      </w:r>
      <w:r w:rsidR="00350DF9" w:rsidRPr="00CD5528">
        <w:rPr>
          <w:b/>
        </w:rPr>
        <w:t>:</w:t>
      </w:r>
    </w:p>
    <w:p w:rsidR="005D033F" w:rsidRDefault="005D033F">
      <w:r>
        <w:t>This is where all other development activities (not recognised above) are assessed against suitability to task and situation.  Quality of actual implementation</w:t>
      </w:r>
      <w:r w:rsidR="000E3DEC">
        <w:t xml:space="preserve">, </w:t>
      </w:r>
      <w:r w:rsidR="001028C4">
        <w:t xml:space="preserve">tasks falling outside technical and project methodologies, </w:t>
      </w:r>
      <w:r w:rsidR="000E3DEC">
        <w:t xml:space="preserve">and practices that dealt with particular challenges </w:t>
      </w:r>
      <w:proofErr w:type="gramStart"/>
      <w:r w:rsidR="000E3DEC">
        <w:t>are</w:t>
      </w:r>
      <w:proofErr w:type="gramEnd"/>
      <w:r w:rsidR="000E3DEC">
        <w:t xml:space="preserve"> recognised here.</w:t>
      </w:r>
    </w:p>
    <w:p w:rsidR="005D033F" w:rsidRPr="00CD5528" w:rsidRDefault="000E3DEC">
      <w:pPr>
        <w:rPr>
          <w:b/>
        </w:rPr>
      </w:pPr>
      <w:r w:rsidRPr="00CD5528">
        <w:rPr>
          <w:b/>
        </w:rPr>
        <w:t>Implementation Support</w:t>
      </w:r>
      <w:r w:rsidR="00350DF9" w:rsidRPr="00CD5528">
        <w:rPr>
          <w:b/>
        </w:rPr>
        <w:t>:</w:t>
      </w:r>
    </w:p>
    <w:p w:rsidR="005D033F" w:rsidRDefault="000E3DEC">
      <w:r>
        <w:t>This reviews the various administrative support documentations that enable a system to survive beyond client hand-over.  This can include administrative systems, technical specifications, explanations of technical challenges and solutions, product of a FAQ, backup and disaster recover provisions etc.</w:t>
      </w:r>
    </w:p>
    <w:p w:rsidR="00ED1FEE" w:rsidRPr="00CD5528" w:rsidRDefault="000E3DEC">
      <w:pPr>
        <w:rPr>
          <w:b/>
        </w:rPr>
      </w:pPr>
      <w:r w:rsidRPr="00CD5528">
        <w:rPr>
          <w:b/>
        </w:rPr>
        <w:t>Training</w:t>
      </w:r>
      <w:r w:rsidR="00350DF9" w:rsidRPr="00CD5528">
        <w:rPr>
          <w:b/>
        </w:rPr>
        <w:t>:</w:t>
      </w:r>
    </w:p>
    <w:p w:rsidR="000E3DEC" w:rsidRDefault="000E3DEC">
      <w:r>
        <w:t>This recognises the quality of all training materials, services, and in-build support provided.  This can include user, administrative, developer training.</w:t>
      </w:r>
      <w:r w:rsidR="001028C4">
        <w:t xml:space="preserve">  As well as maintaining good practices, we look for insight into the planning, estimation and management challenges.</w:t>
      </w:r>
    </w:p>
    <w:p w:rsidR="000E3DEC" w:rsidRPr="00CD5528" w:rsidRDefault="000E3DEC">
      <w:pPr>
        <w:rPr>
          <w:b/>
        </w:rPr>
      </w:pPr>
      <w:r w:rsidRPr="00CD5528">
        <w:rPr>
          <w:b/>
        </w:rPr>
        <w:t>Project Management Report</w:t>
      </w:r>
      <w:r w:rsidR="00350DF9" w:rsidRPr="00CD5528">
        <w:rPr>
          <w:b/>
        </w:rPr>
        <w:t>:</w:t>
      </w:r>
    </w:p>
    <w:p w:rsidR="000E3DEC" w:rsidRDefault="000E3DEC">
      <w:r>
        <w:t xml:space="preserve">This closeout report identifies the project achievement, explains all the issues and critiques all processes used.  Actual day to day management is reviewed, and is supplemental to the 2 audit marks for covering </w:t>
      </w:r>
      <w:r w:rsidR="000C7098">
        <w:t xml:space="preserve">the </w:t>
      </w:r>
      <w:r>
        <w:t>implemen</w:t>
      </w:r>
      <w:r w:rsidR="000C7098">
        <w:t>ta</w:t>
      </w:r>
      <w:r>
        <w:t>t</w:t>
      </w:r>
      <w:r w:rsidR="000C7098">
        <w:t>ion</w:t>
      </w:r>
      <w:r w:rsidR="001028C4">
        <w:t xml:space="preserve"> of project management practices.  Proposal marks may be amended here based of suitability of the proposal overall, implementation of change control and any improvements (signed by the client) implemented after the initial proposal review.</w:t>
      </w:r>
    </w:p>
    <w:p w:rsidR="000E3DEC" w:rsidRPr="00CD5528" w:rsidRDefault="000E3DEC">
      <w:pPr>
        <w:rPr>
          <w:b/>
        </w:rPr>
      </w:pPr>
      <w:r w:rsidRPr="00CD5528">
        <w:rPr>
          <w:b/>
        </w:rPr>
        <w:t>Individual Report</w:t>
      </w:r>
      <w:r w:rsidR="00350DF9" w:rsidRPr="00CD5528">
        <w:rPr>
          <w:b/>
        </w:rPr>
        <w:t>:</w:t>
      </w:r>
    </w:p>
    <w:p w:rsidR="000E3DEC" w:rsidRDefault="000E3DEC">
      <w:r>
        <w:t xml:space="preserve">This report </w:t>
      </w:r>
      <w:r w:rsidR="000C7098">
        <w:t>identifies</w:t>
      </w:r>
      <w:r w:rsidR="007563C9">
        <w:t xml:space="preserve"> personal growth and learning during the project, and covers technical, managerial, and</w:t>
      </w:r>
      <w:r w:rsidR="000C7098">
        <w:t xml:space="preserve"> personal areas, linked back to actual project events.</w:t>
      </w:r>
    </w:p>
    <w:p w:rsidR="007563C9" w:rsidRPr="00CD5528" w:rsidRDefault="007563C9">
      <w:pPr>
        <w:rPr>
          <w:b/>
        </w:rPr>
      </w:pPr>
      <w:r w:rsidRPr="00CD5528">
        <w:rPr>
          <w:b/>
        </w:rPr>
        <w:t>Marketing Presentation</w:t>
      </w:r>
      <w:r w:rsidR="00350DF9" w:rsidRPr="00CD5528">
        <w:rPr>
          <w:b/>
        </w:rPr>
        <w:t>:</w:t>
      </w:r>
    </w:p>
    <w:p w:rsidR="007563C9" w:rsidRDefault="007563C9">
      <w:r>
        <w:t>Herein the students produce marketing-style materials describing the achievement of their project, designed to be shown to employers</w:t>
      </w:r>
      <w:r w:rsidR="001028C4">
        <w:t>, parents</w:t>
      </w:r>
      <w:r>
        <w:t xml:space="preserve"> and prospective students.  This prepares students to utilise their achievements in promoting </w:t>
      </w:r>
      <w:proofErr w:type="gramStart"/>
      <w:r>
        <w:t>both themselves</w:t>
      </w:r>
      <w:proofErr w:type="gramEnd"/>
      <w:r>
        <w:t>, their qualification and WelTec.</w:t>
      </w:r>
    </w:p>
    <w:p w:rsidR="007563C9" w:rsidRPr="00CD5528" w:rsidRDefault="007563C9">
      <w:pPr>
        <w:rPr>
          <w:b/>
        </w:rPr>
      </w:pPr>
      <w:r w:rsidRPr="00CD5528">
        <w:rPr>
          <w:b/>
        </w:rPr>
        <w:t>Client</w:t>
      </w:r>
      <w:r w:rsidR="00A92105" w:rsidRPr="00CD5528">
        <w:rPr>
          <w:b/>
        </w:rPr>
        <w:t xml:space="preserve"> Evaluation</w:t>
      </w:r>
      <w:r w:rsidR="00350DF9" w:rsidRPr="00CD5528">
        <w:rPr>
          <w:b/>
        </w:rPr>
        <w:t>:</w:t>
      </w:r>
    </w:p>
    <w:p w:rsidR="007563C9" w:rsidRDefault="000C7098">
      <w:r>
        <w:t xml:space="preserve">The Client </w:t>
      </w:r>
      <w:r w:rsidR="007563C9">
        <w:t xml:space="preserve">answers a series of </w:t>
      </w:r>
      <w:r>
        <w:t xml:space="preserve">reflective </w:t>
      </w:r>
      <w:r w:rsidR="007563C9">
        <w:t>questions designed to explore the relationship and achievement of the student, an</w:t>
      </w:r>
      <w:r>
        <w:t>d prov</w:t>
      </w:r>
      <w:r w:rsidR="00523C0D">
        <w:t>ides a mark based on that.  The</w:t>
      </w:r>
      <w:r>
        <w:t xml:space="preserve"> questi</w:t>
      </w:r>
      <w:r w:rsidR="00523C0D">
        <w:t xml:space="preserve">on responses both inform the </w:t>
      </w:r>
      <w:r>
        <w:t xml:space="preserve">panel, and also act as a </w:t>
      </w:r>
      <w:r w:rsidR="00523C0D">
        <w:t>mechanism to review the appropriateness of the client’s allocated mark.</w:t>
      </w:r>
    </w:p>
    <w:p w:rsidR="00A94D02" w:rsidRDefault="00A94D02"/>
    <w:p w:rsidR="001028C4" w:rsidRPr="00350DF9" w:rsidRDefault="001028C4">
      <w:pPr>
        <w:rPr>
          <w:u w:val="single"/>
        </w:rPr>
      </w:pPr>
      <w:r w:rsidRPr="00350DF9">
        <w:rPr>
          <w:u w:val="single"/>
        </w:rPr>
        <w:t>Failing students</w:t>
      </w:r>
    </w:p>
    <w:p w:rsidR="00350DF9" w:rsidRDefault="001028C4">
      <w:r>
        <w:t xml:space="preserve">In our experience most students that fail overall fail to achieve well at the audit stages.  The key element is actually the second audit, where their inability to improve processes as required shows significant weaknesses in following instructions, making good decisions, and poor engagement with their own processes.  Often these behaviours </w:t>
      </w:r>
      <w:r w:rsidR="00CD5528">
        <w:t>indicate</w:t>
      </w:r>
      <w:r>
        <w:t xml:space="preserve"> poor engagement with technical processes</w:t>
      </w:r>
      <w:r w:rsidR="00350DF9">
        <w:t>, and thus to eventual failure to deliver, and failure to manage the resulting issues.</w:t>
      </w:r>
      <w:r w:rsidR="00FE57B5">
        <w:t xml:space="preserve">  Some students fail at the first audit due to obsession with technical work, and recover well by the second audit when refocused.</w:t>
      </w:r>
    </w:p>
    <w:p w:rsidR="001028C4" w:rsidRDefault="00350DF9">
      <w:r>
        <w:t>Occasionally, students do fail that have passed the audit process.   These students have been good at following instructions</w:t>
      </w:r>
      <w:r w:rsidR="00CD5528">
        <w:t xml:space="preserve"> (the guidelines)</w:t>
      </w:r>
      <w:r>
        <w:t xml:space="preserve">, but were poor at making quality decisions independently and failed to select and use processes well.  They usually have poor work habits and project progress issues that the audits will identify.  </w:t>
      </w:r>
      <w:r w:rsidR="001028C4">
        <w:br w:type="page"/>
      </w:r>
    </w:p>
    <w:p w:rsidR="001028C4" w:rsidRDefault="001028C4"/>
    <w:tbl>
      <w:tblPr>
        <w:tblW w:w="0" w:type="auto"/>
        <w:tblInd w:w="113" w:type="dxa"/>
        <w:tblLayout w:type="fixed"/>
        <w:tblCellMar>
          <w:left w:w="0" w:type="dxa"/>
          <w:right w:w="0" w:type="dxa"/>
        </w:tblCellMar>
        <w:tblLook w:val="0000" w:firstRow="0" w:lastRow="0" w:firstColumn="0" w:lastColumn="0" w:noHBand="0" w:noVBand="0"/>
      </w:tblPr>
      <w:tblGrid>
        <w:gridCol w:w="2602"/>
        <w:gridCol w:w="5927"/>
      </w:tblGrid>
      <w:tr w:rsidR="00A94D02" w:rsidRPr="00807C82" w:rsidTr="006270A7">
        <w:trPr>
          <w:trHeight w:hRule="exact" w:val="509"/>
        </w:trPr>
        <w:tc>
          <w:tcPr>
            <w:tcW w:w="2602"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20"/>
              <w:rPr>
                <w:rFonts w:ascii="Arial" w:eastAsia="Times New Roman" w:hAnsi="Arial" w:cs="Times New Roman"/>
                <w:b/>
                <w:color w:val="000000"/>
                <w:spacing w:val="-10"/>
                <w:w w:val="105"/>
                <w:szCs w:val="24"/>
              </w:rPr>
            </w:pPr>
            <w:r w:rsidRPr="00807C82">
              <w:rPr>
                <w:rFonts w:ascii="Arial" w:eastAsia="Times New Roman" w:hAnsi="Arial" w:cs="Times New Roman"/>
                <w:b/>
                <w:color w:val="000000"/>
                <w:spacing w:val="-10"/>
                <w:w w:val="105"/>
                <w:szCs w:val="24"/>
              </w:rPr>
              <w:t>COURSE TITLE:</w:t>
            </w:r>
          </w:p>
        </w:tc>
        <w:tc>
          <w:tcPr>
            <w:tcW w:w="592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Project</w:t>
            </w:r>
          </w:p>
        </w:tc>
      </w:tr>
      <w:tr w:rsidR="00A94D02" w:rsidRPr="00807C82" w:rsidTr="006270A7">
        <w:trPr>
          <w:trHeight w:hRule="exact" w:val="499"/>
        </w:trPr>
        <w:tc>
          <w:tcPr>
            <w:tcW w:w="2602"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20"/>
              <w:rPr>
                <w:rFonts w:ascii="Arial" w:eastAsia="Times New Roman" w:hAnsi="Arial" w:cs="Times New Roman"/>
                <w:b/>
                <w:color w:val="000000"/>
                <w:spacing w:val="-6"/>
                <w:w w:val="105"/>
                <w:szCs w:val="24"/>
              </w:rPr>
            </w:pPr>
            <w:r w:rsidRPr="00807C82">
              <w:rPr>
                <w:rFonts w:ascii="Arial" w:eastAsia="Times New Roman" w:hAnsi="Arial" w:cs="Times New Roman"/>
                <w:b/>
                <w:color w:val="000000"/>
                <w:spacing w:val="-6"/>
                <w:w w:val="105"/>
                <w:szCs w:val="24"/>
              </w:rPr>
              <w:t>Course Number:</w:t>
            </w:r>
          </w:p>
        </w:tc>
        <w:tc>
          <w:tcPr>
            <w:tcW w:w="592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IT7351</w:t>
            </w:r>
          </w:p>
        </w:tc>
      </w:tr>
      <w:tr w:rsidR="00A94D02" w:rsidRPr="00807C82" w:rsidTr="006270A7">
        <w:trPr>
          <w:trHeight w:hRule="exact" w:val="504"/>
        </w:trPr>
        <w:tc>
          <w:tcPr>
            <w:tcW w:w="2602"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20"/>
              <w:rPr>
                <w:rFonts w:ascii="Arial" w:eastAsia="Times New Roman" w:hAnsi="Arial" w:cs="Times New Roman"/>
                <w:b/>
                <w:color w:val="000000"/>
                <w:w w:val="105"/>
                <w:szCs w:val="24"/>
              </w:rPr>
            </w:pPr>
            <w:r w:rsidRPr="00807C82">
              <w:rPr>
                <w:rFonts w:ascii="Arial" w:eastAsia="Times New Roman" w:hAnsi="Arial" w:cs="Times New Roman"/>
                <w:b/>
                <w:color w:val="000000"/>
                <w:w w:val="105"/>
                <w:szCs w:val="24"/>
              </w:rPr>
              <w:t>Level:</w:t>
            </w:r>
          </w:p>
        </w:tc>
        <w:tc>
          <w:tcPr>
            <w:tcW w:w="592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7</w:t>
            </w:r>
          </w:p>
        </w:tc>
      </w:tr>
      <w:tr w:rsidR="00A94D02" w:rsidRPr="00807C82" w:rsidTr="006270A7">
        <w:trPr>
          <w:trHeight w:hRule="exact" w:val="504"/>
        </w:trPr>
        <w:tc>
          <w:tcPr>
            <w:tcW w:w="2602"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20"/>
              <w:rPr>
                <w:rFonts w:ascii="Arial" w:eastAsia="Times New Roman" w:hAnsi="Arial" w:cs="Times New Roman"/>
                <w:b/>
                <w:color w:val="000000"/>
                <w:w w:val="105"/>
                <w:szCs w:val="24"/>
              </w:rPr>
            </w:pPr>
            <w:r w:rsidRPr="00807C82">
              <w:rPr>
                <w:rFonts w:ascii="Arial" w:eastAsia="Times New Roman" w:hAnsi="Arial" w:cs="Times New Roman"/>
                <w:b/>
                <w:color w:val="000000"/>
                <w:w w:val="105"/>
                <w:szCs w:val="24"/>
              </w:rPr>
              <w:t>Credits:</w:t>
            </w:r>
          </w:p>
        </w:tc>
        <w:tc>
          <w:tcPr>
            <w:tcW w:w="592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45</w:t>
            </w:r>
          </w:p>
        </w:tc>
      </w:tr>
      <w:tr w:rsidR="00A94D02" w:rsidRPr="00807C82" w:rsidTr="006270A7">
        <w:trPr>
          <w:trHeight w:hRule="exact" w:val="509"/>
        </w:trPr>
        <w:tc>
          <w:tcPr>
            <w:tcW w:w="2602"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20"/>
              <w:rPr>
                <w:rFonts w:ascii="Arial" w:eastAsia="Times New Roman" w:hAnsi="Arial" w:cs="Times New Roman"/>
                <w:b/>
                <w:color w:val="000000"/>
                <w:spacing w:val="-6"/>
                <w:w w:val="105"/>
                <w:szCs w:val="24"/>
              </w:rPr>
            </w:pPr>
            <w:r w:rsidRPr="00807C82">
              <w:rPr>
                <w:rFonts w:ascii="Arial" w:eastAsia="Times New Roman" w:hAnsi="Arial" w:cs="Times New Roman"/>
                <w:b/>
                <w:color w:val="000000"/>
                <w:spacing w:val="-6"/>
                <w:w w:val="105"/>
                <w:szCs w:val="24"/>
              </w:rPr>
              <w:t>Prerequisites:</w:t>
            </w:r>
          </w:p>
        </w:tc>
        <w:tc>
          <w:tcPr>
            <w:tcW w:w="592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240 credits at levels 5 and above with one level 7 paper and IT6268</w:t>
            </w:r>
          </w:p>
        </w:tc>
      </w:tr>
    </w:tbl>
    <w:p w:rsidR="00A94D02" w:rsidRPr="00807C82" w:rsidRDefault="00A94D02" w:rsidP="00A94D02">
      <w:pPr>
        <w:spacing w:after="474" w:line="20" w:lineRule="exact"/>
        <w:rPr>
          <w:rFonts w:ascii="Arial" w:eastAsia="Times New Roman" w:hAnsi="Arial" w:cs="Times New Roman"/>
          <w:szCs w:val="24"/>
        </w:rPr>
      </w:pPr>
    </w:p>
    <w:tbl>
      <w:tblPr>
        <w:tblW w:w="0" w:type="auto"/>
        <w:tblInd w:w="113" w:type="dxa"/>
        <w:tblLayout w:type="fixed"/>
        <w:tblCellMar>
          <w:left w:w="0" w:type="dxa"/>
          <w:right w:w="0" w:type="dxa"/>
        </w:tblCellMar>
        <w:tblLook w:val="0000" w:firstRow="0" w:lastRow="0" w:firstColumn="0" w:lastColumn="0" w:noHBand="0" w:noVBand="0"/>
      </w:tblPr>
      <w:tblGrid>
        <w:gridCol w:w="3667"/>
        <w:gridCol w:w="1623"/>
        <w:gridCol w:w="1627"/>
        <w:gridCol w:w="1764"/>
      </w:tblGrid>
      <w:tr w:rsidR="00A94D02" w:rsidRPr="00807C82" w:rsidTr="006270A7">
        <w:trPr>
          <w:trHeight w:hRule="exact" w:val="571"/>
        </w:trPr>
        <w:tc>
          <w:tcPr>
            <w:tcW w:w="366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before="72" w:after="0" w:line="240" w:lineRule="auto"/>
              <w:ind w:left="110"/>
              <w:rPr>
                <w:rFonts w:ascii="Arial" w:eastAsia="Times New Roman" w:hAnsi="Arial" w:cs="Times New Roman"/>
                <w:b/>
                <w:color w:val="000000"/>
                <w:spacing w:val="-6"/>
                <w:w w:val="105"/>
                <w:szCs w:val="24"/>
              </w:rPr>
            </w:pPr>
            <w:r w:rsidRPr="00807C82">
              <w:rPr>
                <w:rFonts w:ascii="Arial" w:eastAsia="Times New Roman" w:hAnsi="Arial" w:cs="Times New Roman"/>
                <w:b/>
                <w:color w:val="000000"/>
                <w:spacing w:val="-6"/>
                <w:w w:val="105"/>
                <w:szCs w:val="24"/>
              </w:rPr>
              <w:t>Learning Hours:</w:t>
            </w:r>
            <w:r w:rsidRPr="00807C82">
              <w:rPr>
                <w:rFonts w:ascii="Arial" w:eastAsia="Times New Roman" w:hAnsi="Arial" w:cs="Times New Roman"/>
                <w:color w:val="000000"/>
                <w:spacing w:val="-6"/>
                <w:w w:val="110"/>
                <w:sz w:val="16"/>
                <w:szCs w:val="24"/>
              </w:rPr>
              <w:t xml:space="preserve"> (Complete for each</w:t>
            </w:r>
          </w:p>
          <w:p w:rsidR="00A94D02" w:rsidRPr="00807C82" w:rsidRDefault="00A94D02" w:rsidP="006270A7">
            <w:pPr>
              <w:spacing w:after="0" w:line="240" w:lineRule="auto"/>
              <w:ind w:left="110"/>
              <w:rPr>
                <w:rFonts w:ascii="Arial" w:eastAsia="Times New Roman" w:hAnsi="Arial" w:cs="Times New Roman"/>
                <w:color w:val="000000"/>
                <w:spacing w:val="-6"/>
                <w:w w:val="110"/>
                <w:sz w:val="16"/>
                <w:szCs w:val="24"/>
              </w:rPr>
            </w:pPr>
            <w:r w:rsidRPr="00807C82">
              <w:rPr>
                <w:rFonts w:ascii="Arial" w:eastAsia="Times New Roman" w:hAnsi="Arial" w:cs="Times New Roman"/>
                <w:color w:val="000000"/>
                <w:spacing w:val="-6"/>
                <w:w w:val="110"/>
                <w:sz w:val="16"/>
                <w:szCs w:val="24"/>
              </w:rPr>
              <w:t>delivery mode)</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Face to Face</w:t>
            </w: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84"/>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Face-to-face tuition</w:t>
            </w:r>
          </w:p>
        </w:tc>
        <w:tc>
          <w:tcPr>
            <w:tcW w:w="1623"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25</w:t>
            </w: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639"/>
        </w:trPr>
        <w:tc>
          <w:tcPr>
            <w:tcW w:w="366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before="72" w:after="0" w:line="240" w:lineRule="auto"/>
              <w:ind w:left="108" w:right="360"/>
              <w:rPr>
                <w:rFonts w:ascii="Arial" w:eastAsia="Times New Roman" w:hAnsi="Arial" w:cs="Times New Roman"/>
                <w:color w:val="000000"/>
                <w:spacing w:val="-5"/>
                <w:szCs w:val="24"/>
              </w:rPr>
            </w:pPr>
            <w:r w:rsidRPr="00807C82">
              <w:rPr>
                <w:rFonts w:ascii="Arial" w:eastAsia="Times New Roman" w:hAnsi="Arial" w:cs="Times New Roman"/>
                <w:color w:val="000000"/>
                <w:spacing w:val="-5"/>
                <w:szCs w:val="24"/>
              </w:rPr>
              <w:t xml:space="preserve">Self-directed with tutorial support </w:t>
            </w:r>
            <w:r w:rsidRPr="00807C82">
              <w:rPr>
                <w:rFonts w:ascii="Arial" w:eastAsia="Times New Roman" w:hAnsi="Arial" w:cs="Times New Roman"/>
                <w:color w:val="000000"/>
                <w:szCs w:val="24"/>
              </w:rPr>
              <w:t>available</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523C0D" w:rsidP="006270A7">
            <w:pPr>
              <w:spacing w:after="0" w:line="240" w:lineRule="auto"/>
              <w:rPr>
                <w:rFonts w:ascii="Arial" w:eastAsia="Times New Roman" w:hAnsi="Arial" w:cs="Times New Roman"/>
                <w:color w:val="000000"/>
                <w:sz w:val="24"/>
                <w:szCs w:val="24"/>
              </w:rPr>
            </w:pPr>
            <w:r>
              <w:rPr>
                <w:rFonts w:ascii="Arial" w:eastAsia="Times New Roman" w:hAnsi="Arial" w:cs="Times New Roman"/>
                <w:color w:val="000000"/>
                <w:szCs w:val="24"/>
              </w:rPr>
              <w:t xml:space="preserve"> 424</w:t>
            </w: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79"/>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Online</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84"/>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Distance (not online)</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638"/>
        </w:trPr>
        <w:tc>
          <w:tcPr>
            <w:tcW w:w="366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before="72" w:after="0" w:line="240" w:lineRule="auto"/>
              <w:ind w:left="108" w:right="684"/>
              <w:rPr>
                <w:rFonts w:ascii="Arial" w:eastAsia="Times New Roman" w:hAnsi="Arial" w:cs="Times New Roman"/>
                <w:color w:val="000000"/>
                <w:spacing w:val="-5"/>
                <w:szCs w:val="24"/>
              </w:rPr>
            </w:pPr>
            <w:r w:rsidRPr="00807C82">
              <w:rPr>
                <w:rFonts w:ascii="Arial" w:eastAsia="Times New Roman" w:hAnsi="Arial" w:cs="Times New Roman"/>
                <w:color w:val="000000"/>
                <w:spacing w:val="-5"/>
                <w:szCs w:val="24"/>
              </w:rPr>
              <w:t xml:space="preserve">Resource based learning (not </w:t>
            </w:r>
            <w:r w:rsidRPr="00807C82">
              <w:rPr>
                <w:rFonts w:ascii="Arial" w:eastAsia="Times New Roman" w:hAnsi="Arial" w:cs="Times New Roman"/>
                <w:color w:val="000000"/>
                <w:szCs w:val="24"/>
              </w:rPr>
              <w:t>online)</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79"/>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Workplace learning</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84"/>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Supervised work experience</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591"/>
        </w:trPr>
        <w:tc>
          <w:tcPr>
            <w:tcW w:w="366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before="108" w:after="0" w:line="199" w:lineRule="auto"/>
              <w:ind w:left="108" w:right="180"/>
              <w:rPr>
                <w:rFonts w:ascii="Arial" w:eastAsia="Times New Roman" w:hAnsi="Arial" w:cs="Times New Roman"/>
                <w:color w:val="000000"/>
                <w:spacing w:val="-5"/>
                <w:szCs w:val="24"/>
              </w:rPr>
            </w:pPr>
            <w:r w:rsidRPr="00807C82">
              <w:rPr>
                <w:rFonts w:ascii="Arial" w:eastAsia="Times New Roman" w:hAnsi="Arial" w:cs="Times New Roman"/>
                <w:color w:val="000000"/>
                <w:spacing w:val="-5"/>
                <w:szCs w:val="24"/>
              </w:rPr>
              <w:t>Self-directed (</w:t>
            </w:r>
            <w:r w:rsidRPr="00807C82">
              <w:rPr>
                <w:rFonts w:ascii="Arial" w:eastAsia="Times New Roman" w:hAnsi="Arial" w:cs="Times New Roman"/>
                <w:color w:val="000000"/>
                <w:spacing w:val="-5"/>
                <w:sz w:val="18"/>
                <w:szCs w:val="24"/>
              </w:rPr>
              <w:t xml:space="preserve">out of class without direct </w:t>
            </w:r>
            <w:r w:rsidRPr="00807C82">
              <w:rPr>
                <w:rFonts w:ascii="Arial" w:eastAsia="Times New Roman" w:hAnsi="Arial" w:cs="Times New Roman"/>
                <w:color w:val="000000"/>
                <w:sz w:val="18"/>
                <w:szCs w:val="24"/>
              </w:rPr>
              <w:t>tutorial support)</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ind w:left="110"/>
              <w:rPr>
                <w:rFonts w:ascii="Arial" w:eastAsia="Times New Roman" w:hAnsi="Arial" w:cs="Times New Roman"/>
                <w:color w:val="000000"/>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84"/>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Workplace project</w:t>
            </w:r>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84"/>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Tests and examinations</w:t>
            </w:r>
          </w:p>
        </w:tc>
        <w:tc>
          <w:tcPr>
            <w:tcW w:w="1623"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1</w:t>
            </w: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633"/>
        </w:trPr>
        <w:tc>
          <w:tcPr>
            <w:tcW w:w="366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before="72" w:after="0" w:line="211"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Other</w:t>
            </w:r>
          </w:p>
          <w:p w:rsidR="00A94D02" w:rsidRPr="00807C82" w:rsidRDefault="00A94D02" w:rsidP="006270A7">
            <w:pPr>
              <w:spacing w:before="72" w:after="0" w:line="213" w:lineRule="auto"/>
              <w:ind w:left="110"/>
              <w:rPr>
                <w:rFonts w:ascii="Arial" w:eastAsia="Times New Roman" w:hAnsi="Arial" w:cs="Times New Roman"/>
                <w:color w:val="000000"/>
                <w:spacing w:val="44"/>
                <w:sz w:val="18"/>
                <w:szCs w:val="24"/>
              </w:rPr>
            </w:pPr>
            <w:r w:rsidRPr="00807C82">
              <w:rPr>
                <w:rFonts w:ascii="Arial" w:eastAsia="Times New Roman" w:hAnsi="Arial" w:cs="Times New Roman"/>
                <w:color w:val="000000"/>
                <w:spacing w:val="44"/>
                <w:sz w:val="18"/>
                <w:szCs w:val="24"/>
              </w:rPr>
              <w:t>(State</w:t>
            </w:r>
            <w:proofErr w:type="gramStart"/>
            <w:r w:rsidRPr="00807C82">
              <w:rPr>
                <w:rFonts w:ascii="Arial" w:eastAsia="Times New Roman" w:hAnsi="Arial" w:cs="Times New Roman"/>
                <w:color w:val="000000"/>
                <w:spacing w:val="44"/>
                <w:sz w:val="18"/>
                <w:szCs w:val="24"/>
              </w:rPr>
              <w:t>)</w:t>
            </w:r>
            <w:r w:rsidRPr="00807C82">
              <w:rPr>
                <w:rFonts w:ascii="Arial" w:eastAsia="Times New Roman" w:hAnsi="Arial" w:cs="Times New Roman"/>
                <w:color w:val="000000"/>
                <w:spacing w:val="44"/>
                <w:sz w:val="6"/>
                <w:szCs w:val="24"/>
              </w:rPr>
              <w:t xml:space="preserve"> ...................................</w:t>
            </w:r>
            <w:proofErr w:type="gramEnd"/>
          </w:p>
        </w:tc>
        <w:tc>
          <w:tcPr>
            <w:tcW w:w="1623"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r w:rsidR="00A94D02" w:rsidRPr="00807C82" w:rsidTr="006270A7">
        <w:trPr>
          <w:trHeight w:hRule="exact" w:val="389"/>
        </w:trPr>
        <w:tc>
          <w:tcPr>
            <w:tcW w:w="3667"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Total learning hours</w:t>
            </w:r>
          </w:p>
        </w:tc>
        <w:tc>
          <w:tcPr>
            <w:tcW w:w="1623" w:type="dxa"/>
            <w:tcBorders>
              <w:top w:val="single" w:sz="4" w:space="0" w:color="000000"/>
              <w:left w:val="single" w:sz="4" w:space="0" w:color="000000"/>
              <w:bottom w:val="single" w:sz="4" w:space="0" w:color="000000"/>
              <w:right w:val="single" w:sz="4" w:space="0" w:color="000000"/>
            </w:tcBorders>
            <w:vAlign w:val="center"/>
          </w:tcPr>
          <w:p w:rsidR="00A94D02" w:rsidRPr="00807C82" w:rsidRDefault="00A94D02" w:rsidP="006270A7">
            <w:pPr>
              <w:spacing w:after="0" w:line="240" w:lineRule="auto"/>
              <w:ind w:left="110"/>
              <w:rPr>
                <w:rFonts w:ascii="Arial" w:eastAsia="Times New Roman" w:hAnsi="Arial" w:cs="Times New Roman"/>
                <w:color w:val="000000"/>
                <w:szCs w:val="24"/>
              </w:rPr>
            </w:pPr>
            <w:r w:rsidRPr="00807C82">
              <w:rPr>
                <w:rFonts w:ascii="Arial" w:eastAsia="Times New Roman" w:hAnsi="Arial" w:cs="Times New Roman"/>
                <w:color w:val="000000"/>
                <w:szCs w:val="24"/>
              </w:rPr>
              <w:t>450</w:t>
            </w:r>
          </w:p>
        </w:tc>
        <w:tc>
          <w:tcPr>
            <w:tcW w:w="1627"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c>
          <w:tcPr>
            <w:tcW w:w="1764" w:type="dxa"/>
            <w:tcBorders>
              <w:top w:val="single" w:sz="4" w:space="0" w:color="000000"/>
              <w:left w:val="single" w:sz="4" w:space="0" w:color="000000"/>
              <w:bottom w:val="single" w:sz="4" w:space="0" w:color="000000"/>
              <w:right w:val="single" w:sz="4" w:space="0" w:color="000000"/>
            </w:tcBorders>
          </w:tcPr>
          <w:p w:rsidR="00A94D02" w:rsidRPr="00807C82" w:rsidRDefault="00A94D02" w:rsidP="006270A7">
            <w:pPr>
              <w:spacing w:after="0" w:line="240" w:lineRule="auto"/>
              <w:rPr>
                <w:rFonts w:ascii="Arial" w:eastAsia="Times New Roman" w:hAnsi="Arial" w:cs="Times New Roman"/>
                <w:color w:val="000000"/>
                <w:sz w:val="24"/>
                <w:szCs w:val="24"/>
              </w:rPr>
            </w:pPr>
          </w:p>
        </w:tc>
      </w:tr>
    </w:tbl>
    <w:p w:rsidR="00A94D02" w:rsidRPr="00807C82" w:rsidRDefault="00A94D02" w:rsidP="00A94D02">
      <w:pPr>
        <w:pBdr>
          <w:top w:val="single" w:sz="4" w:space="0" w:color="000000"/>
          <w:left w:val="single" w:sz="4" w:space="0" w:color="000000"/>
          <w:bottom w:val="single" w:sz="4" w:space="0" w:color="000000"/>
          <w:right w:val="single" w:sz="4" w:space="0" w:color="000000"/>
        </w:pBdr>
        <w:spacing w:before="72" w:after="0" w:line="240" w:lineRule="auto"/>
        <w:ind w:left="216"/>
        <w:rPr>
          <w:rFonts w:ascii="Arial" w:eastAsia="Times New Roman" w:hAnsi="Arial" w:cs="Times New Roman"/>
          <w:b/>
          <w:color w:val="000000"/>
          <w:w w:val="105"/>
          <w:szCs w:val="24"/>
        </w:rPr>
      </w:pPr>
      <w:r w:rsidRPr="00807C82">
        <w:rPr>
          <w:rFonts w:ascii="Arial" w:eastAsia="Times New Roman" w:hAnsi="Arial" w:cs="Times New Roman"/>
          <w:b/>
          <w:color w:val="000000"/>
          <w:w w:val="105"/>
          <w:szCs w:val="24"/>
        </w:rPr>
        <w:t>Aim(s):</w:t>
      </w:r>
    </w:p>
    <w:p w:rsidR="00A94D02" w:rsidRPr="00807C82" w:rsidRDefault="00A94D02" w:rsidP="00A94D02">
      <w:pPr>
        <w:pBdr>
          <w:top w:val="single" w:sz="4" w:space="0" w:color="000000"/>
          <w:left w:val="single" w:sz="4" w:space="0" w:color="000000"/>
          <w:bottom w:val="single" w:sz="4" w:space="0" w:color="000000"/>
          <w:right w:val="single" w:sz="4" w:space="0" w:color="000000"/>
        </w:pBdr>
        <w:spacing w:before="36" w:after="0" w:line="240" w:lineRule="auto"/>
        <w:ind w:left="216"/>
        <w:rPr>
          <w:rFonts w:ascii="Arial" w:eastAsia="Times New Roman" w:hAnsi="Arial" w:cs="Times New Roman"/>
          <w:color w:val="000000"/>
          <w:spacing w:val="10"/>
          <w:w w:val="105"/>
          <w:szCs w:val="24"/>
          <w:u w:val="single"/>
        </w:rPr>
      </w:pPr>
      <w:r w:rsidRPr="00807C82">
        <w:rPr>
          <w:rFonts w:ascii="Arial" w:eastAsia="Times New Roman" w:hAnsi="Arial" w:cs="Times New Roman"/>
          <w:color w:val="000000"/>
          <w:spacing w:val="2"/>
          <w:szCs w:val="24"/>
        </w:rPr>
        <w:t xml:space="preserve">To provide students the opportunity to research, select, integrate and apply a </w:t>
      </w:r>
      <w:r w:rsidRPr="00807C82">
        <w:rPr>
          <w:rFonts w:ascii="Arial" w:eastAsia="Times New Roman" w:hAnsi="Arial" w:cs="Times New Roman"/>
          <w:color w:val="000000"/>
          <w:spacing w:val="10"/>
          <w:w w:val="105"/>
          <w:szCs w:val="24"/>
        </w:rPr>
        <w:t>range of techniques and technology to solve a workplace problem</w:t>
      </w:r>
      <w:r w:rsidRPr="00807C82">
        <w:rPr>
          <w:rFonts w:ascii="Arial" w:eastAsia="Times New Roman" w:hAnsi="Arial" w:cs="Times New Roman"/>
          <w:color w:val="000000"/>
          <w:spacing w:val="10"/>
          <w:w w:val="105"/>
          <w:szCs w:val="24"/>
          <w:u w:val="single"/>
        </w:rPr>
        <w:t xml:space="preserve"> </w:t>
      </w:r>
    </w:p>
    <w:p w:rsidR="00A94D02" w:rsidRPr="00807C82" w:rsidRDefault="00A94D02" w:rsidP="00A94D02">
      <w:pPr>
        <w:spacing w:after="0" w:line="240" w:lineRule="auto"/>
        <w:rPr>
          <w:rFonts w:ascii="Arial" w:eastAsia="Times New Roman" w:hAnsi="Arial" w:cs="Times New Roman"/>
          <w:szCs w:val="24"/>
        </w:rPr>
      </w:pPr>
    </w:p>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sz w:val="20"/>
          <w:szCs w:val="24"/>
        </w:rPr>
      </w:pPr>
    </w:p>
    <w:tbl>
      <w:tblPr>
        <w:tblW w:w="8789" w:type="dxa"/>
        <w:tblInd w:w="250"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8789"/>
      </w:tblGrid>
      <w:tr w:rsidR="00A94D02" w:rsidRPr="00807C82" w:rsidTr="006270A7">
        <w:tc>
          <w:tcPr>
            <w:tcW w:w="8789"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rPr>
                <w:rFonts w:ascii="Arial" w:eastAsia="Times New Roman" w:hAnsi="Arial" w:cs="Arial"/>
                <w:b/>
                <w:bCs/>
                <w:szCs w:val="24"/>
              </w:rPr>
            </w:pPr>
            <w:r w:rsidRPr="00807C82">
              <w:rPr>
                <w:rFonts w:ascii="Arial" w:eastAsia="Times New Roman" w:hAnsi="Arial" w:cs="Arial"/>
                <w:b/>
                <w:bCs/>
                <w:szCs w:val="24"/>
              </w:rPr>
              <w:t>Topic(s) or summary of content:</w:t>
            </w:r>
          </w:p>
        </w:tc>
      </w:tr>
      <w:tr w:rsidR="00A94D02" w:rsidRPr="00807C82" w:rsidTr="006270A7">
        <w:tc>
          <w:tcPr>
            <w:tcW w:w="8789" w:type="dxa"/>
            <w:tcBorders>
              <w:top w:val="single" w:sz="12" w:space="0" w:color="000000"/>
              <w:bottom w:val="single" w:sz="6" w:space="0" w:color="000000"/>
            </w:tcBorders>
          </w:tcPr>
          <w:p w:rsidR="00A94D02" w:rsidRPr="00807C82" w:rsidRDefault="00A94D02" w:rsidP="006270A7">
            <w:pPr>
              <w:spacing w:before="36" w:after="0" w:line="240" w:lineRule="auto"/>
              <w:ind w:left="216" w:right="504"/>
              <w:rPr>
                <w:rFonts w:ascii="Arial" w:eastAsia="Times New Roman" w:hAnsi="Arial" w:cs="Times New Roman"/>
                <w:color w:val="000000"/>
                <w:spacing w:val="-3"/>
                <w:szCs w:val="24"/>
              </w:rPr>
            </w:pPr>
            <w:r w:rsidRPr="00807C82">
              <w:rPr>
                <w:rFonts w:ascii="Arial" w:eastAsia="Times New Roman" w:hAnsi="Arial" w:cs="Times New Roman"/>
                <w:color w:val="000000"/>
                <w:spacing w:val="-3"/>
                <w:szCs w:val="24"/>
              </w:rPr>
              <w:t xml:space="preserve">The students will form project teams and undertake a significant and independent </w:t>
            </w:r>
            <w:r w:rsidRPr="00807C82">
              <w:rPr>
                <w:rFonts w:ascii="Arial" w:eastAsia="Times New Roman" w:hAnsi="Arial" w:cs="Times New Roman"/>
                <w:color w:val="000000"/>
                <w:szCs w:val="24"/>
              </w:rPr>
              <w:t>piece of work towards a solving a business or industrial problem.</w:t>
            </w:r>
          </w:p>
          <w:p w:rsidR="00A94D02" w:rsidRPr="00807C82" w:rsidRDefault="00A94D02" w:rsidP="006270A7">
            <w:pPr>
              <w:spacing w:after="0" w:line="240" w:lineRule="auto"/>
              <w:ind w:left="216" w:right="216"/>
              <w:rPr>
                <w:rFonts w:ascii="Arial" w:eastAsia="Times New Roman" w:hAnsi="Arial" w:cs="Times New Roman"/>
                <w:color w:val="000000"/>
                <w:szCs w:val="24"/>
              </w:rPr>
            </w:pPr>
            <w:r w:rsidRPr="00807C82">
              <w:rPr>
                <w:rFonts w:ascii="Arial" w:eastAsia="Times New Roman" w:hAnsi="Arial" w:cs="Times New Roman"/>
                <w:color w:val="000000"/>
                <w:szCs w:val="24"/>
              </w:rPr>
              <w:t xml:space="preserve">The students will research, analyse, design, develop, test and produce a solution </w:t>
            </w:r>
            <w:r w:rsidRPr="00807C82">
              <w:rPr>
                <w:rFonts w:ascii="Arial" w:eastAsia="Times New Roman" w:hAnsi="Arial" w:cs="Times New Roman"/>
                <w:color w:val="000000"/>
                <w:spacing w:val="-3"/>
                <w:szCs w:val="24"/>
              </w:rPr>
              <w:t xml:space="preserve">based on skills already attained in their studies. The students will self-manage using </w:t>
            </w:r>
            <w:r w:rsidRPr="00807C82">
              <w:rPr>
                <w:rFonts w:ascii="Arial" w:eastAsia="Times New Roman" w:hAnsi="Arial" w:cs="Times New Roman"/>
                <w:color w:val="000000"/>
                <w:spacing w:val="-2"/>
                <w:szCs w:val="24"/>
              </w:rPr>
              <w:t xml:space="preserve">project processes, with guidance from teaching staff. The students will present the </w:t>
            </w:r>
            <w:r w:rsidRPr="00807C82">
              <w:rPr>
                <w:rFonts w:ascii="Arial" w:eastAsia="Times New Roman" w:hAnsi="Arial" w:cs="Times New Roman"/>
                <w:color w:val="000000"/>
                <w:szCs w:val="24"/>
              </w:rPr>
              <w:t xml:space="preserve">outcome to the sponsor in an appropriate manner, with typical business-grade </w:t>
            </w:r>
            <w:r w:rsidRPr="00807C82">
              <w:rPr>
                <w:rFonts w:ascii="Arial" w:eastAsia="Times New Roman" w:hAnsi="Arial" w:cs="Times New Roman"/>
                <w:color w:val="000000"/>
                <w:spacing w:val="1"/>
                <w:szCs w:val="24"/>
              </w:rPr>
              <w:t xml:space="preserve">documentation for the nature of the work undertaken. All materials will be reviewed </w:t>
            </w:r>
            <w:r w:rsidRPr="00807C82">
              <w:rPr>
                <w:rFonts w:ascii="Arial" w:eastAsia="Times New Roman" w:hAnsi="Arial" w:cs="Times New Roman"/>
                <w:color w:val="000000"/>
                <w:szCs w:val="24"/>
              </w:rPr>
              <w:t>by an assessment panel.</w:t>
            </w:r>
          </w:p>
          <w:p w:rsidR="00A94D02" w:rsidRPr="00807C82" w:rsidRDefault="00A94D02" w:rsidP="006270A7">
            <w:pPr>
              <w:spacing w:after="0" w:line="240" w:lineRule="auto"/>
              <w:ind w:left="216" w:right="216"/>
              <w:rPr>
                <w:rFonts w:ascii="Arial" w:eastAsia="Times New Roman" w:hAnsi="Arial" w:cs="Times New Roman"/>
                <w:color w:val="000000"/>
                <w:szCs w:val="24"/>
              </w:rPr>
            </w:pPr>
          </w:p>
          <w:p w:rsidR="00A94D02" w:rsidRPr="00807C82" w:rsidRDefault="00A94D02" w:rsidP="006270A7">
            <w:pPr>
              <w:spacing w:before="216" w:after="0" w:line="240" w:lineRule="auto"/>
              <w:ind w:left="216"/>
              <w:rPr>
                <w:rFonts w:ascii="Arial" w:eastAsia="Times New Roman" w:hAnsi="Arial" w:cs="Times New Roman"/>
                <w:color w:val="000000"/>
                <w:szCs w:val="24"/>
              </w:rPr>
            </w:pPr>
            <w:r w:rsidRPr="00807C82">
              <w:rPr>
                <w:rFonts w:ascii="Arial" w:eastAsia="Times New Roman" w:hAnsi="Arial" w:cs="Times New Roman"/>
                <w:color w:val="000000"/>
                <w:szCs w:val="24"/>
              </w:rPr>
              <w:lastRenderedPageBreak/>
              <w:t>Topics include:</w:t>
            </w:r>
          </w:p>
          <w:p w:rsidR="00A94D02" w:rsidRPr="00807C82" w:rsidRDefault="00A94D02" w:rsidP="006270A7">
            <w:pPr>
              <w:numPr>
                <w:ilvl w:val="0"/>
                <w:numId w:val="7"/>
              </w:numPr>
              <w:spacing w:after="0" w:line="240" w:lineRule="auto"/>
              <w:contextualSpacing/>
              <w:rPr>
                <w:rFonts w:ascii="Arial" w:eastAsia="Times New Roman" w:hAnsi="Arial" w:cs="Times New Roman"/>
                <w:color w:val="000000"/>
                <w:spacing w:val="-2"/>
                <w:szCs w:val="24"/>
              </w:rPr>
            </w:pPr>
            <w:r w:rsidRPr="00807C82">
              <w:rPr>
                <w:rFonts w:ascii="Arial" w:eastAsia="Times New Roman" w:hAnsi="Arial" w:cs="Times New Roman"/>
                <w:color w:val="000000"/>
                <w:spacing w:val="-2"/>
                <w:szCs w:val="24"/>
              </w:rPr>
              <w:t>Produce a Business Proposal or Specification</w:t>
            </w:r>
          </w:p>
          <w:p w:rsidR="00A94D02" w:rsidRPr="00807C82" w:rsidRDefault="00A94D02" w:rsidP="006270A7">
            <w:pPr>
              <w:numPr>
                <w:ilvl w:val="0"/>
                <w:numId w:val="7"/>
              </w:numPr>
              <w:spacing w:after="0" w:line="240" w:lineRule="auto"/>
              <w:contextualSpacing/>
              <w:rPr>
                <w:rFonts w:ascii="Arial" w:eastAsia="Times New Roman" w:hAnsi="Arial" w:cs="Times New Roman"/>
                <w:color w:val="000000"/>
                <w:spacing w:val="-2"/>
                <w:szCs w:val="24"/>
              </w:rPr>
            </w:pPr>
            <w:r w:rsidRPr="00807C82">
              <w:rPr>
                <w:rFonts w:ascii="Arial" w:eastAsia="Times New Roman" w:hAnsi="Arial" w:cs="Times New Roman"/>
                <w:color w:val="000000"/>
                <w:spacing w:val="-2"/>
                <w:szCs w:val="24"/>
              </w:rPr>
              <w:t>Communicate Effectively</w:t>
            </w:r>
          </w:p>
          <w:p w:rsidR="00A94D02" w:rsidRPr="00807C82" w:rsidRDefault="00A94D02" w:rsidP="006270A7">
            <w:pPr>
              <w:numPr>
                <w:ilvl w:val="0"/>
                <w:numId w:val="7"/>
              </w:numPr>
              <w:tabs>
                <w:tab w:val="decimal" w:pos="576"/>
              </w:tabs>
              <w:spacing w:after="0" w:line="240" w:lineRule="auto"/>
              <w:contextualSpacing/>
              <w:rPr>
                <w:rFonts w:ascii="Arial" w:eastAsia="Times New Roman" w:hAnsi="Arial" w:cs="Times New Roman"/>
                <w:color w:val="000000"/>
                <w:spacing w:val="-2"/>
                <w:szCs w:val="24"/>
              </w:rPr>
            </w:pPr>
            <w:r w:rsidRPr="00807C82">
              <w:rPr>
                <w:rFonts w:ascii="Arial" w:eastAsia="Times New Roman" w:hAnsi="Arial" w:cs="Times New Roman"/>
                <w:color w:val="000000"/>
                <w:spacing w:val="-2"/>
                <w:szCs w:val="24"/>
              </w:rPr>
              <w:t>Integrate and apply knowledge</w:t>
            </w:r>
          </w:p>
          <w:p w:rsidR="00A94D02" w:rsidRPr="00807C82" w:rsidRDefault="00A94D02" w:rsidP="006270A7">
            <w:pPr>
              <w:numPr>
                <w:ilvl w:val="0"/>
                <w:numId w:val="7"/>
              </w:numPr>
              <w:tabs>
                <w:tab w:val="decimal" w:pos="576"/>
              </w:tabs>
              <w:spacing w:after="0" w:line="240" w:lineRule="auto"/>
              <w:contextualSpacing/>
              <w:rPr>
                <w:rFonts w:ascii="Arial" w:eastAsia="Times New Roman" w:hAnsi="Arial" w:cs="Times New Roman"/>
                <w:color w:val="000000"/>
                <w:spacing w:val="-2"/>
                <w:szCs w:val="24"/>
              </w:rPr>
            </w:pPr>
            <w:r w:rsidRPr="00807C82">
              <w:rPr>
                <w:rFonts w:ascii="Arial" w:eastAsia="Times New Roman" w:hAnsi="Arial" w:cs="Times New Roman"/>
                <w:color w:val="000000"/>
                <w:spacing w:val="-2"/>
                <w:szCs w:val="24"/>
              </w:rPr>
              <w:t>Manage the Project</w:t>
            </w:r>
          </w:p>
          <w:p w:rsidR="00A94D02" w:rsidRPr="00807C82" w:rsidRDefault="00A94D02" w:rsidP="006270A7">
            <w:pPr>
              <w:numPr>
                <w:ilvl w:val="0"/>
                <w:numId w:val="7"/>
              </w:numPr>
              <w:tabs>
                <w:tab w:val="decimal" w:pos="576"/>
              </w:tabs>
              <w:spacing w:after="0" w:line="240" w:lineRule="auto"/>
              <w:contextualSpacing/>
              <w:rPr>
                <w:rFonts w:ascii="Arial" w:eastAsia="Times New Roman" w:hAnsi="Arial" w:cs="Times New Roman"/>
                <w:color w:val="000000"/>
                <w:spacing w:val="-2"/>
                <w:szCs w:val="24"/>
              </w:rPr>
            </w:pPr>
            <w:r w:rsidRPr="00807C82">
              <w:rPr>
                <w:rFonts w:ascii="Arial" w:eastAsia="Times New Roman" w:hAnsi="Arial" w:cs="Times New Roman"/>
                <w:color w:val="000000"/>
                <w:spacing w:val="-2"/>
                <w:szCs w:val="24"/>
              </w:rPr>
              <w:t>Deliver the project</w:t>
            </w:r>
          </w:p>
          <w:p w:rsidR="00A94D02" w:rsidRPr="00807C82" w:rsidRDefault="00A94D02" w:rsidP="006270A7">
            <w:pPr>
              <w:numPr>
                <w:ilvl w:val="0"/>
                <w:numId w:val="7"/>
              </w:numPr>
              <w:tabs>
                <w:tab w:val="decimal" w:pos="576"/>
              </w:tabs>
              <w:spacing w:after="0" w:line="240" w:lineRule="auto"/>
              <w:contextualSpacing/>
              <w:rPr>
                <w:rFonts w:ascii="Arial" w:eastAsia="Times New Roman" w:hAnsi="Arial" w:cs="Times New Roman"/>
                <w:color w:val="000000"/>
                <w:spacing w:val="-2"/>
                <w:szCs w:val="24"/>
              </w:rPr>
            </w:pPr>
            <w:r w:rsidRPr="00807C82">
              <w:rPr>
                <w:rFonts w:ascii="Arial" w:eastAsia="Times New Roman" w:hAnsi="Arial" w:cs="Times New Roman"/>
                <w:color w:val="000000"/>
                <w:spacing w:val="-2"/>
                <w:szCs w:val="24"/>
              </w:rPr>
              <w:t>Document the project to industry standards</w:t>
            </w:r>
          </w:p>
          <w:p w:rsidR="00A94D02" w:rsidRPr="00807C82" w:rsidRDefault="00A94D02" w:rsidP="006270A7">
            <w:pPr>
              <w:numPr>
                <w:ilvl w:val="0"/>
                <w:numId w:val="7"/>
              </w:numPr>
              <w:tabs>
                <w:tab w:val="decimal" w:pos="576"/>
              </w:tabs>
              <w:spacing w:after="0" w:line="201" w:lineRule="auto"/>
              <w:contextualSpacing/>
              <w:rPr>
                <w:rFonts w:ascii="Arial" w:eastAsia="Times New Roman" w:hAnsi="Arial" w:cs="Times New Roman"/>
                <w:color w:val="000000"/>
                <w:spacing w:val="-2"/>
                <w:szCs w:val="24"/>
              </w:rPr>
            </w:pPr>
            <w:r w:rsidRPr="00807C82">
              <w:rPr>
                <w:rFonts w:ascii="Arial" w:eastAsia="Times New Roman" w:hAnsi="Arial" w:cs="Times New Roman"/>
                <w:color w:val="000000"/>
                <w:spacing w:val="-2"/>
                <w:szCs w:val="24"/>
              </w:rPr>
              <w:t xml:space="preserve">Promote the project outcome </w:t>
            </w:r>
          </w:p>
          <w:p w:rsidR="00A94D02" w:rsidRPr="00807C82" w:rsidRDefault="00A94D02" w:rsidP="006270A7">
            <w:pPr>
              <w:tabs>
                <w:tab w:val="left" w:pos="851"/>
                <w:tab w:val="left" w:pos="9243"/>
              </w:tabs>
              <w:suppressAutoHyphens/>
              <w:spacing w:before="60" w:after="60" w:line="240" w:lineRule="auto"/>
              <w:ind w:left="851"/>
              <w:rPr>
                <w:rFonts w:ascii="Times New Roman" w:eastAsia="Times New Roman" w:hAnsi="Times New Roman" w:cs="Times New Roman"/>
                <w:sz w:val="16"/>
                <w:szCs w:val="16"/>
              </w:rPr>
            </w:pP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szCs w:val="24"/>
        </w:rPr>
      </w:pPr>
    </w:p>
    <w:tbl>
      <w:tblPr>
        <w:tblW w:w="8909" w:type="dxa"/>
        <w:tblInd w:w="130"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1188"/>
        <w:gridCol w:w="7721"/>
      </w:tblGrid>
      <w:tr w:rsidR="00A94D02" w:rsidRPr="00807C82" w:rsidTr="006270A7">
        <w:trPr>
          <w:trHeight w:val="406"/>
        </w:trPr>
        <w:tc>
          <w:tcPr>
            <w:tcW w:w="1188"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Topic 1:</w:t>
            </w:r>
          </w:p>
        </w:tc>
        <w:tc>
          <w:tcPr>
            <w:tcW w:w="7721" w:type="dxa"/>
            <w:tcBorders>
              <w:top w:val="single" w:sz="6" w:space="0" w:color="000000"/>
              <w:bottom w:val="single" w:sz="12" w:space="0" w:color="000000"/>
            </w:tcBorders>
          </w:tcPr>
          <w:p w:rsidR="00A94D02" w:rsidRPr="00807C82" w:rsidRDefault="00134AAB" w:rsidP="006270A7">
            <w:pPr>
              <w:spacing w:before="60" w:after="60" w:line="240" w:lineRule="auto"/>
              <w:outlineLvl w:val="5"/>
              <w:rPr>
                <w:rFonts w:ascii="Arial" w:eastAsia="Times New Roman" w:hAnsi="Arial" w:cs="Arial"/>
                <w:b/>
                <w:bCs/>
                <w:szCs w:val="24"/>
              </w:rPr>
            </w:pPr>
            <w:r>
              <w:rPr>
                <w:rFonts w:ascii="Arial" w:eastAsia="Times New Roman" w:hAnsi="Arial" w:cs="Arial"/>
                <w:b/>
                <w:bCs/>
                <w:szCs w:val="24"/>
              </w:rPr>
              <w:t>Undertake project planning</w:t>
            </w:r>
          </w:p>
        </w:tc>
      </w:tr>
      <w:tr w:rsidR="00A94D02" w:rsidRPr="00807C82" w:rsidTr="006270A7">
        <w:tc>
          <w:tcPr>
            <w:tcW w:w="8909" w:type="dxa"/>
            <w:gridSpan w:val="2"/>
            <w:tcBorders>
              <w:top w:val="single" w:sz="12"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Learning Outcome(s):</w:t>
            </w:r>
          </w:p>
        </w:tc>
      </w:tr>
      <w:tr w:rsidR="00A94D02" w:rsidRPr="00807C82" w:rsidTr="006270A7">
        <w:tc>
          <w:tcPr>
            <w:tcW w:w="8909" w:type="dxa"/>
            <w:gridSpan w:val="2"/>
            <w:tcBorders>
              <w:top w:val="single" w:sz="6" w:space="0" w:color="000000"/>
              <w:bottom w:val="single" w:sz="6" w:space="0" w:color="000000"/>
            </w:tcBorders>
          </w:tcPr>
          <w:p w:rsidR="00A94D02" w:rsidRPr="00807C82" w:rsidRDefault="00A94D02" w:rsidP="006270A7">
            <w:pPr>
              <w:tabs>
                <w:tab w:val="left" w:pos="1080"/>
              </w:tabs>
              <w:spacing w:before="60" w:after="60" w:line="240" w:lineRule="auto"/>
              <w:rPr>
                <w:rFonts w:ascii="Arial" w:eastAsia="Times New Roman" w:hAnsi="Arial" w:cs="Arial"/>
                <w:szCs w:val="24"/>
              </w:rPr>
            </w:pPr>
            <w:r w:rsidRPr="00807C82">
              <w:rPr>
                <w:rFonts w:ascii="Arial" w:eastAsia="Times New Roman" w:hAnsi="Arial" w:cs="Arial"/>
                <w:color w:val="000000"/>
              </w:rPr>
              <w:t>Students will be able to produce a proposal for the project</w:t>
            </w:r>
          </w:p>
        </w:tc>
      </w:tr>
      <w:tr w:rsidR="00A94D02" w:rsidRPr="00807C82" w:rsidTr="006270A7">
        <w:tc>
          <w:tcPr>
            <w:tcW w:w="8909" w:type="dxa"/>
            <w:gridSpan w:val="2"/>
            <w:tcBorders>
              <w:top w:val="single" w:sz="6" w:space="0" w:color="000000"/>
              <w:bottom w:val="single" w:sz="4" w:space="0" w:color="auto"/>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Assessment criteria:</w:t>
            </w:r>
          </w:p>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Cs/>
                <w:szCs w:val="24"/>
              </w:rPr>
            </w:pPr>
            <w:r w:rsidRPr="00807C82">
              <w:rPr>
                <w:rFonts w:ascii="Arial" w:eastAsia="Times New Roman" w:hAnsi="Arial" w:cs="Arial"/>
                <w:bCs/>
                <w:szCs w:val="24"/>
              </w:rPr>
              <w:t>Students will be able to:</w:t>
            </w:r>
          </w:p>
          <w:p w:rsidR="00A94D02" w:rsidRPr="00807C82" w:rsidRDefault="00A94D02" w:rsidP="006270A7">
            <w:pPr>
              <w:numPr>
                <w:ilvl w:val="0"/>
                <w:numId w:val="9"/>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Determine the project sponsor’s and the major stakeholder’s needs</w:t>
            </w:r>
          </w:p>
          <w:p w:rsidR="00A94D02" w:rsidRPr="00807C82" w:rsidRDefault="00A94D02" w:rsidP="006270A7">
            <w:pPr>
              <w:numPr>
                <w:ilvl w:val="0"/>
                <w:numId w:val="9"/>
              </w:numPr>
              <w:tabs>
                <w:tab w:val="left" w:pos="3369"/>
                <w:tab w:val="left" w:pos="9243"/>
              </w:tabs>
              <w:suppressAutoHyphens/>
              <w:spacing w:before="60" w:after="60" w:line="240" w:lineRule="auto"/>
              <w:contextualSpacing/>
              <w:rPr>
                <w:rFonts w:ascii="Arial" w:eastAsia="Times New Roman" w:hAnsi="Arial" w:cs="Arial"/>
                <w:b/>
                <w:bCs/>
                <w:sz w:val="18"/>
                <w:szCs w:val="24"/>
              </w:rPr>
            </w:pPr>
            <w:r w:rsidRPr="00807C82">
              <w:rPr>
                <w:rFonts w:ascii="Arial" w:eastAsia="Times New Roman" w:hAnsi="Arial" w:cs="Arial"/>
                <w:bCs/>
                <w:szCs w:val="24"/>
              </w:rPr>
              <w:t>Produce a business plan or a research plan that meet sponsor and stakeholder needs.</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Cs w:val="24"/>
        </w:rPr>
      </w:pP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1188"/>
        <w:gridCol w:w="7851"/>
      </w:tblGrid>
      <w:tr w:rsidR="00A94D02" w:rsidRPr="00807C82" w:rsidTr="006270A7">
        <w:tc>
          <w:tcPr>
            <w:tcW w:w="1188"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Topic 2:</w:t>
            </w:r>
          </w:p>
        </w:tc>
        <w:tc>
          <w:tcPr>
            <w:tcW w:w="7851"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Communicate Effectively</w:t>
            </w:r>
          </w:p>
        </w:tc>
      </w:tr>
      <w:tr w:rsidR="00A94D02" w:rsidRPr="00807C82" w:rsidTr="006270A7">
        <w:tc>
          <w:tcPr>
            <w:tcW w:w="9039" w:type="dxa"/>
            <w:gridSpan w:val="2"/>
            <w:tcBorders>
              <w:top w:val="single" w:sz="12"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Learning Outcome(s):</w:t>
            </w:r>
          </w:p>
        </w:tc>
      </w:tr>
      <w:tr w:rsidR="00A94D02" w:rsidRPr="00807C82" w:rsidTr="006270A7">
        <w:tc>
          <w:tcPr>
            <w:tcW w:w="9039" w:type="dxa"/>
            <w:gridSpan w:val="2"/>
            <w:tcBorders>
              <w:top w:val="single" w:sz="6"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rPr>
                <w:rFonts w:ascii="Arial" w:eastAsia="Times New Roman" w:hAnsi="Arial" w:cs="Arial"/>
                <w:sz w:val="20"/>
                <w:szCs w:val="24"/>
              </w:rPr>
            </w:pPr>
            <w:r w:rsidRPr="00807C82">
              <w:rPr>
                <w:rFonts w:ascii="Arial" w:eastAsia="Times New Roman" w:hAnsi="Arial" w:cs="Arial"/>
                <w:color w:val="000000"/>
              </w:rPr>
              <w:t>Students will be able to communicate effectively with team members, project sponsor and advisor.</w:t>
            </w:r>
          </w:p>
        </w:tc>
      </w:tr>
      <w:tr w:rsidR="00A94D02" w:rsidRPr="00807C82" w:rsidTr="006270A7">
        <w:tc>
          <w:tcPr>
            <w:tcW w:w="9039" w:type="dxa"/>
            <w:gridSpan w:val="2"/>
            <w:tcBorders>
              <w:top w:val="single" w:sz="6" w:space="0" w:color="000000"/>
              <w:bottom w:val="nil"/>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Assessment criteria:</w:t>
            </w:r>
          </w:p>
        </w:tc>
      </w:tr>
      <w:tr w:rsidR="00A94D02" w:rsidRPr="00807C82" w:rsidTr="006270A7">
        <w:tc>
          <w:tcPr>
            <w:tcW w:w="9039" w:type="dxa"/>
            <w:gridSpan w:val="2"/>
            <w:tcBorders>
              <w:top w:val="nil"/>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Cs/>
                <w:szCs w:val="24"/>
              </w:rPr>
            </w:pPr>
            <w:r w:rsidRPr="00807C82">
              <w:rPr>
                <w:rFonts w:ascii="Arial" w:eastAsia="Times New Roman" w:hAnsi="Arial" w:cs="Arial"/>
                <w:bCs/>
                <w:szCs w:val="24"/>
              </w:rPr>
              <w:t>Students will be able to:</w:t>
            </w:r>
          </w:p>
          <w:p w:rsidR="00A94D02" w:rsidRPr="00807C82" w:rsidRDefault="00A94D02" w:rsidP="006270A7">
            <w:pPr>
              <w:numPr>
                <w:ilvl w:val="0"/>
                <w:numId w:val="2"/>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Apply interpersonal communication skills</w:t>
            </w:r>
          </w:p>
          <w:p w:rsidR="00A94D02" w:rsidRPr="00807C82" w:rsidRDefault="00A94D02" w:rsidP="006270A7">
            <w:pPr>
              <w:numPr>
                <w:ilvl w:val="0"/>
                <w:numId w:val="2"/>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Work effectively in a team</w:t>
            </w:r>
          </w:p>
          <w:p w:rsidR="00A94D02" w:rsidRPr="00807C82" w:rsidRDefault="00A94D02" w:rsidP="006270A7">
            <w:pPr>
              <w:numPr>
                <w:ilvl w:val="0"/>
                <w:numId w:val="2"/>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Work cooperatively with team members and project stakeholders</w:t>
            </w:r>
          </w:p>
          <w:p w:rsidR="00A94D02" w:rsidRPr="00807C82" w:rsidRDefault="00A94D02" w:rsidP="006270A7">
            <w:pPr>
              <w:numPr>
                <w:ilvl w:val="0"/>
                <w:numId w:val="2"/>
              </w:numPr>
              <w:tabs>
                <w:tab w:val="left" w:pos="3369"/>
                <w:tab w:val="left" w:pos="9243"/>
              </w:tabs>
              <w:suppressAutoHyphens/>
              <w:spacing w:before="60" w:after="60" w:line="240" w:lineRule="auto"/>
              <w:contextualSpacing/>
              <w:rPr>
                <w:rFonts w:ascii="Arial" w:eastAsia="Times New Roman" w:hAnsi="Arial" w:cs="Arial"/>
                <w:szCs w:val="24"/>
              </w:rPr>
            </w:pPr>
            <w:r w:rsidRPr="00807C82">
              <w:rPr>
                <w:rFonts w:ascii="Arial" w:eastAsia="Times New Roman" w:hAnsi="Arial" w:cs="Arial"/>
                <w:bCs/>
                <w:szCs w:val="24"/>
              </w:rPr>
              <w:t>Assess the effectiveness of project communications and manage issues as they arise</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Cs w:val="24"/>
        </w:rPr>
      </w:pP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1188"/>
        <w:gridCol w:w="7851"/>
      </w:tblGrid>
      <w:tr w:rsidR="00A94D02" w:rsidRPr="00807C82" w:rsidTr="006270A7">
        <w:tc>
          <w:tcPr>
            <w:tcW w:w="1188"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Topic 3:</w:t>
            </w:r>
          </w:p>
        </w:tc>
        <w:tc>
          <w:tcPr>
            <w:tcW w:w="7851"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Integrate and Apply knowledge</w:t>
            </w:r>
          </w:p>
        </w:tc>
      </w:tr>
      <w:tr w:rsidR="00A94D02" w:rsidRPr="00807C82" w:rsidTr="006270A7">
        <w:tc>
          <w:tcPr>
            <w:tcW w:w="9039" w:type="dxa"/>
            <w:gridSpan w:val="2"/>
            <w:tcBorders>
              <w:top w:val="single" w:sz="12"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Learning Outcome(s):</w:t>
            </w:r>
          </w:p>
        </w:tc>
      </w:tr>
      <w:tr w:rsidR="00A94D02" w:rsidRPr="00807C82" w:rsidTr="006270A7">
        <w:tc>
          <w:tcPr>
            <w:tcW w:w="9039" w:type="dxa"/>
            <w:gridSpan w:val="2"/>
            <w:tcBorders>
              <w:top w:val="single" w:sz="6"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szCs w:val="24"/>
              </w:rPr>
            </w:pPr>
            <w:r w:rsidRPr="00807C82">
              <w:rPr>
                <w:rFonts w:ascii="Arial" w:eastAsia="Times New Roman" w:hAnsi="Arial" w:cs="Arial"/>
                <w:color w:val="000000"/>
              </w:rPr>
              <w:t>Students will be able to apply the techniques and knowledge gained during the whole degree programme to produce the system/application</w:t>
            </w:r>
          </w:p>
        </w:tc>
      </w:tr>
      <w:tr w:rsidR="00A94D02" w:rsidRPr="00807C82" w:rsidTr="006270A7">
        <w:tc>
          <w:tcPr>
            <w:tcW w:w="9039" w:type="dxa"/>
            <w:gridSpan w:val="2"/>
            <w:tcBorders>
              <w:top w:val="single" w:sz="6" w:space="0" w:color="000000"/>
              <w:bottom w:val="nil"/>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Times New Roman"/>
                <w:szCs w:val="24"/>
              </w:rPr>
              <w:br w:type="page"/>
            </w:r>
            <w:r w:rsidRPr="00807C82">
              <w:rPr>
                <w:rFonts w:ascii="Arial" w:eastAsia="Times New Roman" w:hAnsi="Arial" w:cs="Arial"/>
                <w:b/>
                <w:bCs/>
                <w:szCs w:val="24"/>
              </w:rPr>
              <w:t>Assessment criteria:</w:t>
            </w:r>
          </w:p>
        </w:tc>
      </w:tr>
      <w:tr w:rsidR="00A94D02" w:rsidRPr="00807C82" w:rsidTr="006270A7">
        <w:tc>
          <w:tcPr>
            <w:tcW w:w="9039" w:type="dxa"/>
            <w:gridSpan w:val="2"/>
            <w:tcBorders>
              <w:top w:val="nil"/>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Cs/>
                <w:szCs w:val="24"/>
              </w:rPr>
            </w:pPr>
            <w:r w:rsidRPr="00807C82">
              <w:rPr>
                <w:rFonts w:ascii="Arial" w:eastAsia="Times New Roman" w:hAnsi="Arial" w:cs="Arial"/>
                <w:bCs/>
                <w:szCs w:val="24"/>
              </w:rPr>
              <w:t>Students will be able to:</w:t>
            </w:r>
          </w:p>
          <w:p w:rsidR="00A94D02" w:rsidRPr="00A93CAD" w:rsidRDefault="00A94D02" w:rsidP="006270A7">
            <w:pPr>
              <w:numPr>
                <w:ilvl w:val="0"/>
                <w:numId w:val="3"/>
              </w:numPr>
              <w:tabs>
                <w:tab w:val="left" w:pos="3369"/>
                <w:tab w:val="left" w:pos="9243"/>
              </w:tabs>
              <w:suppressAutoHyphens/>
              <w:spacing w:before="60" w:after="60" w:line="240" w:lineRule="auto"/>
              <w:contextualSpacing/>
              <w:rPr>
                <w:rFonts w:ascii="Arial" w:eastAsia="Times New Roman" w:hAnsi="Arial" w:cs="Arial"/>
                <w:szCs w:val="24"/>
              </w:rPr>
            </w:pPr>
            <w:r w:rsidRPr="00807C82">
              <w:rPr>
                <w:rFonts w:ascii="Arial" w:eastAsia="Times New Roman" w:hAnsi="Arial" w:cs="Arial"/>
                <w:bCs/>
                <w:szCs w:val="24"/>
              </w:rPr>
              <w:t>Research, select, integrate and apply a range of appropriate techniques from previous study, based on an appropriate methodology.</w:t>
            </w:r>
          </w:p>
          <w:p w:rsidR="00A93CAD" w:rsidRPr="00807C82" w:rsidRDefault="00A93CAD" w:rsidP="006270A7">
            <w:pPr>
              <w:numPr>
                <w:ilvl w:val="0"/>
                <w:numId w:val="3"/>
              </w:numPr>
              <w:tabs>
                <w:tab w:val="left" w:pos="3369"/>
                <w:tab w:val="left" w:pos="9243"/>
              </w:tabs>
              <w:suppressAutoHyphens/>
              <w:spacing w:before="60" w:after="60" w:line="240" w:lineRule="auto"/>
              <w:contextualSpacing/>
              <w:rPr>
                <w:rFonts w:ascii="Arial" w:eastAsia="Times New Roman" w:hAnsi="Arial" w:cs="Arial"/>
                <w:szCs w:val="24"/>
              </w:rPr>
            </w:pPr>
            <w:r>
              <w:rPr>
                <w:rFonts w:ascii="Arial" w:eastAsia="Times New Roman" w:hAnsi="Arial" w:cs="Arial"/>
                <w:bCs/>
                <w:szCs w:val="24"/>
              </w:rPr>
              <w:t>Record and reflect on personal skills and values, and apply these to developing situations with a project.  This includes technical, managerial, personal, and interpersonal areas.</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Cs w:val="24"/>
        </w:rPr>
      </w:pPr>
    </w:p>
    <w:p w:rsidR="00A94D02" w:rsidRPr="00807C82" w:rsidRDefault="00A94D02" w:rsidP="00A94D02">
      <w:pPr>
        <w:spacing w:after="0" w:line="240" w:lineRule="auto"/>
        <w:rPr>
          <w:rFonts w:ascii="Arial" w:eastAsia="Times New Roman" w:hAnsi="Arial" w:cs="Times New Roman"/>
          <w:szCs w:val="24"/>
        </w:rPr>
      </w:pPr>
      <w:r w:rsidRPr="00807C82">
        <w:rPr>
          <w:rFonts w:ascii="Arial" w:eastAsia="Times New Roman" w:hAnsi="Arial" w:cs="Times New Roman"/>
          <w:szCs w:val="24"/>
        </w:rPr>
        <w:br w:type="page"/>
      </w: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1188"/>
        <w:gridCol w:w="7851"/>
      </w:tblGrid>
      <w:tr w:rsidR="00A94D02" w:rsidRPr="00807C82" w:rsidTr="006270A7">
        <w:tc>
          <w:tcPr>
            <w:tcW w:w="1188"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lastRenderedPageBreak/>
              <w:t>Topic 4:</w:t>
            </w:r>
          </w:p>
        </w:tc>
        <w:tc>
          <w:tcPr>
            <w:tcW w:w="7851"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Manage the Project</w:t>
            </w:r>
          </w:p>
        </w:tc>
      </w:tr>
      <w:tr w:rsidR="00A94D02" w:rsidRPr="00807C82" w:rsidTr="006270A7">
        <w:tc>
          <w:tcPr>
            <w:tcW w:w="9039" w:type="dxa"/>
            <w:gridSpan w:val="2"/>
            <w:tcBorders>
              <w:top w:val="single" w:sz="12"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Learning Outcome(s):</w:t>
            </w:r>
          </w:p>
        </w:tc>
      </w:tr>
      <w:tr w:rsidR="00A94D02" w:rsidRPr="00807C82" w:rsidTr="006270A7">
        <w:tc>
          <w:tcPr>
            <w:tcW w:w="9039" w:type="dxa"/>
            <w:gridSpan w:val="2"/>
            <w:tcBorders>
              <w:top w:val="single" w:sz="6"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sz w:val="20"/>
                <w:szCs w:val="24"/>
              </w:rPr>
            </w:pPr>
            <w:r w:rsidRPr="00807C82">
              <w:rPr>
                <w:rFonts w:ascii="Arial" w:eastAsia="Times New Roman" w:hAnsi="Arial" w:cs="Arial"/>
              </w:rPr>
              <w:t xml:space="preserve">Students will be able to manage and control all aspects of the project </w:t>
            </w:r>
          </w:p>
        </w:tc>
      </w:tr>
      <w:tr w:rsidR="00A94D02" w:rsidRPr="00807C82" w:rsidTr="006270A7">
        <w:tc>
          <w:tcPr>
            <w:tcW w:w="9039" w:type="dxa"/>
            <w:gridSpan w:val="2"/>
            <w:tcBorders>
              <w:top w:val="single" w:sz="6" w:space="0" w:color="000000"/>
              <w:bottom w:val="nil"/>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Assessment criteria:</w:t>
            </w:r>
          </w:p>
        </w:tc>
      </w:tr>
      <w:tr w:rsidR="00A94D02" w:rsidRPr="00807C82" w:rsidTr="006270A7">
        <w:tc>
          <w:tcPr>
            <w:tcW w:w="9039" w:type="dxa"/>
            <w:gridSpan w:val="2"/>
            <w:tcBorders>
              <w:top w:val="nil"/>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Cs/>
                <w:szCs w:val="24"/>
              </w:rPr>
            </w:pPr>
            <w:r w:rsidRPr="00807C82">
              <w:rPr>
                <w:rFonts w:ascii="Arial" w:eastAsia="Times New Roman" w:hAnsi="Arial" w:cs="Arial"/>
                <w:bCs/>
                <w:szCs w:val="24"/>
              </w:rPr>
              <w:t>Students will be able to:</w:t>
            </w:r>
          </w:p>
          <w:p w:rsidR="00A94D02" w:rsidRPr="00807C82" w:rsidRDefault="00A94D02" w:rsidP="006270A7">
            <w:pPr>
              <w:numPr>
                <w:ilvl w:val="0"/>
                <w:numId w:val="4"/>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Apply project management techniques to specify and manage the project</w:t>
            </w:r>
          </w:p>
          <w:p w:rsidR="00A94D02" w:rsidRPr="00807C82" w:rsidRDefault="00A94D02" w:rsidP="006270A7">
            <w:pPr>
              <w:numPr>
                <w:ilvl w:val="0"/>
                <w:numId w:val="4"/>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Analyse and report project progress, issues, and achievements.</w:t>
            </w:r>
          </w:p>
          <w:p w:rsidR="00A94D02" w:rsidRPr="00807C82" w:rsidRDefault="00A94D02" w:rsidP="006270A7">
            <w:pPr>
              <w:numPr>
                <w:ilvl w:val="0"/>
                <w:numId w:val="4"/>
              </w:numPr>
              <w:tabs>
                <w:tab w:val="left" w:pos="3369"/>
                <w:tab w:val="left" w:pos="9243"/>
              </w:tabs>
              <w:suppressAutoHyphens/>
              <w:spacing w:before="60" w:after="60" w:line="240" w:lineRule="auto"/>
              <w:contextualSpacing/>
              <w:rPr>
                <w:rFonts w:ascii="Arial" w:eastAsia="Times New Roman" w:hAnsi="Arial" w:cs="Arial"/>
                <w:szCs w:val="24"/>
              </w:rPr>
            </w:pPr>
            <w:r w:rsidRPr="00807C82">
              <w:rPr>
                <w:rFonts w:ascii="Arial" w:eastAsia="Times New Roman" w:hAnsi="Arial" w:cs="Arial"/>
                <w:bCs/>
                <w:szCs w:val="24"/>
              </w:rPr>
              <w:t>Research, select, integrate and apply a range of appropriate techniques from previous study, based on an appropriate methodology.</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Cs w:val="24"/>
        </w:rPr>
      </w:pP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1188"/>
        <w:gridCol w:w="7851"/>
      </w:tblGrid>
      <w:tr w:rsidR="00A94D02" w:rsidRPr="00807C82" w:rsidTr="006270A7">
        <w:tc>
          <w:tcPr>
            <w:tcW w:w="1188"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Topic 5:</w:t>
            </w:r>
          </w:p>
        </w:tc>
        <w:tc>
          <w:tcPr>
            <w:tcW w:w="7851"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Deliver the Project</w:t>
            </w:r>
          </w:p>
        </w:tc>
      </w:tr>
      <w:tr w:rsidR="00A94D02" w:rsidRPr="00807C82" w:rsidTr="006270A7">
        <w:tc>
          <w:tcPr>
            <w:tcW w:w="9039" w:type="dxa"/>
            <w:gridSpan w:val="2"/>
            <w:tcBorders>
              <w:top w:val="single" w:sz="12"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Learning Outcome(s):</w:t>
            </w:r>
          </w:p>
        </w:tc>
      </w:tr>
      <w:tr w:rsidR="00A94D02" w:rsidRPr="00807C82" w:rsidTr="006270A7">
        <w:tc>
          <w:tcPr>
            <w:tcW w:w="9039" w:type="dxa"/>
            <w:gridSpan w:val="2"/>
            <w:tcBorders>
              <w:top w:val="single" w:sz="6"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sz w:val="20"/>
                <w:szCs w:val="24"/>
              </w:rPr>
            </w:pPr>
            <w:r w:rsidRPr="00807C82">
              <w:rPr>
                <w:rFonts w:ascii="Arial" w:eastAsia="Times New Roman" w:hAnsi="Arial" w:cs="Arial"/>
              </w:rPr>
              <w:t xml:space="preserve">Students will be able to carry out a concluding review of the project with the sponsor </w:t>
            </w:r>
          </w:p>
        </w:tc>
      </w:tr>
      <w:tr w:rsidR="00A94D02" w:rsidRPr="00807C82" w:rsidTr="006270A7">
        <w:tc>
          <w:tcPr>
            <w:tcW w:w="9039" w:type="dxa"/>
            <w:gridSpan w:val="2"/>
            <w:tcBorders>
              <w:top w:val="single" w:sz="6" w:space="0" w:color="000000"/>
              <w:bottom w:val="nil"/>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Assessment criteria:</w:t>
            </w:r>
          </w:p>
        </w:tc>
      </w:tr>
      <w:tr w:rsidR="00A94D02" w:rsidRPr="00807C82" w:rsidTr="006270A7">
        <w:tc>
          <w:tcPr>
            <w:tcW w:w="9039" w:type="dxa"/>
            <w:gridSpan w:val="2"/>
            <w:tcBorders>
              <w:top w:val="nil"/>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Cs/>
                <w:szCs w:val="24"/>
              </w:rPr>
            </w:pPr>
            <w:r w:rsidRPr="00807C82">
              <w:rPr>
                <w:rFonts w:ascii="Arial" w:eastAsia="Times New Roman" w:hAnsi="Arial" w:cs="Arial"/>
                <w:bCs/>
                <w:szCs w:val="24"/>
              </w:rPr>
              <w:t>Students will be able to:</w:t>
            </w:r>
          </w:p>
          <w:p w:rsidR="00A94D02" w:rsidRPr="00807C82" w:rsidRDefault="00A94D02" w:rsidP="006270A7">
            <w:pPr>
              <w:numPr>
                <w:ilvl w:val="0"/>
                <w:numId w:val="8"/>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Select and produce project documentation as required by the sponsor, and as would represent good business practice</w:t>
            </w:r>
          </w:p>
          <w:p w:rsidR="00A94D02" w:rsidRPr="00807C82" w:rsidRDefault="00A94D02" w:rsidP="006270A7">
            <w:pPr>
              <w:numPr>
                <w:ilvl w:val="0"/>
                <w:numId w:val="8"/>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Integrate and deliver the project product into the sponsor’s system as required.</w:t>
            </w:r>
          </w:p>
          <w:p w:rsidR="00A94D02" w:rsidRPr="00807C82" w:rsidRDefault="00A94D02" w:rsidP="006270A7">
            <w:pPr>
              <w:numPr>
                <w:ilvl w:val="0"/>
                <w:numId w:val="8"/>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Design and perform appropriate testing to ensure the delivery is effective</w:t>
            </w:r>
          </w:p>
          <w:p w:rsidR="00A94D02" w:rsidRPr="00807C82" w:rsidRDefault="00A94D02" w:rsidP="006270A7">
            <w:pPr>
              <w:numPr>
                <w:ilvl w:val="0"/>
                <w:numId w:val="8"/>
              </w:numPr>
              <w:tabs>
                <w:tab w:val="left" w:pos="3369"/>
                <w:tab w:val="left" w:pos="9243"/>
              </w:tabs>
              <w:suppressAutoHyphens/>
              <w:spacing w:before="60" w:after="60" w:line="240" w:lineRule="auto"/>
              <w:contextualSpacing/>
              <w:rPr>
                <w:rFonts w:ascii="Arial" w:eastAsia="Times New Roman" w:hAnsi="Arial" w:cs="Arial"/>
                <w:szCs w:val="24"/>
              </w:rPr>
            </w:pPr>
            <w:r w:rsidRPr="00807C82">
              <w:rPr>
                <w:rFonts w:ascii="Arial" w:eastAsia="Times New Roman" w:hAnsi="Arial" w:cs="Arial"/>
                <w:bCs/>
                <w:szCs w:val="24"/>
              </w:rPr>
              <w:t>Attain the sponsor’s agreement that the deliverable meets the agreed standards.</w:t>
            </w:r>
            <w:r w:rsidRPr="00807C82">
              <w:rPr>
                <w:rFonts w:ascii="Arial" w:eastAsia="Times New Roman" w:hAnsi="Arial" w:cs="Arial"/>
                <w:szCs w:val="24"/>
              </w:rPr>
              <w:t xml:space="preserve"> </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Cs w:val="24"/>
        </w:rPr>
      </w:pP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1188"/>
        <w:gridCol w:w="7851"/>
      </w:tblGrid>
      <w:tr w:rsidR="00A94D02" w:rsidRPr="00807C82" w:rsidTr="006270A7">
        <w:tc>
          <w:tcPr>
            <w:tcW w:w="1188"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Topic 6:</w:t>
            </w:r>
          </w:p>
        </w:tc>
        <w:tc>
          <w:tcPr>
            <w:tcW w:w="7851"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Document the Project to Industry Standards</w:t>
            </w:r>
          </w:p>
        </w:tc>
      </w:tr>
      <w:tr w:rsidR="00A94D02" w:rsidRPr="00807C82" w:rsidTr="006270A7">
        <w:tc>
          <w:tcPr>
            <w:tcW w:w="9039" w:type="dxa"/>
            <w:gridSpan w:val="2"/>
            <w:tcBorders>
              <w:top w:val="single" w:sz="12"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Learning Outcome(s):</w:t>
            </w:r>
          </w:p>
        </w:tc>
      </w:tr>
      <w:tr w:rsidR="00A94D02" w:rsidRPr="00807C82" w:rsidTr="006270A7">
        <w:tc>
          <w:tcPr>
            <w:tcW w:w="9039" w:type="dxa"/>
            <w:gridSpan w:val="2"/>
            <w:tcBorders>
              <w:top w:val="single" w:sz="6"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rPr>
                <w:rFonts w:ascii="Arial" w:eastAsia="Times New Roman" w:hAnsi="Arial" w:cs="Arial"/>
                <w:color w:val="000000"/>
                <w:szCs w:val="24"/>
              </w:rPr>
            </w:pPr>
            <w:r w:rsidRPr="00807C82">
              <w:rPr>
                <w:rFonts w:ascii="Arial" w:eastAsia="Times New Roman" w:hAnsi="Arial" w:cs="Arial"/>
                <w:color w:val="000000"/>
              </w:rPr>
              <w:t>Students will be able to produce relevant documentation that fully describes the project</w:t>
            </w:r>
          </w:p>
          <w:p w:rsidR="00A94D02" w:rsidRPr="00807C82" w:rsidRDefault="00A94D02" w:rsidP="006270A7">
            <w:pPr>
              <w:tabs>
                <w:tab w:val="left" w:pos="3369"/>
                <w:tab w:val="left" w:pos="9243"/>
              </w:tabs>
              <w:suppressAutoHyphens/>
              <w:spacing w:before="60" w:after="60" w:line="240" w:lineRule="auto"/>
              <w:rPr>
                <w:rFonts w:ascii="Arial" w:eastAsia="Times New Roman" w:hAnsi="Arial" w:cs="Arial"/>
                <w:sz w:val="20"/>
                <w:szCs w:val="24"/>
              </w:rPr>
            </w:pPr>
            <w:r w:rsidRPr="00807C82">
              <w:rPr>
                <w:rFonts w:ascii="Arial" w:eastAsia="Times New Roman" w:hAnsi="Arial" w:cs="Arial"/>
                <w:color w:val="000000"/>
              </w:rPr>
              <w:t>Range: may include design, implementation, installation, testing, training, support, maintenance, administration, user manual and help documents.</w:t>
            </w:r>
          </w:p>
        </w:tc>
      </w:tr>
      <w:tr w:rsidR="00A94D02" w:rsidRPr="00807C82" w:rsidTr="006270A7">
        <w:tc>
          <w:tcPr>
            <w:tcW w:w="9039" w:type="dxa"/>
            <w:gridSpan w:val="2"/>
            <w:tcBorders>
              <w:top w:val="single" w:sz="6" w:space="0" w:color="000000"/>
              <w:bottom w:val="nil"/>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Assessment criteria:</w:t>
            </w:r>
          </w:p>
        </w:tc>
      </w:tr>
      <w:tr w:rsidR="00A94D02" w:rsidRPr="00807C82" w:rsidTr="006270A7">
        <w:tc>
          <w:tcPr>
            <w:tcW w:w="9039" w:type="dxa"/>
            <w:gridSpan w:val="2"/>
            <w:tcBorders>
              <w:top w:val="nil"/>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Cs/>
                <w:szCs w:val="24"/>
              </w:rPr>
            </w:pPr>
            <w:r w:rsidRPr="00807C82">
              <w:rPr>
                <w:rFonts w:ascii="Arial" w:eastAsia="Times New Roman" w:hAnsi="Arial" w:cs="Arial"/>
                <w:bCs/>
                <w:szCs w:val="24"/>
              </w:rPr>
              <w:t>Students will be able to:</w:t>
            </w:r>
          </w:p>
          <w:p w:rsidR="00A94D02" w:rsidRPr="00807C82" w:rsidRDefault="00A94D02" w:rsidP="006270A7">
            <w:pPr>
              <w:numPr>
                <w:ilvl w:val="0"/>
                <w:numId w:val="5"/>
              </w:numPr>
              <w:tabs>
                <w:tab w:val="left" w:pos="3369"/>
                <w:tab w:val="left" w:pos="9243"/>
              </w:tabs>
              <w:suppressAutoHyphens/>
              <w:spacing w:before="60" w:after="60" w:line="240" w:lineRule="auto"/>
              <w:contextualSpacing/>
              <w:rPr>
                <w:rFonts w:ascii="Arial" w:eastAsia="Times New Roman" w:hAnsi="Arial" w:cs="Arial"/>
                <w:szCs w:val="24"/>
              </w:rPr>
            </w:pPr>
            <w:r w:rsidRPr="00807C82">
              <w:rPr>
                <w:rFonts w:ascii="Arial" w:eastAsia="Times New Roman" w:hAnsi="Arial" w:cs="Arial"/>
                <w:bCs/>
                <w:szCs w:val="24"/>
              </w:rPr>
              <w:t>Determine, design and produce documentation for each aspect of the project that reflects good business practice, and meets the sponsor’s requirements.</w:t>
            </w:r>
            <w:r w:rsidRPr="00807C82">
              <w:rPr>
                <w:rFonts w:ascii="Arial" w:eastAsia="Times New Roman" w:hAnsi="Arial" w:cs="Arial"/>
                <w:szCs w:val="24"/>
              </w:rPr>
              <w:t xml:space="preserve"> </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Cs w:val="24"/>
        </w:rPr>
      </w:pP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1188"/>
        <w:gridCol w:w="7851"/>
      </w:tblGrid>
      <w:tr w:rsidR="00A94D02" w:rsidRPr="00807C82" w:rsidTr="006270A7">
        <w:tc>
          <w:tcPr>
            <w:tcW w:w="1188"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Topic 7:</w:t>
            </w:r>
          </w:p>
        </w:tc>
        <w:tc>
          <w:tcPr>
            <w:tcW w:w="7851"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Promote the Project Outcome</w:t>
            </w:r>
          </w:p>
        </w:tc>
      </w:tr>
      <w:tr w:rsidR="00A94D02" w:rsidRPr="00807C82" w:rsidTr="006270A7">
        <w:tc>
          <w:tcPr>
            <w:tcW w:w="9039" w:type="dxa"/>
            <w:gridSpan w:val="2"/>
            <w:tcBorders>
              <w:top w:val="single" w:sz="12"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Arial"/>
                <w:b/>
                <w:bCs/>
                <w:szCs w:val="24"/>
              </w:rPr>
              <w:t>Learning Outcome(s):</w:t>
            </w:r>
          </w:p>
        </w:tc>
      </w:tr>
      <w:tr w:rsidR="00A94D02" w:rsidRPr="00807C82" w:rsidTr="006270A7">
        <w:tc>
          <w:tcPr>
            <w:tcW w:w="9039" w:type="dxa"/>
            <w:gridSpan w:val="2"/>
            <w:tcBorders>
              <w:top w:val="single" w:sz="6" w:space="0" w:color="000000"/>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szCs w:val="24"/>
              </w:rPr>
            </w:pPr>
            <w:r w:rsidRPr="00807C82">
              <w:rPr>
                <w:rFonts w:ascii="Arial" w:eastAsia="Times New Roman" w:hAnsi="Arial" w:cs="Arial"/>
                <w:color w:val="000000"/>
              </w:rPr>
              <w:t>Students will be able to make an effective presentation about the project experience and achievement</w:t>
            </w:r>
          </w:p>
        </w:tc>
      </w:tr>
      <w:tr w:rsidR="00A94D02" w:rsidRPr="00807C82" w:rsidTr="006270A7">
        <w:tc>
          <w:tcPr>
            <w:tcW w:w="9039" w:type="dxa"/>
            <w:gridSpan w:val="2"/>
            <w:tcBorders>
              <w:top w:val="single" w:sz="6" w:space="0" w:color="000000"/>
              <w:bottom w:val="single" w:sz="4" w:space="0" w:color="auto"/>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
                <w:bCs/>
                <w:szCs w:val="24"/>
              </w:rPr>
            </w:pPr>
            <w:r w:rsidRPr="00807C82">
              <w:rPr>
                <w:rFonts w:ascii="Arial" w:eastAsia="Times New Roman" w:hAnsi="Arial" w:cs="Times New Roman"/>
                <w:szCs w:val="24"/>
              </w:rPr>
              <w:br w:type="page"/>
            </w:r>
            <w:r w:rsidRPr="00807C82">
              <w:rPr>
                <w:rFonts w:ascii="Arial" w:eastAsia="Times New Roman" w:hAnsi="Arial" w:cs="Arial"/>
                <w:b/>
                <w:bCs/>
                <w:szCs w:val="24"/>
              </w:rPr>
              <w:t>Assessment criteria:</w:t>
            </w:r>
          </w:p>
        </w:tc>
      </w:tr>
      <w:tr w:rsidR="00A94D02" w:rsidRPr="00807C82" w:rsidTr="006270A7">
        <w:tc>
          <w:tcPr>
            <w:tcW w:w="9039" w:type="dxa"/>
            <w:gridSpan w:val="2"/>
            <w:tcBorders>
              <w:top w:val="single" w:sz="4" w:space="0" w:color="auto"/>
              <w:bottom w:val="single" w:sz="6" w:space="0" w:color="000000"/>
            </w:tcBorders>
          </w:tcPr>
          <w:p w:rsidR="00A94D02" w:rsidRPr="00807C82" w:rsidRDefault="00A94D02" w:rsidP="006270A7">
            <w:pPr>
              <w:tabs>
                <w:tab w:val="left" w:pos="3369"/>
                <w:tab w:val="left" w:pos="9243"/>
              </w:tabs>
              <w:suppressAutoHyphens/>
              <w:spacing w:before="60" w:after="60" w:line="240" w:lineRule="auto"/>
              <w:jc w:val="both"/>
              <w:rPr>
                <w:rFonts w:ascii="Arial" w:eastAsia="Times New Roman" w:hAnsi="Arial" w:cs="Arial"/>
                <w:bCs/>
                <w:szCs w:val="24"/>
              </w:rPr>
            </w:pPr>
            <w:r w:rsidRPr="00807C82">
              <w:rPr>
                <w:rFonts w:ascii="Arial" w:eastAsia="Times New Roman" w:hAnsi="Arial" w:cs="Arial"/>
                <w:bCs/>
                <w:szCs w:val="24"/>
              </w:rPr>
              <w:t>Students will be able to:</w:t>
            </w:r>
          </w:p>
          <w:p w:rsidR="00A94D02" w:rsidRPr="00807C82" w:rsidRDefault="00A94D02" w:rsidP="006270A7">
            <w:pPr>
              <w:numPr>
                <w:ilvl w:val="0"/>
                <w:numId w:val="6"/>
              </w:numPr>
              <w:tabs>
                <w:tab w:val="left" w:pos="3369"/>
                <w:tab w:val="left" w:pos="9243"/>
              </w:tabs>
              <w:suppressAutoHyphens/>
              <w:spacing w:before="60" w:after="60" w:line="240" w:lineRule="auto"/>
              <w:contextualSpacing/>
              <w:rPr>
                <w:rFonts w:ascii="Arial" w:eastAsia="Times New Roman" w:hAnsi="Arial" w:cs="Arial"/>
                <w:bCs/>
                <w:szCs w:val="24"/>
              </w:rPr>
            </w:pPr>
            <w:r w:rsidRPr="00807C82">
              <w:rPr>
                <w:rFonts w:ascii="Arial" w:eastAsia="Times New Roman" w:hAnsi="Arial" w:cs="Arial"/>
                <w:bCs/>
                <w:szCs w:val="24"/>
              </w:rPr>
              <w:t>Design and produce a presentation that encapsulates the project experiences, challenges, and achievements suited to a range of audiences.</w:t>
            </w:r>
          </w:p>
          <w:p w:rsidR="00A94D02" w:rsidRPr="00807C82" w:rsidRDefault="00A94D02" w:rsidP="006270A7">
            <w:pPr>
              <w:numPr>
                <w:ilvl w:val="0"/>
                <w:numId w:val="6"/>
              </w:numPr>
              <w:tabs>
                <w:tab w:val="left" w:pos="3369"/>
                <w:tab w:val="left" w:pos="9243"/>
              </w:tabs>
              <w:suppressAutoHyphens/>
              <w:spacing w:before="60" w:after="60" w:line="240" w:lineRule="auto"/>
              <w:contextualSpacing/>
              <w:rPr>
                <w:rFonts w:ascii="Arial" w:eastAsia="Times New Roman" w:hAnsi="Arial" w:cs="Arial"/>
                <w:szCs w:val="24"/>
              </w:rPr>
            </w:pPr>
            <w:r w:rsidRPr="00807C82">
              <w:rPr>
                <w:rFonts w:ascii="Arial" w:eastAsia="Times New Roman" w:hAnsi="Arial" w:cs="Arial"/>
                <w:bCs/>
                <w:szCs w:val="24"/>
              </w:rPr>
              <w:t>Discuss the experience, documentation and system produced with an expert panel.</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 w:val="20"/>
          <w:szCs w:val="24"/>
        </w:rPr>
      </w:pP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9039"/>
      </w:tblGrid>
      <w:tr w:rsidR="00A94D02" w:rsidRPr="00807C82" w:rsidTr="006270A7">
        <w:tc>
          <w:tcPr>
            <w:tcW w:w="9039" w:type="dxa"/>
            <w:tcBorders>
              <w:top w:val="single" w:sz="6" w:space="0" w:color="000000"/>
              <w:bottom w:val="single" w:sz="4" w:space="0" w:color="auto"/>
            </w:tcBorders>
          </w:tcPr>
          <w:p w:rsidR="00A94D02" w:rsidRPr="00807C82" w:rsidRDefault="00A94D02" w:rsidP="006270A7">
            <w:pPr>
              <w:suppressAutoHyphens/>
              <w:spacing w:before="60" w:after="60" w:line="240" w:lineRule="auto"/>
              <w:rPr>
                <w:rFonts w:ascii="Arial" w:eastAsia="Times New Roman" w:hAnsi="Arial" w:cs="Arial"/>
                <w:b/>
                <w:bCs/>
                <w:szCs w:val="24"/>
              </w:rPr>
            </w:pPr>
            <w:r w:rsidRPr="00807C82">
              <w:rPr>
                <w:rFonts w:ascii="Arial" w:eastAsia="Times New Roman" w:hAnsi="Arial" w:cs="Arial"/>
                <w:b/>
                <w:bCs/>
                <w:szCs w:val="24"/>
              </w:rPr>
              <w:lastRenderedPageBreak/>
              <w:t>Student Resources:</w:t>
            </w:r>
          </w:p>
        </w:tc>
      </w:tr>
      <w:tr w:rsidR="00A94D02" w:rsidRPr="00807C82" w:rsidTr="006270A7">
        <w:tc>
          <w:tcPr>
            <w:tcW w:w="9039" w:type="dxa"/>
            <w:tcBorders>
              <w:top w:val="single" w:sz="4" w:space="0" w:color="auto"/>
              <w:bottom w:val="single" w:sz="6" w:space="0" w:color="000000"/>
            </w:tcBorders>
          </w:tcPr>
          <w:p w:rsidR="00A94D02" w:rsidRPr="00807C82" w:rsidRDefault="00A94D02" w:rsidP="006270A7">
            <w:pPr>
              <w:spacing w:after="0" w:line="240" w:lineRule="auto"/>
              <w:jc w:val="both"/>
              <w:rPr>
                <w:rFonts w:ascii="Arial" w:eastAsia="Times New Roman" w:hAnsi="Arial" w:cs="Arial"/>
                <w:szCs w:val="24"/>
              </w:rPr>
            </w:pPr>
          </w:p>
          <w:p w:rsidR="00A94D02" w:rsidRPr="00807C82" w:rsidRDefault="00A94D02" w:rsidP="006270A7">
            <w:pPr>
              <w:spacing w:after="0" w:line="240" w:lineRule="auto"/>
              <w:jc w:val="both"/>
              <w:rPr>
                <w:rFonts w:ascii="Arial" w:eastAsia="Times New Roman" w:hAnsi="Arial" w:cs="Arial"/>
                <w:szCs w:val="24"/>
              </w:rPr>
            </w:pPr>
            <w:r w:rsidRPr="00807C82">
              <w:rPr>
                <w:rFonts w:ascii="Arial" w:eastAsia="Times New Roman" w:hAnsi="Arial" w:cs="Arial"/>
                <w:szCs w:val="24"/>
              </w:rPr>
              <w:t xml:space="preserve">Textbooks and readings from previous courses undertaken. </w:t>
            </w:r>
            <w:r w:rsidRPr="00807C82">
              <w:rPr>
                <w:rFonts w:ascii="Arial" w:eastAsia="Times New Roman" w:hAnsi="Arial" w:cs="Arial"/>
              </w:rPr>
              <w:t xml:space="preserve"> </w:t>
            </w: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b/>
          <w:bCs/>
          <w:szCs w:val="24"/>
        </w:rPr>
      </w:pPr>
    </w:p>
    <w:tbl>
      <w:tblPr>
        <w:tblW w:w="9039" w:type="dxa"/>
        <w:tblBorders>
          <w:top w:val="single" w:sz="6" w:space="0" w:color="000000"/>
          <w:left w:val="single" w:sz="6" w:space="0" w:color="000000"/>
          <w:bottom w:val="single" w:sz="6" w:space="0" w:color="000000"/>
          <w:right w:val="single" w:sz="6" w:space="0" w:color="000000"/>
        </w:tblBorders>
        <w:tblLook w:val="00A0" w:firstRow="1" w:lastRow="0" w:firstColumn="1" w:lastColumn="0" w:noHBand="0" w:noVBand="0"/>
      </w:tblPr>
      <w:tblGrid>
        <w:gridCol w:w="9039"/>
      </w:tblGrid>
      <w:tr w:rsidR="00A94D02" w:rsidRPr="00807C82" w:rsidTr="006270A7">
        <w:tc>
          <w:tcPr>
            <w:tcW w:w="9039" w:type="dxa"/>
            <w:tcBorders>
              <w:top w:val="single" w:sz="6" w:space="0" w:color="000000"/>
              <w:bottom w:val="single" w:sz="12" w:space="0" w:color="000000"/>
            </w:tcBorders>
          </w:tcPr>
          <w:p w:rsidR="00A94D02" w:rsidRPr="00807C82" w:rsidRDefault="00A94D02" w:rsidP="006270A7">
            <w:pPr>
              <w:tabs>
                <w:tab w:val="left" w:pos="3369"/>
                <w:tab w:val="left" w:pos="9243"/>
              </w:tabs>
              <w:suppressAutoHyphens/>
              <w:spacing w:before="60" w:after="60" w:line="240" w:lineRule="auto"/>
              <w:rPr>
                <w:rFonts w:ascii="Arial" w:eastAsia="Times New Roman" w:hAnsi="Arial" w:cs="Arial"/>
                <w:b/>
                <w:bCs/>
                <w:szCs w:val="24"/>
              </w:rPr>
            </w:pPr>
            <w:r w:rsidRPr="00807C82">
              <w:rPr>
                <w:rFonts w:ascii="Arial" w:eastAsia="Times New Roman" w:hAnsi="Arial" w:cs="Arial"/>
                <w:b/>
                <w:bCs/>
                <w:szCs w:val="24"/>
              </w:rPr>
              <w:t>Assessment:</w:t>
            </w:r>
          </w:p>
        </w:tc>
      </w:tr>
      <w:tr w:rsidR="00A94D02" w:rsidRPr="00807C82" w:rsidTr="006270A7">
        <w:tc>
          <w:tcPr>
            <w:tcW w:w="9039" w:type="dxa"/>
            <w:tcBorders>
              <w:top w:val="single" w:sz="12" w:space="0" w:color="000000"/>
              <w:bottom w:val="single" w:sz="6" w:space="0" w:color="000000"/>
            </w:tcBorders>
          </w:tcPr>
          <w:p w:rsidR="00A94D02" w:rsidRPr="00807C82" w:rsidRDefault="00A94D02" w:rsidP="006270A7">
            <w:pPr>
              <w:suppressAutoHyphens/>
              <w:spacing w:before="60" w:after="60" w:line="240" w:lineRule="auto"/>
              <w:rPr>
                <w:rFonts w:ascii="Arial" w:eastAsia="Times New Roman" w:hAnsi="Arial" w:cs="Arial"/>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735"/>
              <w:gridCol w:w="2871"/>
            </w:tblGrid>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r w:rsidRPr="00807C82">
                    <w:rPr>
                      <w:rFonts w:ascii="Arial" w:eastAsia="Times New Roman" w:hAnsi="Arial" w:cs="Arial"/>
                      <w:b/>
                      <w:bCs/>
                    </w:rPr>
                    <w:t>Method</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r w:rsidRPr="00807C82">
                    <w:rPr>
                      <w:rFonts w:ascii="Arial" w:eastAsia="Times New Roman" w:hAnsi="Arial" w:cs="Arial"/>
                      <w:b/>
                      <w:bCs/>
                    </w:rPr>
                    <w:t>Learning Outcomes</w:t>
                  </w: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r w:rsidRPr="00807C82">
                    <w:rPr>
                      <w:rFonts w:ascii="Arial" w:eastAsia="Times New Roman" w:hAnsi="Arial" w:cs="Arial"/>
                      <w:b/>
                      <w:bCs/>
                    </w:rPr>
                    <w:t>Weighting</w:t>
                  </w:r>
                </w:p>
              </w:tc>
            </w:tr>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r w:rsidRPr="00807C82">
                    <w:rPr>
                      <w:rFonts w:ascii="Arial" w:eastAsia="Times New Roman" w:hAnsi="Arial" w:cs="Arial"/>
                      <w:b/>
                      <w:bCs/>
                    </w:rPr>
                    <w:t>Coursework</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p>
              </w:tc>
            </w:tr>
            <w:tr w:rsidR="00A93CAD" w:rsidRPr="00807C82" w:rsidTr="006270A7">
              <w:tc>
                <w:tcPr>
                  <w:tcW w:w="2685" w:type="dxa"/>
                  <w:tcBorders>
                    <w:top w:val="single" w:sz="4" w:space="0" w:color="auto"/>
                    <w:left w:val="single" w:sz="4" w:space="0" w:color="auto"/>
                    <w:bottom w:val="single" w:sz="4" w:space="0" w:color="auto"/>
                    <w:right w:val="single" w:sz="4" w:space="0" w:color="auto"/>
                  </w:tcBorders>
                </w:tcPr>
                <w:p w:rsidR="00A93CAD" w:rsidRPr="00807C82" w:rsidRDefault="00FE57B5" w:rsidP="006270A7">
                  <w:pPr>
                    <w:spacing w:after="0" w:line="240" w:lineRule="auto"/>
                    <w:jc w:val="both"/>
                    <w:rPr>
                      <w:rFonts w:ascii="Arial" w:eastAsia="Times New Roman" w:hAnsi="Arial" w:cs="Arial"/>
                    </w:rPr>
                  </w:pPr>
                  <w:r>
                    <w:rPr>
                      <w:rFonts w:ascii="Arial" w:eastAsia="Times New Roman" w:hAnsi="Arial" w:cs="Arial"/>
                    </w:rPr>
                    <w:t xml:space="preserve">   Proposal</w:t>
                  </w:r>
                </w:p>
              </w:tc>
              <w:tc>
                <w:tcPr>
                  <w:tcW w:w="2735" w:type="dxa"/>
                  <w:tcBorders>
                    <w:top w:val="single" w:sz="4" w:space="0" w:color="auto"/>
                    <w:left w:val="single" w:sz="4" w:space="0" w:color="auto"/>
                    <w:bottom w:val="single" w:sz="4" w:space="0" w:color="auto"/>
                    <w:right w:val="single" w:sz="4" w:space="0" w:color="auto"/>
                  </w:tcBorders>
                </w:tcPr>
                <w:p w:rsidR="00A93CAD" w:rsidRPr="00807C82" w:rsidRDefault="00FE57B5" w:rsidP="006270A7">
                  <w:pPr>
                    <w:spacing w:after="0" w:line="240" w:lineRule="auto"/>
                    <w:jc w:val="both"/>
                    <w:rPr>
                      <w:rFonts w:ascii="Arial" w:eastAsia="Times New Roman" w:hAnsi="Arial" w:cs="Arial"/>
                    </w:rPr>
                  </w:pPr>
                  <w:r>
                    <w:rPr>
                      <w:rFonts w:ascii="Arial" w:eastAsia="Times New Roman" w:hAnsi="Arial" w:cs="Arial"/>
                    </w:rPr>
                    <w:t>1</w:t>
                  </w:r>
                </w:p>
              </w:tc>
              <w:tc>
                <w:tcPr>
                  <w:tcW w:w="2871" w:type="dxa"/>
                  <w:tcBorders>
                    <w:top w:val="single" w:sz="4" w:space="0" w:color="auto"/>
                    <w:left w:val="single" w:sz="4" w:space="0" w:color="auto"/>
                    <w:bottom w:val="single" w:sz="4" w:space="0" w:color="auto"/>
                    <w:right w:val="single" w:sz="4" w:space="0" w:color="auto"/>
                  </w:tcBorders>
                </w:tcPr>
                <w:p w:rsidR="00A93CAD" w:rsidRPr="00807C82" w:rsidRDefault="00FE57B5" w:rsidP="006270A7">
                  <w:pPr>
                    <w:spacing w:after="0" w:line="240" w:lineRule="auto"/>
                    <w:jc w:val="both"/>
                    <w:rPr>
                      <w:rFonts w:ascii="Arial" w:eastAsia="Times New Roman" w:hAnsi="Arial" w:cs="Arial"/>
                    </w:rPr>
                  </w:pPr>
                  <w:r>
                    <w:rPr>
                      <w:rFonts w:ascii="Arial" w:eastAsia="Times New Roman" w:hAnsi="Arial" w:cs="Arial"/>
                    </w:rPr>
                    <w:t>10%</w:t>
                  </w:r>
                </w:p>
              </w:tc>
            </w:tr>
            <w:tr w:rsidR="00FE57B5" w:rsidRPr="00807C82" w:rsidTr="006270A7">
              <w:tc>
                <w:tcPr>
                  <w:tcW w:w="2685" w:type="dxa"/>
                  <w:tcBorders>
                    <w:top w:val="single" w:sz="4" w:space="0" w:color="auto"/>
                    <w:left w:val="single" w:sz="4" w:space="0" w:color="auto"/>
                    <w:bottom w:val="single" w:sz="4" w:space="0" w:color="auto"/>
                    <w:right w:val="single" w:sz="4" w:space="0" w:color="auto"/>
                  </w:tcBorders>
                </w:tcPr>
                <w:p w:rsidR="00FE57B5" w:rsidRPr="00807C82" w:rsidRDefault="00FE57B5" w:rsidP="006270A7">
                  <w:pPr>
                    <w:spacing w:after="0" w:line="240" w:lineRule="auto"/>
                    <w:jc w:val="both"/>
                    <w:rPr>
                      <w:rFonts w:ascii="Arial" w:eastAsia="Times New Roman" w:hAnsi="Arial" w:cs="Arial"/>
                    </w:rPr>
                  </w:pPr>
                  <w:r>
                    <w:rPr>
                      <w:rFonts w:ascii="Arial" w:eastAsia="Times New Roman" w:hAnsi="Arial" w:cs="Arial"/>
                    </w:rPr>
                    <w:t xml:space="preserve">   Audit Reviews</w:t>
                  </w:r>
                </w:p>
              </w:tc>
              <w:tc>
                <w:tcPr>
                  <w:tcW w:w="2735" w:type="dxa"/>
                  <w:tcBorders>
                    <w:top w:val="single" w:sz="4" w:space="0" w:color="auto"/>
                    <w:left w:val="single" w:sz="4" w:space="0" w:color="auto"/>
                    <w:bottom w:val="single" w:sz="4" w:space="0" w:color="auto"/>
                    <w:right w:val="single" w:sz="4" w:space="0" w:color="auto"/>
                  </w:tcBorders>
                </w:tcPr>
                <w:p w:rsidR="00FE57B5" w:rsidRPr="00807C82" w:rsidRDefault="00FE57B5" w:rsidP="006270A7">
                  <w:pPr>
                    <w:spacing w:after="0" w:line="240" w:lineRule="auto"/>
                    <w:jc w:val="both"/>
                    <w:rPr>
                      <w:rFonts w:ascii="Arial" w:eastAsia="Times New Roman" w:hAnsi="Arial" w:cs="Arial"/>
                    </w:rPr>
                  </w:pPr>
                  <w:r>
                    <w:rPr>
                      <w:rFonts w:ascii="Arial" w:eastAsia="Times New Roman" w:hAnsi="Arial" w:cs="Arial"/>
                    </w:rPr>
                    <w:t>3, 6</w:t>
                  </w:r>
                </w:p>
              </w:tc>
              <w:tc>
                <w:tcPr>
                  <w:tcW w:w="2871" w:type="dxa"/>
                  <w:tcBorders>
                    <w:top w:val="single" w:sz="4" w:space="0" w:color="auto"/>
                    <w:left w:val="single" w:sz="4" w:space="0" w:color="auto"/>
                    <w:bottom w:val="single" w:sz="4" w:space="0" w:color="auto"/>
                    <w:right w:val="single" w:sz="4" w:space="0" w:color="auto"/>
                  </w:tcBorders>
                </w:tcPr>
                <w:p w:rsidR="00FE57B5" w:rsidRPr="00807C82" w:rsidRDefault="00FE57B5" w:rsidP="006270A7">
                  <w:pPr>
                    <w:spacing w:after="0" w:line="240" w:lineRule="auto"/>
                    <w:jc w:val="both"/>
                    <w:rPr>
                      <w:rFonts w:ascii="Arial" w:eastAsia="Times New Roman" w:hAnsi="Arial" w:cs="Arial"/>
                    </w:rPr>
                  </w:pPr>
                  <w:r>
                    <w:rPr>
                      <w:rFonts w:ascii="Arial" w:eastAsia="Times New Roman" w:hAnsi="Arial" w:cs="Arial"/>
                    </w:rPr>
                    <w:t>10%</w:t>
                  </w:r>
                </w:p>
              </w:tc>
            </w:tr>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szCs w:val="24"/>
                    </w:rPr>
                  </w:pPr>
                  <w:r w:rsidRPr="00807C82">
                    <w:rPr>
                      <w:rFonts w:ascii="Arial" w:eastAsia="Times New Roman" w:hAnsi="Arial" w:cs="Arial"/>
                    </w:rPr>
                    <w:t xml:space="preserve">   Panel Assessment</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szCs w:val="24"/>
                    </w:rPr>
                  </w:pPr>
                  <w:r w:rsidRPr="00807C82">
                    <w:rPr>
                      <w:rFonts w:ascii="Arial" w:eastAsia="Times New Roman" w:hAnsi="Arial" w:cs="Arial"/>
                    </w:rPr>
                    <w:t>1-7</w:t>
                  </w: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FE57B5" w:rsidP="006270A7">
                  <w:pPr>
                    <w:spacing w:after="0" w:line="240" w:lineRule="auto"/>
                    <w:jc w:val="both"/>
                    <w:rPr>
                      <w:rFonts w:ascii="Arial" w:eastAsia="Times New Roman" w:hAnsi="Arial" w:cs="Arial"/>
                      <w:szCs w:val="24"/>
                    </w:rPr>
                  </w:pPr>
                  <w:r>
                    <w:rPr>
                      <w:rFonts w:ascii="Arial" w:eastAsia="Times New Roman" w:hAnsi="Arial" w:cs="Arial"/>
                    </w:rPr>
                    <w:t>80</w:t>
                  </w:r>
                  <w:r w:rsidR="00A94D02" w:rsidRPr="00807C82">
                    <w:rPr>
                      <w:rFonts w:ascii="Arial" w:eastAsia="Times New Roman" w:hAnsi="Arial" w:cs="Arial"/>
                    </w:rPr>
                    <w:t>%</w:t>
                  </w:r>
                </w:p>
              </w:tc>
            </w:tr>
          </w:tbl>
          <w:p w:rsidR="00A94D02" w:rsidRPr="00807C82" w:rsidRDefault="00A94D02" w:rsidP="006270A7">
            <w:pPr>
              <w:suppressAutoHyphens/>
              <w:spacing w:before="60" w:after="60" w:line="240" w:lineRule="auto"/>
              <w:rPr>
                <w:rFonts w:ascii="Arial" w:eastAsia="Times New Roman" w:hAnsi="Arial" w:cs="Arial"/>
                <w:b/>
                <w:bCs/>
                <w:szCs w:val="24"/>
              </w:rPr>
            </w:pPr>
          </w:p>
          <w:p w:rsidR="00A94D02" w:rsidRPr="00807C82" w:rsidRDefault="00A94D02" w:rsidP="006270A7">
            <w:pPr>
              <w:suppressAutoHyphens/>
              <w:spacing w:before="60" w:after="60" w:line="240" w:lineRule="auto"/>
              <w:rPr>
                <w:rFonts w:ascii="Arial" w:eastAsia="Times New Roman" w:hAnsi="Arial" w:cs="Arial"/>
                <w:b/>
                <w:bCs/>
                <w:szCs w:val="24"/>
              </w:rPr>
            </w:pPr>
            <w:r w:rsidRPr="00807C82">
              <w:rPr>
                <w:rFonts w:ascii="Arial" w:eastAsia="Times New Roman" w:hAnsi="Arial" w:cs="Arial"/>
                <w:b/>
                <w:bCs/>
                <w:szCs w:val="24"/>
              </w:rPr>
              <w:t>Typical Assessment Breakdown (not required in all 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735"/>
              <w:gridCol w:w="2871"/>
            </w:tblGrid>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r w:rsidRPr="00807C82">
                    <w:rPr>
                      <w:rFonts w:ascii="Arial" w:eastAsia="Times New Roman" w:hAnsi="Arial" w:cs="Arial"/>
                      <w:b/>
                      <w:bCs/>
                    </w:rPr>
                    <w:t>Category</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r w:rsidRPr="00807C82">
                    <w:rPr>
                      <w:rFonts w:ascii="Arial" w:eastAsia="Times New Roman" w:hAnsi="Arial" w:cs="Arial"/>
                      <w:b/>
                      <w:bCs/>
                    </w:rPr>
                    <w:t>Learning Outcomes</w:t>
                  </w: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
                      <w:bCs/>
                      <w:szCs w:val="24"/>
                    </w:rPr>
                  </w:pPr>
                  <w:r w:rsidRPr="00807C82">
                    <w:rPr>
                      <w:rFonts w:ascii="Arial" w:eastAsia="Times New Roman" w:hAnsi="Arial" w:cs="Arial"/>
                      <w:b/>
                      <w:bCs/>
                    </w:rPr>
                    <w:t>Weighting</w:t>
                  </w:r>
                </w:p>
              </w:tc>
            </w:tr>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A92105" w:rsidRDefault="00A94D02" w:rsidP="006270A7">
                  <w:pPr>
                    <w:spacing w:after="0" w:line="240" w:lineRule="auto"/>
                    <w:jc w:val="both"/>
                    <w:rPr>
                      <w:rFonts w:ascii="Arial" w:eastAsia="Times New Roman" w:hAnsi="Arial" w:cs="Arial"/>
                      <w:b/>
                      <w:bCs/>
                      <w:szCs w:val="24"/>
                    </w:rPr>
                  </w:pPr>
                  <w:r w:rsidRPr="00A92105">
                    <w:rPr>
                      <w:rFonts w:ascii="Arial" w:eastAsia="Times New Roman" w:hAnsi="Arial" w:cs="Arial"/>
                      <w:b/>
                      <w:bCs/>
                      <w:szCs w:val="24"/>
                    </w:rPr>
                    <w:t>System Proposal</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Cs/>
                      <w:szCs w:val="24"/>
                    </w:rPr>
                  </w:pPr>
                  <w:r w:rsidRPr="00807C82">
                    <w:rPr>
                      <w:rFonts w:ascii="Arial" w:eastAsia="Times New Roman" w:hAnsi="Arial" w:cs="Arial"/>
                      <w:bCs/>
                      <w:szCs w:val="24"/>
                    </w:rPr>
                    <w:t>1</w:t>
                  </w: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bCs/>
                      <w:szCs w:val="24"/>
                    </w:rPr>
                  </w:pPr>
                  <w:r w:rsidRPr="00807C82">
                    <w:rPr>
                      <w:rFonts w:ascii="Arial" w:eastAsia="Times New Roman" w:hAnsi="Arial" w:cs="Arial"/>
                      <w:bCs/>
                      <w:szCs w:val="24"/>
                    </w:rPr>
                    <w:t>10%</w:t>
                  </w:r>
                </w:p>
              </w:tc>
            </w:tr>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A92105" w:rsidRDefault="00A92105" w:rsidP="006270A7">
                  <w:pPr>
                    <w:spacing w:after="0" w:line="240" w:lineRule="auto"/>
                    <w:jc w:val="both"/>
                    <w:rPr>
                      <w:rFonts w:ascii="Arial" w:eastAsia="Times New Roman" w:hAnsi="Arial" w:cs="Arial"/>
                      <w:b/>
                      <w:szCs w:val="24"/>
                    </w:rPr>
                  </w:pPr>
                  <w:r w:rsidRPr="00A92105">
                    <w:rPr>
                      <w:rFonts w:ascii="Arial" w:eastAsia="Times New Roman" w:hAnsi="Arial" w:cs="Arial"/>
                      <w:b/>
                    </w:rPr>
                    <w:t>Audits</w:t>
                  </w:r>
                  <w:r w:rsidR="00FE57B5">
                    <w:rPr>
                      <w:rFonts w:ascii="Arial" w:eastAsia="Times New Roman" w:hAnsi="Arial" w:cs="Arial"/>
                      <w:b/>
                    </w:rPr>
                    <w:t xml:space="preserve"> Reviews</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szCs w:val="24"/>
                    </w:rPr>
                  </w:pPr>
                  <w:r w:rsidRPr="00807C82">
                    <w:rPr>
                      <w:rFonts w:ascii="Arial" w:eastAsia="Times New Roman" w:hAnsi="Arial" w:cs="Arial"/>
                    </w:rPr>
                    <w:t>3, 6</w:t>
                  </w: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A92105" w:rsidP="006270A7">
                  <w:pPr>
                    <w:spacing w:after="0" w:line="240" w:lineRule="auto"/>
                    <w:jc w:val="both"/>
                    <w:rPr>
                      <w:rFonts w:ascii="Arial" w:eastAsia="Times New Roman" w:hAnsi="Arial" w:cs="Arial"/>
                      <w:szCs w:val="24"/>
                    </w:rPr>
                  </w:pPr>
                  <w:r>
                    <w:rPr>
                      <w:rFonts w:ascii="Arial" w:eastAsia="Times New Roman" w:hAnsi="Arial" w:cs="Arial"/>
                    </w:rPr>
                    <w:t>1</w:t>
                  </w:r>
                  <w:r w:rsidR="00A94D02" w:rsidRPr="00807C82">
                    <w:rPr>
                      <w:rFonts w:ascii="Arial" w:eastAsia="Times New Roman" w:hAnsi="Arial" w:cs="Arial"/>
                    </w:rPr>
                    <w:t>0%</w:t>
                  </w:r>
                </w:p>
              </w:tc>
            </w:tr>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A92105" w:rsidRDefault="00A94D02" w:rsidP="00A92105">
                  <w:pPr>
                    <w:spacing w:after="0" w:line="240" w:lineRule="auto"/>
                    <w:jc w:val="both"/>
                    <w:rPr>
                      <w:rFonts w:ascii="Arial" w:eastAsia="Times New Roman" w:hAnsi="Arial" w:cs="Arial"/>
                      <w:b/>
                      <w:szCs w:val="24"/>
                    </w:rPr>
                  </w:pPr>
                  <w:r w:rsidRPr="00A92105">
                    <w:rPr>
                      <w:rFonts w:ascii="Arial" w:eastAsia="Times New Roman" w:hAnsi="Arial" w:cs="Arial"/>
                      <w:b/>
                    </w:rPr>
                    <w:t>D</w:t>
                  </w:r>
                  <w:r w:rsidR="00A92105" w:rsidRPr="00A92105">
                    <w:rPr>
                      <w:rFonts w:ascii="Arial" w:eastAsia="Times New Roman" w:hAnsi="Arial" w:cs="Arial"/>
                      <w:b/>
                    </w:rPr>
                    <w:t>evelopment</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szCs w:val="24"/>
                    </w:rPr>
                  </w:pP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A94D02" w:rsidP="006270A7">
                  <w:pPr>
                    <w:spacing w:after="0" w:line="240" w:lineRule="auto"/>
                    <w:jc w:val="both"/>
                    <w:rPr>
                      <w:rFonts w:ascii="Arial" w:eastAsia="Times New Roman" w:hAnsi="Arial" w:cs="Arial"/>
                      <w:szCs w:val="24"/>
                    </w:rPr>
                  </w:pPr>
                </w:p>
              </w:tc>
            </w:tr>
            <w:tr w:rsidR="00A94D02" w:rsidRPr="00807C82" w:rsidTr="006270A7">
              <w:tc>
                <w:tcPr>
                  <w:tcW w:w="2685" w:type="dxa"/>
                  <w:tcBorders>
                    <w:top w:val="single" w:sz="4" w:space="0" w:color="auto"/>
                    <w:left w:val="single" w:sz="4" w:space="0" w:color="auto"/>
                    <w:bottom w:val="single" w:sz="4" w:space="0" w:color="auto"/>
                    <w:right w:val="single" w:sz="4" w:space="0" w:color="auto"/>
                  </w:tcBorders>
                </w:tcPr>
                <w:p w:rsidR="00A94D02"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Implementation of systems methodology</w:t>
                  </w:r>
                </w:p>
              </w:tc>
              <w:tc>
                <w:tcPr>
                  <w:tcW w:w="2735" w:type="dxa"/>
                  <w:tcBorders>
                    <w:top w:val="single" w:sz="4" w:space="0" w:color="auto"/>
                    <w:left w:val="single" w:sz="4" w:space="0" w:color="auto"/>
                    <w:bottom w:val="single" w:sz="4" w:space="0" w:color="auto"/>
                    <w:right w:val="single" w:sz="4" w:space="0" w:color="auto"/>
                  </w:tcBorders>
                </w:tcPr>
                <w:p w:rsidR="00A94D02" w:rsidRPr="00807C82" w:rsidRDefault="00A93CAD" w:rsidP="006270A7">
                  <w:pPr>
                    <w:spacing w:after="0" w:line="240" w:lineRule="auto"/>
                    <w:jc w:val="both"/>
                    <w:rPr>
                      <w:rFonts w:ascii="Arial" w:eastAsia="Times New Roman" w:hAnsi="Arial" w:cs="Arial"/>
                      <w:szCs w:val="24"/>
                    </w:rPr>
                  </w:pPr>
                  <w:r>
                    <w:rPr>
                      <w:rFonts w:ascii="Arial" w:eastAsia="Times New Roman" w:hAnsi="Arial" w:cs="Arial"/>
                      <w:szCs w:val="24"/>
                    </w:rPr>
                    <w:t>3</w:t>
                  </w:r>
                </w:p>
              </w:tc>
              <w:tc>
                <w:tcPr>
                  <w:tcW w:w="2871" w:type="dxa"/>
                  <w:tcBorders>
                    <w:top w:val="single" w:sz="4" w:space="0" w:color="auto"/>
                    <w:left w:val="single" w:sz="4" w:space="0" w:color="auto"/>
                    <w:bottom w:val="single" w:sz="4" w:space="0" w:color="auto"/>
                    <w:right w:val="single" w:sz="4" w:space="0" w:color="auto"/>
                  </w:tcBorders>
                </w:tcPr>
                <w:p w:rsidR="00A94D02" w:rsidRPr="00807C82" w:rsidRDefault="00A92105" w:rsidP="006270A7">
                  <w:pPr>
                    <w:spacing w:after="0" w:line="240" w:lineRule="auto"/>
                    <w:jc w:val="both"/>
                    <w:rPr>
                      <w:rFonts w:ascii="Arial" w:eastAsia="Times New Roman" w:hAnsi="Arial" w:cs="Arial"/>
                      <w:szCs w:val="24"/>
                    </w:rPr>
                  </w:pPr>
                  <w:r>
                    <w:rPr>
                      <w:rFonts w:ascii="Arial" w:eastAsia="Times New Roman" w:hAnsi="Arial" w:cs="Arial"/>
                      <w:szCs w:val="24"/>
                    </w:rPr>
                    <w:t>10%</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A92105">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Analysis and Design</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3CAD" w:rsidP="006270A7">
                  <w:pPr>
                    <w:spacing w:after="0" w:line="240" w:lineRule="auto"/>
                    <w:jc w:val="both"/>
                    <w:rPr>
                      <w:rFonts w:ascii="Arial" w:eastAsia="Times New Roman" w:hAnsi="Arial" w:cs="Arial"/>
                    </w:rPr>
                  </w:pPr>
                  <w:r>
                    <w:rPr>
                      <w:rFonts w:ascii="Arial" w:eastAsia="Times New Roman" w:hAnsi="Arial" w:cs="Arial"/>
                    </w:rPr>
                    <w:t>3,6</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r>
                    <w:rPr>
                      <w:rFonts w:ascii="Arial" w:eastAsia="Times New Roman" w:hAnsi="Arial" w:cs="Arial"/>
                      <w:szCs w:val="24"/>
                    </w:rPr>
                    <w:t>10%</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Testing</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3CAD" w:rsidP="006270A7">
                  <w:pPr>
                    <w:spacing w:after="0" w:line="240" w:lineRule="auto"/>
                    <w:jc w:val="both"/>
                    <w:rPr>
                      <w:rFonts w:ascii="Arial" w:eastAsia="Times New Roman" w:hAnsi="Arial" w:cs="Arial"/>
                    </w:rPr>
                  </w:pPr>
                  <w:r>
                    <w:rPr>
                      <w:rFonts w:ascii="Arial" w:eastAsia="Times New Roman" w:hAnsi="Arial" w:cs="Arial"/>
                    </w:rPr>
                    <w:t>3,6</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r>
                    <w:rPr>
                      <w:rFonts w:ascii="Arial" w:eastAsia="Times New Roman" w:hAnsi="Arial" w:cs="Arial"/>
                    </w:rPr>
                    <w:t>5%</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Development practices</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3CAD" w:rsidP="006270A7">
                  <w:pPr>
                    <w:spacing w:after="0" w:line="240" w:lineRule="auto"/>
                    <w:jc w:val="both"/>
                    <w:rPr>
                      <w:rFonts w:ascii="Arial" w:eastAsia="Times New Roman" w:hAnsi="Arial" w:cs="Arial"/>
                    </w:rPr>
                  </w:pPr>
                  <w:r>
                    <w:rPr>
                      <w:rFonts w:ascii="Arial" w:eastAsia="Times New Roman" w:hAnsi="Arial" w:cs="Arial"/>
                    </w:rPr>
                    <w:t>3</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A92105">
                  <w:pPr>
                    <w:spacing w:after="0" w:line="240" w:lineRule="auto"/>
                    <w:jc w:val="both"/>
                    <w:rPr>
                      <w:rFonts w:ascii="Arial" w:eastAsia="Times New Roman" w:hAnsi="Arial" w:cs="Arial"/>
                    </w:rPr>
                  </w:pPr>
                  <w:r>
                    <w:rPr>
                      <w:rFonts w:ascii="Arial" w:eastAsia="Times New Roman" w:hAnsi="Arial" w:cs="Arial"/>
                    </w:rPr>
                    <w:t>15%</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2105" w:rsidRDefault="00A92105" w:rsidP="006270A7">
                  <w:pPr>
                    <w:spacing w:after="0" w:line="240" w:lineRule="auto"/>
                    <w:jc w:val="both"/>
                    <w:rPr>
                      <w:rFonts w:ascii="Arial" w:eastAsia="Times New Roman" w:hAnsi="Arial" w:cs="Arial"/>
                      <w:b/>
                    </w:rPr>
                  </w:pPr>
                  <w:r w:rsidRPr="00A92105">
                    <w:rPr>
                      <w:rFonts w:ascii="Arial" w:eastAsia="Times New Roman" w:hAnsi="Arial" w:cs="Arial"/>
                      <w:b/>
                    </w:rPr>
                    <w:t>Delivery</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Training</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3CAD" w:rsidP="006270A7">
                  <w:pPr>
                    <w:spacing w:after="0" w:line="240" w:lineRule="auto"/>
                    <w:jc w:val="both"/>
                    <w:rPr>
                      <w:rFonts w:ascii="Arial" w:eastAsia="Times New Roman" w:hAnsi="Arial" w:cs="Arial"/>
                    </w:rPr>
                  </w:pPr>
                  <w:r>
                    <w:rPr>
                      <w:rFonts w:ascii="Arial" w:eastAsia="Times New Roman" w:hAnsi="Arial" w:cs="Arial"/>
                    </w:rPr>
                    <w:t>3</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r>
                    <w:rPr>
                      <w:rFonts w:ascii="Arial" w:eastAsia="Times New Roman" w:hAnsi="Arial" w:cs="Arial"/>
                    </w:rPr>
                    <w:t>5</w:t>
                  </w:r>
                  <w:r w:rsidRPr="00807C82">
                    <w:rPr>
                      <w:rFonts w:ascii="Arial" w:eastAsia="Times New Roman" w:hAnsi="Arial" w:cs="Arial"/>
                    </w:rPr>
                    <w:t>%</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Implementation support</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3CAD" w:rsidP="006270A7">
                  <w:pPr>
                    <w:spacing w:after="0" w:line="240" w:lineRule="auto"/>
                    <w:jc w:val="both"/>
                    <w:rPr>
                      <w:rFonts w:ascii="Arial" w:eastAsia="Times New Roman" w:hAnsi="Arial" w:cs="Arial"/>
                    </w:rPr>
                  </w:pPr>
                  <w:r>
                    <w:rPr>
                      <w:rFonts w:ascii="Arial" w:eastAsia="Times New Roman" w:hAnsi="Arial" w:cs="Arial"/>
                    </w:rPr>
                    <w:t>6</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r>
                    <w:rPr>
                      <w:rFonts w:ascii="Arial" w:eastAsia="Times New Roman" w:hAnsi="Arial" w:cs="Arial"/>
                    </w:rPr>
                    <w:t>5</w:t>
                  </w:r>
                  <w:r w:rsidRPr="00807C82">
                    <w:rPr>
                      <w:rFonts w:ascii="Arial" w:eastAsia="Times New Roman" w:hAnsi="Arial" w:cs="Arial"/>
                    </w:rPr>
                    <w:t>%</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2105" w:rsidRDefault="00A92105" w:rsidP="006270A7">
                  <w:pPr>
                    <w:spacing w:after="0" w:line="240" w:lineRule="auto"/>
                    <w:jc w:val="both"/>
                    <w:rPr>
                      <w:rFonts w:ascii="Arial" w:eastAsia="Times New Roman" w:hAnsi="Arial" w:cs="Arial"/>
                      <w:b/>
                    </w:rPr>
                  </w:pPr>
                  <w:proofErr w:type="spellStart"/>
                  <w:r w:rsidRPr="00A92105">
                    <w:rPr>
                      <w:rFonts w:ascii="Arial" w:eastAsia="Times New Roman" w:hAnsi="Arial" w:cs="Arial"/>
                      <w:b/>
                    </w:rPr>
                    <w:t>Self Assessment</w:t>
                  </w:r>
                  <w:proofErr w:type="spellEnd"/>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Project Management</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szCs w:val="24"/>
                    </w:rPr>
                  </w:pPr>
                  <w:r w:rsidRPr="00807C82">
                    <w:rPr>
                      <w:rFonts w:ascii="Arial" w:eastAsia="Times New Roman" w:hAnsi="Arial" w:cs="Arial"/>
                    </w:rPr>
                    <w:t>2,4</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szCs w:val="24"/>
                    </w:rPr>
                  </w:pPr>
                  <w:r>
                    <w:rPr>
                      <w:rFonts w:ascii="Arial" w:eastAsia="Times New Roman" w:hAnsi="Arial" w:cs="Arial"/>
                    </w:rPr>
                    <w:t>5</w:t>
                  </w:r>
                  <w:r w:rsidRPr="00807C82">
                    <w:rPr>
                      <w:rFonts w:ascii="Arial" w:eastAsia="Times New Roman" w:hAnsi="Arial" w:cs="Arial"/>
                    </w:rPr>
                    <w:t>%</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Individual Report</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3CAD" w:rsidP="006270A7">
                  <w:pPr>
                    <w:spacing w:after="0" w:line="240" w:lineRule="auto"/>
                    <w:jc w:val="both"/>
                    <w:rPr>
                      <w:rFonts w:ascii="Arial" w:eastAsia="Times New Roman" w:hAnsi="Arial" w:cs="Arial"/>
                    </w:rPr>
                  </w:pPr>
                  <w:r>
                    <w:rPr>
                      <w:rFonts w:ascii="Arial" w:eastAsia="Times New Roman" w:hAnsi="Arial" w:cs="Arial"/>
                    </w:rPr>
                    <w:t>3</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r>
                    <w:rPr>
                      <w:rFonts w:ascii="Arial" w:eastAsia="Times New Roman" w:hAnsi="Arial" w:cs="Arial"/>
                    </w:rPr>
                    <w:t>10%</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3CAD" w:rsidRDefault="00A92105" w:rsidP="006270A7">
                  <w:pPr>
                    <w:spacing w:after="0" w:line="240" w:lineRule="auto"/>
                    <w:jc w:val="both"/>
                    <w:rPr>
                      <w:rFonts w:ascii="Arial" w:eastAsia="Times New Roman" w:hAnsi="Arial" w:cs="Arial"/>
                      <w:i/>
                      <w:sz w:val="18"/>
                      <w:szCs w:val="18"/>
                    </w:rPr>
                  </w:pPr>
                  <w:r w:rsidRPr="00A93CAD">
                    <w:rPr>
                      <w:rFonts w:ascii="Arial" w:eastAsia="Times New Roman" w:hAnsi="Arial" w:cs="Arial"/>
                      <w:i/>
                      <w:sz w:val="18"/>
                      <w:szCs w:val="18"/>
                    </w:rPr>
                    <w:t>Presentation</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3CAD" w:rsidP="006270A7">
                  <w:pPr>
                    <w:spacing w:after="0" w:line="240" w:lineRule="auto"/>
                    <w:jc w:val="both"/>
                    <w:rPr>
                      <w:rFonts w:ascii="Arial" w:eastAsia="Times New Roman" w:hAnsi="Arial" w:cs="Arial"/>
                    </w:rPr>
                  </w:pPr>
                  <w:r>
                    <w:rPr>
                      <w:rFonts w:ascii="Arial" w:eastAsia="Times New Roman" w:hAnsi="Arial" w:cs="Arial"/>
                    </w:rPr>
                    <w:t>7</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rPr>
                  </w:pPr>
                  <w:r>
                    <w:rPr>
                      <w:rFonts w:ascii="Arial" w:eastAsia="Times New Roman" w:hAnsi="Arial" w:cs="Arial"/>
                    </w:rPr>
                    <w:t>5%</w:t>
                  </w:r>
                </w:p>
              </w:tc>
            </w:tr>
            <w:tr w:rsidR="00A92105" w:rsidRPr="00807C82" w:rsidTr="006270A7">
              <w:tc>
                <w:tcPr>
                  <w:tcW w:w="2685" w:type="dxa"/>
                  <w:tcBorders>
                    <w:top w:val="single" w:sz="4" w:space="0" w:color="auto"/>
                    <w:left w:val="single" w:sz="4" w:space="0" w:color="auto"/>
                    <w:bottom w:val="single" w:sz="4" w:space="0" w:color="auto"/>
                    <w:right w:val="single" w:sz="4" w:space="0" w:color="auto"/>
                  </w:tcBorders>
                </w:tcPr>
                <w:p w:rsidR="00A92105" w:rsidRPr="00A92105" w:rsidRDefault="00A92105" w:rsidP="006270A7">
                  <w:pPr>
                    <w:spacing w:after="0" w:line="240" w:lineRule="auto"/>
                    <w:jc w:val="both"/>
                    <w:rPr>
                      <w:rFonts w:ascii="Arial" w:eastAsia="Times New Roman" w:hAnsi="Arial" w:cs="Arial"/>
                      <w:b/>
                      <w:szCs w:val="24"/>
                    </w:rPr>
                  </w:pPr>
                  <w:r w:rsidRPr="00A92105">
                    <w:rPr>
                      <w:rFonts w:ascii="Arial" w:eastAsia="Times New Roman" w:hAnsi="Arial" w:cs="Arial"/>
                      <w:b/>
                    </w:rPr>
                    <w:t>Client Evaluation</w:t>
                  </w:r>
                </w:p>
              </w:tc>
              <w:tc>
                <w:tcPr>
                  <w:tcW w:w="2735"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szCs w:val="24"/>
                    </w:rPr>
                  </w:pPr>
                  <w:r w:rsidRPr="00807C82">
                    <w:rPr>
                      <w:rFonts w:ascii="Arial" w:eastAsia="Times New Roman" w:hAnsi="Arial" w:cs="Arial"/>
                    </w:rPr>
                    <w:t>2,5</w:t>
                  </w:r>
                </w:p>
              </w:tc>
              <w:tc>
                <w:tcPr>
                  <w:tcW w:w="2871" w:type="dxa"/>
                  <w:tcBorders>
                    <w:top w:val="single" w:sz="4" w:space="0" w:color="auto"/>
                    <w:left w:val="single" w:sz="4" w:space="0" w:color="auto"/>
                    <w:bottom w:val="single" w:sz="4" w:space="0" w:color="auto"/>
                    <w:right w:val="single" w:sz="4" w:space="0" w:color="auto"/>
                  </w:tcBorders>
                </w:tcPr>
                <w:p w:rsidR="00A92105" w:rsidRPr="00807C82" w:rsidRDefault="00A92105" w:rsidP="006270A7">
                  <w:pPr>
                    <w:spacing w:after="0" w:line="240" w:lineRule="auto"/>
                    <w:jc w:val="both"/>
                    <w:rPr>
                      <w:rFonts w:ascii="Arial" w:eastAsia="Times New Roman" w:hAnsi="Arial" w:cs="Arial"/>
                      <w:szCs w:val="24"/>
                    </w:rPr>
                  </w:pPr>
                  <w:r w:rsidRPr="00807C82">
                    <w:rPr>
                      <w:rFonts w:ascii="Arial" w:eastAsia="Times New Roman" w:hAnsi="Arial" w:cs="Arial"/>
                    </w:rPr>
                    <w:t>10%</w:t>
                  </w:r>
                </w:p>
              </w:tc>
            </w:tr>
          </w:tbl>
          <w:p w:rsidR="00A94D02" w:rsidRPr="00807C82" w:rsidRDefault="00A94D02" w:rsidP="006270A7">
            <w:pPr>
              <w:suppressAutoHyphens/>
              <w:spacing w:before="60" w:after="60" w:line="240" w:lineRule="auto"/>
              <w:rPr>
                <w:rFonts w:ascii="Arial" w:eastAsia="Times New Roman" w:hAnsi="Arial" w:cs="Arial"/>
                <w:b/>
                <w:bCs/>
                <w:szCs w:val="24"/>
              </w:rPr>
            </w:pPr>
          </w:p>
        </w:tc>
      </w:tr>
    </w:tbl>
    <w:p w:rsidR="00A94D02" w:rsidRPr="00807C82" w:rsidRDefault="00A94D02" w:rsidP="00A94D02">
      <w:pPr>
        <w:tabs>
          <w:tab w:val="left" w:pos="3369"/>
          <w:tab w:val="left" w:pos="9243"/>
        </w:tabs>
        <w:suppressAutoHyphens/>
        <w:spacing w:before="60" w:after="60" w:line="240" w:lineRule="auto"/>
        <w:rPr>
          <w:rFonts w:ascii="Arial" w:eastAsia="Times New Roman" w:hAnsi="Arial" w:cs="Arial"/>
          <w:szCs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A94D02" w:rsidRPr="00807C82" w:rsidTr="006270A7">
        <w:tc>
          <w:tcPr>
            <w:tcW w:w="9039" w:type="dxa"/>
            <w:tcBorders>
              <w:bottom w:val="nil"/>
            </w:tcBorders>
          </w:tcPr>
          <w:p w:rsidR="00A94D02" w:rsidRPr="00807C82" w:rsidRDefault="00A94D02" w:rsidP="006270A7">
            <w:pPr>
              <w:tabs>
                <w:tab w:val="left" w:pos="3369"/>
                <w:tab w:val="left" w:pos="9243"/>
              </w:tabs>
              <w:suppressAutoHyphens/>
              <w:spacing w:before="60" w:after="60" w:line="240" w:lineRule="auto"/>
              <w:rPr>
                <w:rFonts w:ascii="Arial" w:eastAsia="Times New Roman" w:hAnsi="Arial" w:cs="Arial"/>
                <w:b/>
                <w:bCs/>
                <w:szCs w:val="24"/>
              </w:rPr>
            </w:pPr>
            <w:r w:rsidRPr="00807C82">
              <w:rPr>
                <w:rFonts w:ascii="Arial" w:eastAsia="Times New Roman" w:hAnsi="Arial" w:cs="Arial"/>
                <w:b/>
                <w:bCs/>
                <w:spacing w:val="-2"/>
                <w:szCs w:val="24"/>
              </w:rPr>
              <w:t>Reporting Grades</w:t>
            </w:r>
            <w:r w:rsidRPr="00807C82">
              <w:rPr>
                <w:rFonts w:ascii="Arial" w:eastAsia="Times New Roman" w:hAnsi="Arial" w:cs="Arial"/>
                <w:b/>
                <w:bCs/>
                <w:szCs w:val="24"/>
              </w:rPr>
              <w:t>:</w:t>
            </w:r>
          </w:p>
        </w:tc>
      </w:tr>
      <w:tr w:rsidR="00A94D02" w:rsidRPr="00807C82" w:rsidTr="006270A7">
        <w:tc>
          <w:tcPr>
            <w:tcW w:w="9039" w:type="dxa"/>
            <w:tcBorders>
              <w:top w:val="nil"/>
            </w:tcBorders>
          </w:tcPr>
          <w:p w:rsidR="00A94D02" w:rsidRPr="00807C82" w:rsidRDefault="00A94D02" w:rsidP="006270A7">
            <w:pPr>
              <w:suppressAutoHyphens/>
              <w:spacing w:before="60" w:after="60" w:line="240" w:lineRule="auto"/>
              <w:rPr>
                <w:rFonts w:ascii="Arial" w:eastAsia="Times New Roman" w:hAnsi="Arial" w:cs="Arial"/>
                <w:szCs w:val="24"/>
              </w:rPr>
            </w:pPr>
            <w:r w:rsidRPr="00523C0D">
              <w:rPr>
                <w:rFonts w:ascii="Arial" w:eastAsia="Times New Roman" w:hAnsi="Arial" w:cs="Arial"/>
                <w:szCs w:val="24"/>
                <w:highlight w:val="yellow"/>
              </w:rPr>
              <w:t>Grade Key 3</w:t>
            </w:r>
          </w:p>
        </w:tc>
      </w:tr>
    </w:tbl>
    <w:p w:rsidR="00A94D02" w:rsidRPr="00807C82" w:rsidRDefault="00A94D02" w:rsidP="00A94D02">
      <w:pPr>
        <w:tabs>
          <w:tab w:val="left" w:pos="709"/>
          <w:tab w:val="left" w:pos="1418"/>
          <w:tab w:val="left" w:pos="1985"/>
        </w:tabs>
        <w:spacing w:before="60" w:after="60" w:line="240" w:lineRule="auto"/>
        <w:rPr>
          <w:rFonts w:ascii="Arial" w:eastAsia="Times New Roman" w:hAnsi="Arial" w:cs="Arial"/>
          <w:b/>
          <w:bCs/>
          <w:spacing w:val="-2"/>
          <w:szCs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A94D02" w:rsidRPr="00807C82" w:rsidTr="006270A7">
        <w:tc>
          <w:tcPr>
            <w:tcW w:w="9039" w:type="dxa"/>
            <w:tcBorders>
              <w:bottom w:val="nil"/>
            </w:tcBorders>
          </w:tcPr>
          <w:p w:rsidR="00A94D02" w:rsidRPr="00807C82" w:rsidRDefault="00A94D02" w:rsidP="006270A7">
            <w:pPr>
              <w:tabs>
                <w:tab w:val="left" w:pos="3369"/>
                <w:tab w:val="left" w:pos="9243"/>
              </w:tabs>
              <w:suppressAutoHyphens/>
              <w:spacing w:before="60" w:after="60" w:line="240" w:lineRule="auto"/>
              <w:rPr>
                <w:rFonts w:ascii="Arial" w:eastAsia="Times New Roman" w:hAnsi="Arial" w:cs="Arial"/>
                <w:b/>
                <w:bCs/>
                <w:szCs w:val="24"/>
              </w:rPr>
            </w:pPr>
            <w:r w:rsidRPr="00807C82">
              <w:rPr>
                <w:rFonts w:ascii="Arial" w:eastAsia="Times New Roman" w:hAnsi="Arial" w:cs="Arial"/>
                <w:b/>
                <w:bCs/>
                <w:spacing w:val="-2"/>
                <w:szCs w:val="24"/>
              </w:rPr>
              <w:t>Successful Completion of Course</w:t>
            </w:r>
            <w:r w:rsidRPr="00807C82">
              <w:rPr>
                <w:rFonts w:ascii="Arial" w:eastAsia="Times New Roman" w:hAnsi="Arial" w:cs="Arial"/>
                <w:b/>
                <w:bCs/>
                <w:szCs w:val="24"/>
              </w:rPr>
              <w:t>:</w:t>
            </w:r>
          </w:p>
        </w:tc>
      </w:tr>
      <w:tr w:rsidR="00A94D02" w:rsidRPr="00807C82" w:rsidTr="006270A7">
        <w:tc>
          <w:tcPr>
            <w:tcW w:w="9039" w:type="dxa"/>
            <w:tcBorders>
              <w:top w:val="nil"/>
            </w:tcBorders>
          </w:tcPr>
          <w:p w:rsidR="00A94D02" w:rsidRPr="00807C82" w:rsidRDefault="00A94D02" w:rsidP="00523C0D">
            <w:pPr>
              <w:suppressAutoHyphens/>
              <w:spacing w:before="60" w:after="60" w:line="240" w:lineRule="auto"/>
              <w:rPr>
                <w:rFonts w:ascii="Arial" w:eastAsia="Times New Roman" w:hAnsi="Arial" w:cs="Arial"/>
                <w:szCs w:val="24"/>
              </w:rPr>
            </w:pPr>
            <w:r w:rsidRPr="00807C82">
              <w:rPr>
                <w:rFonts w:ascii="Arial" w:eastAsia="Times New Roman" w:hAnsi="Arial" w:cs="Arial"/>
                <w:szCs w:val="24"/>
              </w:rPr>
              <w:t>In order to pass the student must gain 50% or more of the total marks available.</w:t>
            </w:r>
          </w:p>
        </w:tc>
      </w:tr>
    </w:tbl>
    <w:p w:rsidR="00A94D02" w:rsidRPr="00807C82" w:rsidRDefault="00A94D02" w:rsidP="00A94D02">
      <w:pPr>
        <w:spacing w:after="0" w:line="240" w:lineRule="auto"/>
        <w:rPr>
          <w:rFonts w:ascii="Arial" w:eastAsia="Times New Roman" w:hAnsi="Arial" w:cs="Times New Roman"/>
          <w:szCs w:val="24"/>
        </w:rPr>
      </w:pPr>
    </w:p>
    <w:p w:rsidR="00A94D02" w:rsidRPr="00807C82" w:rsidRDefault="00A94D02" w:rsidP="00A94D02">
      <w:pPr>
        <w:tabs>
          <w:tab w:val="left" w:pos="709"/>
          <w:tab w:val="left" w:pos="1418"/>
          <w:tab w:val="left" w:pos="1985"/>
        </w:tabs>
        <w:spacing w:after="0" w:line="240" w:lineRule="auto"/>
        <w:rPr>
          <w:rFonts w:ascii="Arial" w:eastAsia="Times New Roman" w:hAnsi="Arial" w:cs="Arial"/>
          <w:b/>
          <w:bCs/>
          <w:spacing w:val="-2"/>
          <w:szCs w:val="24"/>
        </w:rPr>
      </w:pPr>
    </w:p>
    <w:p w:rsidR="00A94D02" w:rsidRDefault="00A94D02" w:rsidP="00A94D02"/>
    <w:p w:rsidR="007D2ED9" w:rsidRDefault="007D2ED9"/>
    <w:p w:rsidR="007D2ED9" w:rsidRDefault="007D2ED9">
      <w:bookmarkStart w:id="0" w:name="_GoBack"/>
      <w:bookmarkEnd w:id="0"/>
    </w:p>
    <w:sectPr w:rsidR="007D2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1E6"/>
    <w:multiLevelType w:val="hybridMultilevel"/>
    <w:tmpl w:val="23BC5452"/>
    <w:lvl w:ilvl="0" w:tplc="32926FA2">
      <w:start w:val="1"/>
      <w:numFmt w:val="decimal"/>
      <w:lvlText w:val="%1."/>
      <w:lvlJc w:val="left"/>
      <w:pPr>
        <w:ind w:left="360" w:hanging="360"/>
      </w:pPr>
      <w:rPr>
        <w:rFonts w:cs="Times New Roman" w:hint="default"/>
        <w:b w:val="0"/>
        <w:sz w:val="22"/>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
    <w:nsid w:val="200E656A"/>
    <w:multiLevelType w:val="hybridMultilevel"/>
    <w:tmpl w:val="A01AB0D0"/>
    <w:lvl w:ilvl="0" w:tplc="4C362D7C">
      <w:start w:val="1"/>
      <w:numFmt w:val="decimal"/>
      <w:lvlText w:val="%1."/>
      <w:lvlJc w:val="left"/>
      <w:pPr>
        <w:ind w:left="36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2">
    <w:nsid w:val="26C63289"/>
    <w:multiLevelType w:val="hybridMultilevel"/>
    <w:tmpl w:val="05501618"/>
    <w:lvl w:ilvl="0" w:tplc="1409000F">
      <w:start w:val="1"/>
      <w:numFmt w:val="decimal"/>
      <w:lvlText w:val="%1."/>
      <w:lvlJc w:val="left"/>
      <w:pPr>
        <w:ind w:left="36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3">
    <w:nsid w:val="329C4BE1"/>
    <w:multiLevelType w:val="hybridMultilevel"/>
    <w:tmpl w:val="991EB8F6"/>
    <w:lvl w:ilvl="0" w:tplc="C46ABC10">
      <w:start w:val="1"/>
      <w:numFmt w:val="decimal"/>
      <w:lvlText w:val="%1"/>
      <w:lvlJc w:val="left"/>
      <w:pPr>
        <w:ind w:left="360" w:hanging="360"/>
      </w:pPr>
      <w:rPr>
        <w:rFonts w:cs="Times New Roman" w:hint="default"/>
      </w:rPr>
    </w:lvl>
    <w:lvl w:ilvl="1" w:tplc="14090019">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4">
    <w:nsid w:val="3E1F5AD8"/>
    <w:multiLevelType w:val="hybridMultilevel"/>
    <w:tmpl w:val="D242B18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48373226"/>
    <w:multiLevelType w:val="hybridMultilevel"/>
    <w:tmpl w:val="D13C8BCC"/>
    <w:lvl w:ilvl="0" w:tplc="1409000F">
      <w:start w:val="1"/>
      <w:numFmt w:val="decimal"/>
      <w:lvlText w:val="%1."/>
      <w:lvlJc w:val="left"/>
      <w:pPr>
        <w:ind w:left="36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6">
    <w:nsid w:val="51A57EF8"/>
    <w:multiLevelType w:val="hybridMultilevel"/>
    <w:tmpl w:val="2ECA77E6"/>
    <w:lvl w:ilvl="0" w:tplc="1409000F">
      <w:start w:val="1"/>
      <w:numFmt w:val="decimal"/>
      <w:lvlText w:val="%1."/>
      <w:lvlJc w:val="left"/>
      <w:pPr>
        <w:ind w:left="36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7">
    <w:nsid w:val="76FF6238"/>
    <w:multiLevelType w:val="hybridMultilevel"/>
    <w:tmpl w:val="70A4C61C"/>
    <w:lvl w:ilvl="0" w:tplc="1409000F">
      <w:start w:val="1"/>
      <w:numFmt w:val="decimal"/>
      <w:lvlText w:val="%1."/>
      <w:lvlJc w:val="left"/>
      <w:pPr>
        <w:ind w:left="426" w:hanging="360"/>
      </w:pPr>
      <w:rPr>
        <w:rFonts w:cs="Times New Roman"/>
      </w:rPr>
    </w:lvl>
    <w:lvl w:ilvl="1" w:tplc="14090019" w:tentative="1">
      <w:start w:val="1"/>
      <w:numFmt w:val="lowerLetter"/>
      <w:lvlText w:val="%2."/>
      <w:lvlJc w:val="left"/>
      <w:pPr>
        <w:ind w:left="1146" w:hanging="360"/>
      </w:pPr>
      <w:rPr>
        <w:rFonts w:cs="Times New Roman"/>
      </w:rPr>
    </w:lvl>
    <w:lvl w:ilvl="2" w:tplc="1409001B" w:tentative="1">
      <w:start w:val="1"/>
      <w:numFmt w:val="lowerRoman"/>
      <w:lvlText w:val="%3."/>
      <w:lvlJc w:val="right"/>
      <w:pPr>
        <w:ind w:left="1866" w:hanging="180"/>
      </w:pPr>
      <w:rPr>
        <w:rFonts w:cs="Times New Roman"/>
      </w:rPr>
    </w:lvl>
    <w:lvl w:ilvl="3" w:tplc="1409000F" w:tentative="1">
      <w:start w:val="1"/>
      <w:numFmt w:val="decimal"/>
      <w:lvlText w:val="%4."/>
      <w:lvlJc w:val="left"/>
      <w:pPr>
        <w:ind w:left="2586" w:hanging="360"/>
      </w:pPr>
      <w:rPr>
        <w:rFonts w:cs="Times New Roman"/>
      </w:rPr>
    </w:lvl>
    <w:lvl w:ilvl="4" w:tplc="14090019" w:tentative="1">
      <w:start w:val="1"/>
      <w:numFmt w:val="lowerLetter"/>
      <w:lvlText w:val="%5."/>
      <w:lvlJc w:val="left"/>
      <w:pPr>
        <w:ind w:left="3306" w:hanging="360"/>
      </w:pPr>
      <w:rPr>
        <w:rFonts w:cs="Times New Roman"/>
      </w:rPr>
    </w:lvl>
    <w:lvl w:ilvl="5" w:tplc="1409001B" w:tentative="1">
      <w:start w:val="1"/>
      <w:numFmt w:val="lowerRoman"/>
      <w:lvlText w:val="%6."/>
      <w:lvlJc w:val="right"/>
      <w:pPr>
        <w:ind w:left="4026" w:hanging="180"/>
      </w:pPr>
      <w:rPr>
        <w:rFonts w:cs="Times New Roman"/>
      </w:rPr>
    </w:lvl>
    <w:lvl w:ilvl="6" w:tplc="1409000F" w:tentative="1">
      <w:start w:val="1"/>
      <w:numFmt w:val="decimal"/>
      <w:lvlText w:val="%7."/>
      <w:lvlJc w:val="left"/>
      <w:pPr>
        <w:ind w:left="4746" w:hanging="360"/>
      </w:pPr>
      <w:rPr>
        <w:rFonts w:cs="Times New Roman"/>
      </w:rPr>
    </w:lvl>
    <w:lvl w:ilvl="7" w:tplc="14090019" w:tentative="1">
      <w:start w:val="1"/>
      <w:numFmt w:val="lowerLetter"/>
      <w:lvlText w:val="%8."/>
      <w:lvlJc w:val="left"/>
      <w:pPr>
        <w:ind w:left="5466" w:hanging="360"/>
      </w:pPr>
      <w:rPr>
        <w:rFonts w:cs="Times New Roman"/>
      </w:rPr>
    </w:lvl>
    <w:lvl w:ilvl="8" w:tplc="1409001B" w:tentative="1">
      <w:start w:val="1"/>
      <w:numFmt w:val="lowerRoman"/>
      <w:lvlText w:val="%9."/>
      <w:lvlJc w:val="right"/>
      <w:pPr>
        <w:ind w:left="6186" w:hanging="180"/>
      </w:pPr>
      <w:rPr>
        <w:rFonts w:cs="Times New Roman"/>
      </w:rPr>
    </w:lvl>
  </w:abstractNum>
  <w:abstractNum w:abstractNumId="8">
    <w:nsid w:val="7DBF511E"/>
    <w:multiLevelType w:val="hybridMultilevel"/>
    <w:tmpl w:val="78D04D2C"/>
    <w:lvl w:ilvl="0" w:tplc="F24CE31C">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D9"/>
    <w:rsid w:val="000C7098"/>
    <w:rsid w:val="000E3DEC"/>
    <w:rsid w:val="001028C4"/>
    <w:rsid w:val="00134AAB"/>
    <w:rsid w:val="00350DF9"/>
    <w:rsid w:val="00523C0D"/>
    <w:rsid w:val="005642DF"/>
    <w:rsid w:val="005D033F"/>
    <w:rsid w:val="0062666C"/>
    <w:rsid w:val="007563C9"/>
    <w:rsid w:val="007D2ED9"/>
    <w:rsid w:val="00A92105"/>
    <w:rsid w:val="00A93CAD"/>
    <w:rsid w:val="00A94D02"/>
    <w:rsid w:val="00CD5528"/>
    <w:rsid w:val="00D20361"/>
    <w:rsid w:val="00E96FD3"/>
    <w:rsid w:val="00ED1FEE"/>
    <w:rsid w:val="00FE57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ED9"/>
    <w:pPr>
      <w:ind w:left="720"/>
      <w:contextualSpacing/>
    </w:pPr>
  </w:style>
  <w:style w:type="table" w:styleId="TableGrid">
    <w:name w:val="Table Grid"/>
    <w:basedOn w:val="TableNormal"/>
    <w:uiPriority w:val="59"/>
    <w:rsid w:val="00D2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ED9"/>
    <w:pPr>
      <w:ind w:left="720"/>
      <w:contextualSpacing/>
    </w:pPr>
  </w:style>
  <w:style w:type="table" w:styleId="TableGrid">
    <w:name w:val="Table Grid"/>
    <w:basedOn w:val="TableNormal"/>
    <w:uiPriority w:val="59"/>
    <w:rsid w:val="00D2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13909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sutclirl</dc:creator>
  <cp:lastModifiedBy>sutclirl</cp:lastModifiedBy>
  <cp:revision>4</cp:revision>
  <cp:lastPrinted>2013-09-09T04:35:00Z</cp:lastPrinted>
  <dcterms:created xsi:type="dcterms:W3CDTF">2013-09-09T02:58:00Z</dcterms:created>
  <dcterms:modified xsi:type="dcterms:W3CDTF">2013-12-03T04:07:00Z</dcterms:modified>
</cp:coreProperties>
</file>