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  <w:t>Project Analysis (Reason why you choose DSDM with other methodology)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 xml:space="preserve">DSDM Atern development framework </w:t>
      </w:r>
      <w:r>
        <w:rPr>
          <w:rFonts w:ascii="Calibri" w:hAnsi="Calibri"/>
        </w:rPr>
        <w:t>will be use</w:t>
      </w:r>
      <w:r>
        <w:rPr>
          <w:rFonts w:ascii="Calibri" w:hAnsi="Calibri"/>
        </w:rPr>
        <w:t xml:space="preserve"> instead of the OpenUP methodology because, </w:t>
      </w:r>
      <w:r>
        <w:rPr>
          <w:rFonts w:ascii="Calibri" w:hAnsi="Calibri"/>
        </w:rPr>
        <w:t xml:space="preserve">the time and cost for DSDM Atern are fixed which leave us to worry about the scope. </w:t>
      </w:r>
      <w:r>
        <w:rPr>
          <w:rFonts w:ascii="Calibri" w:hAnsi="Calibri"/>
        </w:rPr>
        <w:t>Time boxing, MoSCoW and Facilitation Workshop are the techniques on the DSDM to deliver the solution on time without sacrificing the quality of the project.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/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DSDM Atern </w:t>
      </w:r>
      <w:r>
        <w:rPr>
          <w:rFonts w:ascii="Calibri" w:hAnsi="Calibri"/>
        </w:rPr>
        <w:t xml:space="preserve">now </w:t>
      </w:r>
      <w:r>
        <w:rPr>
          <w:rFonts w:ascii="Calibri" w:hAnsi="Calibri"/>
        </w:rPr>
        <w:t xml:space="preserve">has a large community worldwide other companies using this same methodology and is very similar to other agile methodology. 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 xml:space="preserve"> </w:t>
      </w:r>
      <w:r>
        <w:rPr>
          <w:rFonts w:ascii="Calibri" w:hAnsi="Calibri"/>
        </w:rPr>
        <w:t xml:space="preserve">DSDM </w:t>
      </w:r>
      <w:r>
        <w:rPr>
          <w:rFonts w:ascii="Calibri" w:hAnsi="Calibri"/>
        </w:rPr>
        <w:t xml:space="preserve">Atern </w:t>
      </w:r>
      <w:r>
        <w:rPr>
          <w:rFonts w:ascii="Calibri" w:hAnsi="Calibri"/>
        </w:rPr>
        <w:t>can be used for large and small projects depending on the needs of the project also very similar to Scrum Methodology which is now the most used agile methodology.</w:t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 xml:space="preserve">Using DSDM </w:t>
      </w:r>
      <w:r>
        <w:rPr>
          <w:rFonts w:ascii="Calibri" w:hAnsi="Calibri"/>
        </w:rPr>
        <w:t>Atern</w:t>
      </w:r>
      <w:r>
        <w:rPr>
          <w:rFonts w:ascii="Calibri" w:hAnsi="Calibri"/>
        </w:rPr>
        <w:t xml:space="preserve">, risks will be minimized as the project progresses because of its iterative and incremental approach. </w:t>
      </w:r>
      <w:r>
        <w:rPr>
          <w:rFonts w:ascii="Calibri" w:hAnsi="Calibri"/>
        </w:rPr>
        <w:t>The team project owner will be the same as the user in this project, user involvement is a vital requirement in the project, the user is the one who will be consulted for changes and requirement which will be done by having a kick-off meeting.</w:t>
      </w:r>
    </w:p>
    <w:p>
      <w:pPr>
        <w:pStyle w:val="Normal"/>
        <w:rPr>
          <w:rFonts w:ascii="Calibri" w:hAnsi="Calibri"/>
        </w:rPr>
      </w:pPr>
      <w:r>
        <w:rPr/>
      </w:r>
    </w:p>
    <w:p>
      <w:pPr>
        <w:pStyle w:val="Normal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rPr/>
      </w:pPr>
      <w:r>
        <w:rPr>
          <w:rFonts w:ascii="Calibri" w:hAnsi="Calibri"/>
        </w:rPr>
        <w:tab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en-NZ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SimSun" w:cs="Arial"/>
      <w:color w:val="00000A"/>
      <w:sz w:val="24"/>
      <w:szCs w:val="24"/>
      <w:lang w:val="en-NZ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ascii="Calibri" w:hAnsi="Calibri"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52</TotalTime>
  <Application>LibreOffice/5.1.4.2$Windows_X86_64 LibreOffice_project/f99d75f39f1c57ebdd7ffc5f42867c12031db97a</Application>
  <Pages>1</Pages>
  <Words>181</Words>
  <Characters>894</Characters>
  <CharactersWithSpaces>1074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2016-08-01T15:00:30Z</dcterms:created>
  <dc:creator/>
  <dc:description/>
  <dc:language>en-NZ</dc:language>
  <cp:lastModifiedBy/>
  <dcterms:modified xsi:type="dcterms:W3CDTF">2016-08-02T12:52:23Z</dcterms:modified>
  <cp:revision>5</cp:revision>
  <dc:subject/>
  <dc:title/>
</cp:coreProperties>
</file>