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30" w:type="dxa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7"/>
        <w:gridCol w:w="250"/>
        <w:gridCol w:w="2820"/>
        <w:gridCol w:w="497"/>
        <w:gridCol w:w="1785"/>
        <w:gridCol w:w="2561"/>
      </w:tblGrid>
      <w:tr w:rsidR="007C3C2D" w:rsidRPr="005C2FE9" w:rsidTr="00B51867">
        <w:trPr>
          <w:trHeight w:val="210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C2FE9">
              <w:rPr>
                <w:rFonts w:asciiTheme="minorHAnsi" w:eastAsia="Tahoma" w:hAnsiTheme="minorHAnsi" w:cstheme="minorHAnsi"/>
                <w:b/>
                <w:color w:val="000000"/>
                <w:sz w:val="24"/>
                <w:szCs w:val="24"/>
              </w:rPr>
              <w:t>Patient Name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C2FE9"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  <w:t>MABEL BROWN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ahoma" w:hAnsiTheme="minorHAnsi" w:cstheme="minorHAnsi"/>
                <w:b/>
                <w:color w:val="000000"/>
                <w:sz w:val="24"/>
                <w:szCs w:val="24"/>
              </w:rPr>
              <w:t xml:space="preserve">           </w:t>
            </w:r>
            <w:r w:rsidRPr="005C2FE9">
              <w:rPr>
                <w:rFonts w:asciiTheme="minorHAnsi" w:eastAsia="Tahoma" w:hAnsiTheme="minorHAnsi" w:cstheme="minorHAnsi"/>
                <w:b/>
                <w:color w:val="000000"/>
                <w:sz w:val="24"/>
                <w:szCs w:val="24"/>
              </w:rPr>
              <w:t>Sample ID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C2FE9"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Helvetica" w:hAnsi="Helvetica" w:cs="Helvetica"/>
                <w:color w:val="717171"/>
                <w:sz w:val="18"/>
                <w:szCs w:val="18"/>
                <w:shd w:val="clear" w:color="auto" w:fill="FFFFFF"/>
              </w:rPr>
              <w:t xml:space="preserve"> MB0820170003</w:t>
            </w:r>
          </w:p>
        </w:tc>
      </w:tr>
      <w:tr w:rsidR="007C3C2D" w:rsidRPr="005C2FE9" w:rsidTr="00B51867">
        <w:trPr>
          <w:trHeight w:val="210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C2FE9">
              <w:rPr>
                <w:rFonts w:asciiTheme="minorHAnsi" w:eastAsia="Tahoma" w:hAnsiTheme="minorHAnsi" w:cstheme="minorHAnsi"/>
                <w:b/>
                <w:color w:val="000000"/>
                <w:sz w:val="24"/>
                <w:szCs w:val="24"/>
              </w:rPr>
              <w:t>Gender / Age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C2FE9"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MALE / 35 </w:t>
            </w:r>
            <w:r w:rsidRPr="005C2FE9">
              <w:rPr>
                <w:rFonts w:asciiTheme="minorHAnsi" w:hAnsiTheme="minorHAnsi" w:cstheme="minorHAnsi"/>
                <w:b/>
                <w:sz w:val="24"/>
                <w:szCs w:val="24"/>
              </w:rPr>
              <w:t>YEARS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ahoma" w:hAnsiTheme="minorHAnsi" w:cstheme="minorHAnsi"/>
                <w:b/>
                <w:color w:val="000000"/>
                <w:sz w:val="24"/>
                <w:szCs w:val="24"/>
              </w:rPr>
              <w:t xml:space="preserve">       </w:t>
            </w:r>
            <w:r w:rsidRPr="005C2FE9">
              <w:rPr>
                <w:rFonts w:asciiTheme="minorHAnsi" w:eastAsia="Tahoma" w:hAnsiTheme="minorHAnsi" w:cstheme="minorHAnsi"/>
                <w:b/>
                <w:color w:val="000000"/>
                <w:sz w:val="24"/>
                <w:szCs w:val="24"/>
              </w:rPr>
              <w:t>Sample Date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C2FE9"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  <w:t xml:space="preserve"> 25-JULY</w:t>
            </w:r>
            <w:r w:rsidRPr="005C2FE9"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  <w:t>-2018</w:t>
            </w:r>
          </w:p>
        </w:tc>
      </w:tr>
      <w:tr w:rsidR="007C3C2D" w:rsidRPr="005C2FE9" w:rsidTr="00B51867">
        <w:trPr>
          <w:trHeight w:val="210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eastAsia="Tahoma" w:hAnsiTheme="minorHAnsi" w:cstheme="minorHAnsi"/>
                <w:b/>
                <w:color w:val="000000"/>
                <w:sz w:val="24"/>
                <w:szCs w:val="24"/>
              </w:rPr>
            </w:pPr>
          </w:p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C2FE9">
              <w:rPr>
                <w:rFonts w:asciiTheme="minorHAnsi" w:eastAsia="Tahoma" w:hAnsiTheme="minorHAnsi" w:cstheme="minorHAnsi"/>
                <w:b/>
                <w:color w:val="000000"/>
                <w:sz w:val="24"/>
                <w:szCs w:val="24"/>
              </w:rPr>
              <w:t>Consulting Doctor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</w:pPr>
          </w:p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C2FE9"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DR. ANGELA BARNES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eastAsia="Tahoma" w:hAnsiTheme="minorHAnsi" w:cstheme="minorHAnsi"/>
                <w:b/>
                <w:color w:val="000000"/>
                <w:sz w:val="24"/>
                <w:szCs w:val="24"/>
              </w:rPr>
            </w:pPr>
          </w:p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ahoma" w:hAnsiTheme="minorHAnsi" w:cstheme="minorHAnsi"/>
                <w:b/>
                <w:color w:val="000000"/>
                <w:sz w:val="24"/>
                <w:szCs w:val="24"/>
              </w:rPr>
              <w:t xml:space="preserve">            </w:t>
            </w:r>
            <w:r w:rsidRPr="005C2FE9">
              <w:rPr>
                <w:rFonts w:asciiTheme="minorHAnsi" w:eastAsia="Tahoma" w:hAnsiTheme="minorHAnsi" w:cstheme="minorHAnsi"/>
                <w:b/>
                <w:color w:val="000000"/>
                <w:sz w:val="24"/>
                <w:szCs w:val="24"/>
              </w:rPr>
              <w:t>Specimen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3C2D" w:rsidRPr="005C2FE9" w:rsidRDefault="007C3C2D" w:rsidP="00B51867">
            <w:pPr>
              <w:spacing w:after="0" w:line="240" w:lineRule="auto"/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</w:pPr>
          </w:p>
          <w:p w:rsidR="007C3C2D" w:rsidRPr="005C2FE9" w:rsidRDefault="007C3C2D" w:rsidP="00B51867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C2FE9"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  <w:t>: BLOOD</w:t>
            </w:r>
          </w:p>
        </w:tc>
      </w:tr>
      <w:tr w:rsidR="007C3C2D" w:rsidRPr="005C2FE9" w:rsidTr="00B51867">
        <w:trPr>
          <w:trHeight w:val="282"/>
        </w:trPr>
        <w:tc>
          <w:tcPr>
            <w:tcW w:w="999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7C3C2D" w:rsidRDefault="007C3C2D" w:rsidP="00B51867">
            <w:pPr>
              <w:spacing w:after="0" w:line="240" w:lineRule="auto"/>
              <w:jc w:val="center"/>
              <w:rPr>
                <w:rFonts w:ascii="Arial" w:eastAsia="Arial" w:hAnsi="Arial"/>
                <w:b/>
                <w:color w:val="000000"/>
                <w:sz w:val="24"/>
              </w:rPr>
            </w:pPr>
          </w:p>
          <w:p w:rsidR="007C3C2D" w:rsidRDefault="007C3C2D" w:rsidP="00B51867">
            <w:pPr>
              <w:spacing w:after="0" w:line="240" w:lineRule="auto"/>
              <w:jc w:val="center"/>
              <w:rPr>
                <w:rFonts w:ascii="Arial" w:eastAsia="Arial" w:hAnsi="Arial"/>
                <w:b/>
                <w:color w:val="000000"/>
                <w:sz w:val="24"/>
              </w:rPr>
            </w:pPr>
          </w:p>
          <w:p w:rsidR="007C3C2D" w:rsidRDefault="007C3C2D" w:rsidP="00B51867">
            <w:pPr>
              <w:spacing w:after="0" w:line="240" w:lineRule="auto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DEPARTMENT OF HAEMATOLOGY</w:t>
            </w:r>
          </w:p>
        </w:tc>
      </w:tr>
      <w:tr w:rsidR="007C3C2D" w:rsidRPr="005C2FE9" w:rsidTr="00B51867">
        <w:trPr>
          <w:trHeight w:val="282"/>
        </w:trPr>
        <w:tc>
          <w:tcPr>
            <w:tcW w:w="999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30"/>
              <w:gridCol w:w="82"/>
            </w:tblGrid>
            <w:tr w:rsidR="007C3C2D" w:rsidTr="00B51867">
              <w:tc>
                <w:tcPr>
                  <w:tcW w:w="10964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21"/>
                    <w:gridCol w:w="2173"/>
                    <w:gridCol w:w="1350"/>
                    <w:gridCol w:w="2586"/>
                  </w:tblGrid>
                  <w:tr w:rsidR="007C3C2D" w:rsidTr="00B51867">
                    <w:trPr>
                      <w:trHeight w:val="282"/>
                    </w:trPr>
                    <w:tc>
                      <w:tcPr>
                        <w:tcW w:w="3722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Investigation</w:t>
                        </w:r>
                      </w:p>
                    </w:tc>
                    <w:tc>
                      <w:tcPr>
                        <w:tcW w:w="2173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Result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Units</w:t>
                        </w:r>
                      </w:p>
                    </w:tc>
                    <w:tc>
                      <w:tcPr>
                        <w:tcW w:w="2587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Reference Range</w:t>
                        </w:r>
                      </w:p>
                    </w:tc>
                  </w:tr>
                  <w:tr w:rsidR="007C3C2D" w:rsidTr="00B51867">
                    <w:trPr>
                      <w:trHeight w:val="282"/>
                    </w:trPr>
                    <w:tc>
                      <w:tcPr>
                        <w:tcW w:w="9832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5F5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 xml:space="preserve">CREATININE KINASE(CK) </w:t>
                        </w:r>
                      </w:p>
                    </w:tc>
                  </w:tr>
                  <w:tr w:rsidR="007C3C2D" w:rsidTr="00B51867">
                    <w:trPr>
                      <w:trHeight w:val="210"/>
                    </w:trPr>
                    <w:tc>
                      <w:tcPr>
                        <w:tcW w:w="37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Pr="005615EF" w:rsidRDefault="007C3C2D" w:rsidP="00B51867">
                        <w:pPr>
                          <w:spacing w:after="0" w:line="240" w:lineRule="auto"/>
                          <w:ind w:left="720" w:hanging="360"/>
                          <w:rPr>
                            <w:b/>
                          </w:rPr>
                        </w:pPr>
                        <w:r w:rsidRPr="005615EF">
                          <w:rPr>
                            <w:rFonts w:ascii="Tahoma" w:eastAsia="Tahoma" w:hAnsi="Tahoma"/>
                            <w:b/>
                            <w:color w:val="000000"/>
                          </w:rPr>
                          <w:t>CK</w:t>
                        </w:r>
                      </w:p>
                    </w:tc>
                    <w:tc>
                      <w:tcPr>
                        <w:tcW w:w="21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Pr="00EA5621" w:rsidRDefault="007C3C2D" w:rsidP="00B51867">
                        <w:pPr>
                          <w:spacing w:after="0" w:line="240" w:lineRule="auto"/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Pr="00EA5621" w:rsidRDefault="007C3C2D" w:rsidP="00B51867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</w:rPr>
                          <w:t>U/L</w:t>
                        </w:r>
                      </w:p>
                    </w:tc>
                    <w:tc>
                      <w:tcPr>
                        <w:tcW w:w="2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Pr="00EA5621" w:rsidRDefault="007C3C2D" w:rsidP="00B51867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</w:rPr>
                          <w:t xml:space="preserve">   25.00 - 200  </w:t>
                        </w:r>
                      </w:p>
                    </w:tc>
                  </w:tr>
                  <w:tr w:rsidR="007C3C2D" w:rsidTr="00B51867">
                    <w:trPr>
                      <w:trHeight w:val="210"/>
                    </w:trPr>
                    <w:tc>
                      <w:tcPr>
                        <w:tcW w:w="37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7C3C2D" w:rsidRDefault="007C3C2D" w:rsidP="00B51867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7C3C2D" w:rsidRDefault="007C3C2D" w:rsidP="00B51867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7C3C2D" w:rsidRDefault="007C3C2D" w:rsidP="00B51867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7C3C2D" w:rsidRDefault="007C3C2D" w:rsidP="007C3C2D">
                        <w:pPr>
                          <w:spacing w:after="0" w:line="240" w:lineRule="auto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7C3C2D" w:rsidRDefault="007C3C2D" w:rsidP="00B51867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 xml:space="preserve">Method : </w:t>
                        </w:r>
                      </w:p>
                    </w:tc>
                    <w:tc>
                      <w:tcPr>
                        <w:tcW w:w="21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</w:pPr>
                      </w:p>
                    </w:tc>
                  </w:tr>
                  <w:tr w:rsidR="007C3C2D" w:rsidTr="00B51867">
                    <w:trPr>
                      <w:trHeight w:val="94"/>
                    </w:trPr>
                    <w:tc>
                      <w:tcPr>
                        <w:tcW w:w="37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1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</w:pPr>
                      </w:p>
                    </w:tc>
                  </w:tr>
                  <w:tr w:rsidR="007C3C2D" w:rsidTr="00B51867">
                    <w:trPr>
                      <w:trHeight w:val="181"/>
                    </w:trPr>
                    <w:tc>
                      <w:tcPr>
                        <w:tcW w:w="9832" w:type="dxa"/>
                        <w:gridSpan w:val="4"/>
                        <w:tcBorders>
                          <w:top w:val="single" w:sz="7" w:space="0" w:color="000000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7C3C2D" w:rsidRDefault="007C3C2D" w:rsidP="00B5186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*** END OF REPORT ***</w:t>
                        </w:r>
                      </w:p>
                    </w:tc>
                  </w:tr>
                </w:tbl>
                <w:p w:rsidR="007C3C2D" w:rsidRDefault="007C3C2D" w:rsidP="00B51867">
                  <w:pPr>
                    <w:spacing w:after="0" w:line="240" w:lineRule="auto"/>
                  </w:pPr>
                </w:p>
              </w:tc>
              <w:tc>
                <w:tcPr>
                  <w:tcW w:w="96" w:type="dxa"/>
                </w:tcPr>
                <w:p w:rsidR="007C3C2D" w:rsidRDefault="007C3C2D" w:rsidP="00B51867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7C3C2D" w:rsidTr="00B51867">
              <w:trPr>
                <w:trHeight w:val="287"/>
              </w:trPr>
              <w:tc>
                <w:tcPr>
                  <w:tcW w:w="10964" w:type="dxa"/>
                </w:tcPr>
                <w:p w:rsidR="007C3C2D" w:rsidRDefault="007C3C2D" w:rsidP="00B51867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96" w:type="dxa"/>
                </w:tcPr>
                <w:p w:rsidR="007C3C2D" w:rsidRDefault="007C3C2D" w:rsidP="00B51867"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 w:rsidR="007C3C2D" w:rsidRDefault="007C3C2D" w:rsidP="00B51867">
            <w:pPr>
              <w:spacing w:after="0" w:line="240" w:lineRule="auto"/>
            </w:pPr>
          </w:p>
        </w:tc>
      </w:tr>
    </w:tbl>
    <w:p w:rsidR="007C3C2D" w:rsidRPr="00834F59" w:rsidRDefault="007C3C2D" w:rsidP="007C3C2D">
      <w:pPr>
        <w:rPr>
          <w:b/>
        </w:rPr>
      </w:pPr>
      <w:proofErr w:type="gramStart"/>
      <w:r w:rsidRPr="00834F59">
        <w:t>Remarks :</w:t>
      </w:r>
      <w:proofErr w:type="gramEnd"/>
      <w:r w:rsidRPr="00834F59">
        <w:t xml:space="preserve"> </w:t>
      </w:r>
    </w:p>
    <w:p w:rsidR="007C3C2D" w:rsidRPr="00834F59" w:rsidRDefault="007C3C2D" w:rsidP="007C3C2D">
      <w:r w:rsidRPr="00834F59">
        <w:rPr>
          <w:b/>
        </w:rPr>
        <w:t>SIGNED BY BIOMEDICAL SCIENTIST</w:t>
      </w:r>
    </w:p>
    <w:p w:rsidR="007C3C2D" w:rsidRDefault="007C3C2D" w:rsidP="007C3C2D"/>
    <w:p w:rsidR="004108B1" w:rsidRDefault="004108B1"/>
    <w:sectPr w:rsidR="004108B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05D" w:rsidRDefault="0010105D" w:rsidP="007C3C2D">
      <w:pPr>
        <w:spacing w:after="0" w:line="240" w:lineRule="auto"/>
      </w:pPr>
      <w:r>
        <w:separator/>
      </w:r>
    </w:p>
  </w:endnote>
  <w:endnote w:type="continuationSeparator" w:id="0">
    <w:p w:rsidR="0010105D" w:rsidRDefault="0010105D" w:rsidP="007C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05D" w:rsidRDefault="0010105D" w:rsidP="007C3C2D">
      <w:pPr>
        <w:spacing w:after="0" w:line="240" w:lineRule="auto"/>
      </w:pPr>
      <w:r>
        <w:separator/>
      </w:r>
    </w:p>
  </w:footnote>
  <w:footnote w:type="continuationSeparator" w:id="0">
    <w:p w:rsidR="0010105D" w:rsidRDefault="0010105D" w:rsidP="007C3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621" w:rsidRPr="00A62E15" w:rsidRDefault="0010105D" w:rsidP="00EA5621">
    <w:pPr>
      <w:spacing w:after="0" w:line="240" w:lineRule="auto"/>
      <w:rPr>
        <w:rFonts w:cs="Calibri"/>
        <w:b/>
        <w:sz w:val="28"/>
        <w:szCs w:val="28"/>
      </w:rPr>
    </w:pPr>
    <w:r>
      <w:rPr>
        <w:rFonts w:cs="Calibri"/>
        <w:b/>
        <w:sz w:val="28"/>
        <w:szCs w:val="28"/>
      </w:rPr>
      <w:t xml:space="preserve">                              </w:t>
    </w:r>
    <w:r w:rsidR="007C3C2D">
      <w:rPr>
        <w:rFonts w:cs="Calibri"/>
        <w:b/>
        <w:sz w:val="28"/>
        <w:szCs w:val="28"/>
      </w:rPr>
      <w:t xml:space="preserve">                                </w:t>
    </w:r>
    <w:r w:rsidR="007C3C2D">
      <w:rPr>
        <w:noProof/>
      </w:rPr>
      <w:drawing>
        <wp:inline distT="0" distB="0" distL="0" distR="0" wp14:anchorId="3CE13633" wp14:editId="26E90836">
          <wp:extent cx="5857875" cy="903605"/>
          <wp:effectExtent l="0" t="0" r="0" b="0"/>
          <wp:docPr id="1" name="Picture 1" descr="C:\Users\GILEAD MEDICAL 13\Downloads\gmclogo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GILEAD MEDICAL 13\Downloads\gmclogo (1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-12079" b="-12079"/>
                  <a:stretch/>
                </pic:blipFill>
                <pic:spPr bwMode="auto">
                  <a:xfrm>
                    <a:off x="0" y="0"/>
                    <a:ext cx="5857875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A5621" w:rsidRPr="00A62E15" w:rsidRDefault="0010105D" w:rsidP="00EA5621">
    <w:pPr>
      <w:spacing w:after="0" w:line="240" w:lineRule="auto"/>
      <w:rPr>
        <w:rFonts w:cs="Calibri"/>
        <w:b/>
        <w:sz w:val="28"/>
        <w:szCs w:val="28"/>
      </w:rPr>
    </w:pPr>
  </w:p>
  <w:p w:rsidR="00EA5621" w:rsidRPr="009A0BEF" w:rsidRDefault="0010105D" w:rsidP="00EA5621">
    <w:pPr>
      <w:spacing w:after="0" w:line="240" w:lineRule="auto"/>
      <w:rPr>
        <w:rFonts w:cs="Calibri"/>
        <w:b/>
        <w:sz w:val="28"/>
        <w:szCs w:val="28"/>
      </w:rPr>
    </w:pPr>
    <w:r>
      <w:rPr>
        <w:rFonts w:cs="Calibri"/>
        <w:b/>
        <w:sz w:val="28"/>
        <w:szCs w:val="28"/>
      </w:rPr>
      <w:t xml:space="preserve">                                        </w:t>
    </w:r>
    <w:r w:rsidRPr="00A62E15">
      <w:rPr>
        <w:rFonts w:cs="Calibri"/>
        <w:b/>
        <w:sz w:val="28"/>
        <w:szCs w:val="28"/>
      </w:rPr>
      <w:t>LABORATORY REPORT</w:t>
    </w:r>
  </w:p>
  <w:p w:rsidR="00EA5621" w:rsidRDefault="001010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2D"/>
    <w:rsid w:val="0007730A"/>
    <w:rsid w:val="0010105D"/>
    <w:rsid w:val="002425C2"/>
    <w:rsid w:val="004108B1"/>
    <w:rsid w:val="007C3C2D"/>
    <w:rsid w:val="00C4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F233"/>
  <w15:chartTrackingRefBased/>
  <w15:docId w15:val="{7BDB84BB-373A-4DBB-A29F-75D67702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C2D"/>
    <w:pPr>
      <w:spacing w:after="200" w:line="276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7C3C2D"/>
    <w:pPr>
      <w:spacing w:after="200" w:line="276" w:lineRule="auto"/>
    </w:pPr>
    <w:rPr>
      <w:rFonts w:ascii="Times New Roman" w:hAnsi="Times New Roman" w:cs="Times New Roman"/>
      <w:sz w:val="2"/>
      <w:szCs w:val="20"/>
    </w:rPr>
  </w:style>
  <w:style w:type="paragraph" w:styleId="Header">
    <w:name w:val="header"/>
    <w:basedOn w:val="Normal"/>
    <w:link w:val="HeaderChar"/>
    <w:uiPriority w:val="99"/>
    <w:unhideWhenUsed/>
    <w:rsid w:val="007C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C2D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C2D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Gilead Medical 1</dc:creator>
  <cp:keywords/>
  <dc:description/>
  <cp:lastModifiedBy>Gilead Medical 1</cp:lastModifiedBy>
  <cp:revision>2</cp:revision>
  <cp:lastPrinted>2018-07-31T16:35:00Z</cp:lastPrinted>
  <dcterms:created xsi:type="dcterms:W3CDTF">2018-07-31T17:08:00Z</dcterms:created>
  <dcterms:modified xsi:type="dcterms:W3CDTF">2018-07-31T17:08:00Z</dcterms:modified>
</cp:coreProperties>
</file>