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"/>
        <w:gridCol w:w="11066"/>
      </w:tblGrid>
      <w:tr w:rsidR="00EB1D11" w:rsidTr="005A6844">
        <w:trPr>
          <w:trHeight w:val="90"/>
        </w:trPr>
        <w:tc>
          <w:tcPr>
            <w:tcW w:w="54" w:type="dxa"/>
          </w:tcPr>
          <w:p w:rsidR="00EB1D11" w:rsidRDefault="00EB1D11">
            <w:pPr>
              <w:pStyle w:val="EmptyCellLayoutStyle"/>
              <w:spacing w:after="0" w:line="240" w:lineRule="auto"/>
            </w:pPr>
          </w:p>
        </w:tc>
        <w:tc>
          <w:tcPr>
            <w:tcW w:w="11066" w:type="dxa"/>
          </w:tcPr>
          <w:p w:rsidR="00EB1D11" w:rsidRDefault="00EB1D11">
            <w:pPr>
              <w:pStyle w:val="EmptyCellLayoutStyle"/>
              <w:spacing w:after="0" w:line="240" w:lineRule="auto"/>
            </w:pPr>
          </w:p>
        </w:tc>
      </w:tr>
      <w:tr w:rsidR="00EB1D11" w:rsidTr="005A6844">
        <w:tc>
          <w:tcPr>
            <w:tcW w:w="54" w:type="dxa"/>
          </w:tcPr>
          <w:p w:rsidR="00EB1D11" w:rsidRDefault="00EB1D11">
            <w:pPr>
              <w:pStyle w:val="EmptyCellLayoutStyle"/>
              <w:spacing w:after="0" w:line="240" w:lineRule="auto"/>
            </w:pPr>
          </w:p>
        </w:tc>
        <w:tc>
          <w:tcPr>
            <w:tcW w:w="1106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12"/>
              <w:gridCol w:w="245"/>
              <w:gridCol w:w="3744"/>
              <w:gridCol w:w="1537"/>
              <w:gridCol w:w="209"/>
              <w:gridCol w:w="3419"/>
            </w:tblGrid>
            <w:tr w:rsidR="005D3B70">
              <w:trPr>
                <w:gridAfter w:val="3"/>
                <w:wAfter w:w="5055" w:type="dxa"/>
                <w:trHeight w:val="21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3B70" w:rsidRDefault="005D3B7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Patient Name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3B70" w:rsidRDefault="005D3B70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D3B70" w:rsidRDefault="005018E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MICHAEL HYACIOTH</w:t>
                  </w:r>
                </w:p>
              </w:tc>
            </w:tr>
            <w:tr w:rsidR="00EB1D11">
              <w:trPr>
                <w:trHeight w:val="21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Gender / Age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5018E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MALE / 40 </w:t>
                  </w:r>
                  <w:r w:rsidR="005D3B70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YEARS</w:t>
                  </w: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5D3B7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Results</w:t>
                  </w:r>
                  <w:r w:rsidR="00C95D3C">
                    <w:rPr>
                      <w:rFonts w:ascii="Tahoma" w:eastAsia="Tahoma" w:hAnsi="Tahoma"/>
                      <w:color w:val="000000"/>
                      <w:sz w:val="16"/>
                    </w:rPr>
                    <w:t xml:space="preserve"> Date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35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5018E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14-DEC</w:t>
                  </w:r>
                  <w:r w:rsidR="006B4855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EMBER</w:t>
                  </w:r>
                  <w:r w:rsidR="005D3B70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-2018</w:t>
                  </w:r>
                </w:p>
              </w:tc>
            </w:tr>
            <w:tr w:rsidR="00EB1D11">
              <w:trPr>
                <w:trHeight w:val="21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Sample No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35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</w:tr>
            <w:tr w:rsidR="00EB1D11">
              <w:trPr>
                <w:trHeight w:val="21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Consulting Doctor</w:t>
                  </w: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346861" w:rsidP="005018E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DR. </w:t>
                  </w:r>
                  <w:r w:rsidR="005018E0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CATHERINE ADU-SARKODEE</w:t>
                  </w: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Sample Date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35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5018E0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12-DEC</w:t>
                  </w:r>
                  <w:r w:rsidR="006B4855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EMBER</w:t>
                  </w:r>
                  <w:r w:rsidR="005D3B70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-2018</w:t>
                  </w:r>
                </w:p>
              </w:tc>
            </w:tr>
            <w:tr w:rsidR="00EB1D11">
              <w:trPr>
                <w:trHeight w:val="21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1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40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13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color w:val="000000"/>
                      <w:sz w:val="16"/>
                    </w:rPr>
                    <w:t>Specimen</w:t>
                  </w:r>
                </w:p>
              </w:tc>
              <w:tc>
                <w:tcPr>
                  <w:tcW w:w="1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:</w:t>
                  </w:r>
                </w:p>
              </w:tc>
              <w:tc>
                <w:tcPr>
                  <w:tcW w:w="35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6B4855">
                  <w:pPr>
                    <w:spacing w:after="0" w:line="240" w:lineRule="auto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>THROAT</w:t>
                  </w:r>
                  <w:r w:rsidR="00346861"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t xml:space="preserve"> SWAB</w:t>
                  </w:r>
                </w:p>
              </w:tc>
            </w:tr>
            <w:tr w:rsidR="00390E40" w:rsidTr="005D3B70">
              <w:trPr>
                <w:trHeight w:val="282"/>
              </w:trPr>
              <w:tc>
                <w:tcPr>
                  <w:tcW w:w="1105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EB1D11" w:rsidRDefault="00C95D3C">
                  <w:pPr>
                    <w:spacing w:after="0" w:line="240" w:lineRule="auto"/>
                    <w:jc w:val="center"/>
                  </w:pPr>
                  <w:r>
                    <w:rPr>
                      <w:rFonts w:ascii="Arial" w:eastAsia="Arial" w:hAnsi="Arial"/>
                      <w:b/>
                      <w:color w:val="000000"/>
                      <w:sz w:val="24"/>
                    </w:rPr>
                    <w:t>DEPARTMENT OF MICROBIOLOGY</w:t>
                  </w:r>
                </w:p>
              </w:tc>
            </w:tr>
            <w:tr w:rsidR="00390E40" w:rsidTr="005D3B70">
              <w:trPr>
                <w:trHeight w:val="4032"/>
              </w:trPr>
              <w:tc>
                <w:tcPr>
                  <w:tcW w:w="1105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060"/>
                    <w:gridCol w:w="6"/>
                  </w:tblGrid>
                  <w:tr w:rsidR="00EB1D11">
                    <w:tc>
                      <w:tcPr>
                        <w:tcW w:w="10964" w:type="dxa"/>
                      </w:tcPr>
                      <w:tbl>
                        <w:tblPr>
                          <w:tblW w:w="11060" w:type="dxa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119"/>
                          <w:gridCol w:w="4849"/>
                          <w:gridCol w:w="98"/>
                          <w:gridCol w:w="1896"/>
                          <w:gridCol w:w="98"/>
                        </w:tblGrid>
                        <w:tr w:rsidR="00EB1D11" w:rsidTr="00346861">
                          <w:trPr>
                            <w:trHeight w:val="282"/>
                          </w:trPr>
                          <w:tc>
                            <w:tcPr>
                              <w:tcW w:w="411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C95D3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Investigation</w:t>
                              </w:r>
                            </w:p>
                          </w:tc>
                          <w:tc>
                            <w:tcPr>
                              <w:tcW w:w="4849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C95D3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Result</w:t>
                              </w:r>
                            </w:p>
                          </w:tc>
                          <w:tc>
                            <w:tcPr>
                              <w:tcW w:w="98" w:type="dxa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gridSpan w:val="2"/>
                              <w:tcBorders>
                                <w:top w:val="single" w:sz="11" w:space="0" w:color="000000"/>
                                <w:left w:val="nil"/>
                                <w:bottom w:val="single" w:sz="7" w:space="0" w:color="000000"/>
                                <w:right w:val="nil"/>
                              </w:tcBorders>
                              <w:shd w:val="clear" w:color="auto" w:fill="D3D3D3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390E40" w:rsidTr="00346861">
                          <w:trPr>
                            <w:gridAfter w:val="1"/>
                            <w:wAfter w:w="98" w:type="dxa"/>
                            <w:trHeight w:val="282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5F5F5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6B4855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THROAT</w:t>
                              </w:r>
                              <w:r w:rsidR="00346861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 xml:space="preserve"> SWAB </w:t>
                              </w:r>
                              <w:r w:rsidR="00C95D3C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CULTURE &amp; SENSITIVITY</w:t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  <w:tr w:rsidR="00EB1D11" w:rsidTr="00346861">
                          <w:trPr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  <w:ind w:left="720" w:hanging="360"/>
                              </w:pPr>
                            </w:p>
                          </w:tc>
                          <w:tc>
                            <w:tcPr>
                              <w:tcW w:w="48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5D3B7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  <w:r w:rsidR="00C95D3C"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EB1D11" w:rsidTr="00346861">
                          <w:trPr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  <w:ind w:left="720" w:hanging="360"/>
                              </w:pPr>
                            </w:p>
                          </w:tc>
                          <w:tc>
                            <w:tcPr>
                              <w:tcW w:w="48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EB1D11" w:rsidTr="00346861">
                          <w:trPr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Pr="00BF0605" w:rsidRDefault="00C95D3C" w:rsidP="00390E40">
                              <w:pPr>
                                <w:spacing w:after="0" w:line="240" w:lineRule="auto"/>
                                <w:ind w:left="720" w:hanging="360"/>
                                <w:rPr>
                                  <w:b/>
                                </w:rPr>
                              </w:pPr>
                              <w:r w:rsidRPr="00BF060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C</w:t>
                              </w:r>
                              <w:r w:rsidR="005D3B70" w:rsidRPr="00BF060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ULTURE REPORT</w:t>
                              </w:r>
                              <w:r w:rsidRPr="00BF0605"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48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Pr="00346861" w:rsidRDefault="00DB67A4" w:rsidP="00390E40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eastAsia="Tahoma" w:hAnsiTheme="minorHAnsi" w:cstheme="minorHAnsi"/>
                                  <w:color w:val="FF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6B4855">
                                <w:rPr>
                                  <w:rFonts w:asciiTheme="minorHAnsi" w:eastAsia="Tahoma" w:hAnsiTheme="minorHAnsi" w:cstheme="minorHAnsi"/>
                                  <w:sz w:val="24"/>
                                  <w:szCs w:val="24"/>
                                </w:rPr>
                                <w:t xml:space="preserve">No Bacterial </w:t>
                              </w:r>
                              <w:r>
                                <w:rPr>
                                  <w:rFonts w:asciiTheme="minorHAnsi" w:eastAsia="Tahoma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growth</w:t>
                              </w:r>
                              <w:r w:rsidR="00C95D3C" w:rsidRPr="00346861">
                                <w:rPr>
                                  <w:rFonts w:asciiTheme="minorHAnsi" w:eastAsia="Tahoma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aft</w:t>
                              </w:r>
                              <w:r w:rsidR="00346861" w:rsidRPr="00346861">
                                <w:rPr>
                                  <w:rFonts w:asciiTheme="minorHAnsi" w:eastAsia="Tahoma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er 48</w:t>
                              </w:r>
                              <w:r w:rsidR="005D3B70" w:rsidRPr="00346861">
                                <w:rPr>
                                  <w:rFonts w:asciiTheme="minorHAnsi" w:eastAsia="Tahoma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hours of incubation at 37</w:t>
                              </w:r>
                              <w:r w:rsidR="005D3B70" w:rsidRPr="00346861">
                                <w:rPr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D3B70" w:rsidRPr="00346861">
                                <w:rPr>
                                  <w:rStyle w:val="y0nh2b"/>
                                  <w:rFonts w:asciiTheme="minorHAnsi" w:hAnsiTheme="minorHAnsi" w:cstheme="minorHAnsi"/>
                                  <w:bCs/>
                                  <w:sz w:val="24"/>
                                  <w:szCs w:val="24"/>
                                </w:rPr>
                                <w:t>°</w:t>
                              </w:r>
                              <w:r w:rsidR="00C95D3C" w:rsidRPr="00346861">
                                <w:rPr>
                                  <w:rFonts w:asciiTheme="minorHAnsi" w:eastAsia="Tahoma" w:hAnsiTheme="minorHAnsi" w:cstheme="minorHAnsi"/>
                                  <w:color w:val="000000"/>
                                  <w:sz w:val="24"/>
                                  <w:szCs w:val="24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C95D3C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 xml:space="preserve"> - </w:t>
                              </w:r>
                            </w:p>
                          </w:tc>
                        </w:tr>
                        <w:tr w:rsidR="00EB1D11" w:rsidTr="00346861">
                          <w:trPr>
                            <w:trHeight w:val="210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346861" w:rsidRDefault="00346861">
                              <w:pPr>
                                <w:spacing w:after="0" w:line="240" w:lineRule="auto"/>
                                <w:ind w:left="720" w:hanging="360"/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 w:rsidR="00EB1D11" w:rsidRDefault="00C95D3C">
                              <w:pPr>
                                <w:spacing w:after="0" w:line="240" w:lineRule="auto"/>
                                <w:ind w:left="720" w:hanging="360"/>
                              </w:pPr>
                              <w:r>
                                <w:rPr>
                                  <w:rFonts w:ascii="Tahoma" w:eastAsia="Tahoma" w:hAnsi="Tahoma"/>
                                  <w:b/>
                                  <w:color w:val="000000"/>
                                  <w:sz w:val="18"/>
                                </w:rPr>
                                <w:t>Method : STANDARD</w:t>
                              </w:r>
                            </w:p>
                          </w:tc>
                          <w:tc>
                            <w:tcPr>
                              <w:tcW w:w="48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  <w:p w:rsidR="00346861" w:rsidRPr="00346861" w:rsidRDefault="00346861">
                              <w:pPr>
                                <w:spacing w:after="0" w:line="240" w:lineRule="auto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EB1D11" w:rsidTr="00346861">
                          <w:trPr>
                            <w:trHeight w:val="94"/>
                          </w:trPr>
                          <w:tc>
                            <w:tcPr>
                              <w:tcW w:w="411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48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994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EB1D11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390E40" w:rsidTr="00346861">
                          <w:trPr>
                            <w:gridAfter w:val="1"/>
                            <w:wAfter w:w="98" w:type="dxa"/>
                            <w:trHeight w:val="181"/>
                          </w:trPr>
                          <w:tc>
                            <w:tcPr>
                              <w:tcW w:w="10962" w:type="dxa"/>
                              <w:gridSpan w:val="4"/>
                              <w:tcBorders>
                                <w:top w:val="single" w:sz="7" w:space="0" w:color="000000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EB1D11" w:rsidRDefault="00C95D3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ahoma" w:eastAsia="Tahoma" w:hAnsi="Tahoma"/>
                                  <w:color w:val="000000"/>
                                  <w:sz w:val="18"/>
                                </w:rPr>
                                <w:t>*** END OF REPORT ***</w:t>
                              </w:r>
                            </w:p>
                          </w:tc>
                        </w:tr>
                      </w:tbl>
                      <w:p w:rsidR="00EB1D11" w:rsidRDefault="00EB1D11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EB1D11" w:rsidRDefault="00EB1D1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EB1D11">
                    <w:trPr>
                      <w:trHeight w:val="288"/>
                    </w:trPr>
                    <w:tc>
                      <w:tcPr>
                        <w:tcW w:w="10964" w:type="dxa"/>
                      </w:tcPr>
                      <w:p w:rsidR="00EB1D11" w:rsidRDefault="00EB1D1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96" w:type="dxa"/>
                      </w:tcPr>
                      <w:p w:rsidR="00EB1D11" w:rsidRDefault="00EB1D11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EB1D11" w:rsidRDefault="00EB1D11">
                  <w:pPr>
                    <w:spacing w:after="0" w:line="240" w:lineRule="auto"/>
                  </w:pPr>
                </w:p>
              </w:tc>
            </w:tr>
            <w:tr w:rsidR="00390E40" w:rsidTr="005D3B70">
              <w:trPr>
                <w:trHeight w:val="210"/>
              </w:trPr>
              <w:tc>
                <w:tcPr>
                  <w:tcW w:w="600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5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</w:tr>
            <w:tr w:rsidR="00390E40" w:rsidTr="005D3B70">
              <w:trPr>
                <w:trHeight w:val="210"/>
              </w:trPr>
              <w:tc>
                <w:tcPr>
                  <w:tcW w:w="600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EB1D11">
                  <w:pPr>
                    <w:spacing w:after="0" w:line="240" w:lineRule="auto"/>
                  </w:pPr>
                </w:p>
              </w:tc>
              <w:tc>
                <w:tcPr>
                  <w:tcW w:w="505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B1D11" w:rsidRDefault="00C95D3C">
                  <w:pPr>
                    <w:spacing w:after="0" w:line="240" w:lineRule="auto"/>
                    <w:jc w:val="center"/>
                  </w:pPr>
                  <w:r>
                    <w:rPr>
                      <w:rFonts w:ascii="Tahoma" w:eastAsia="Tahoma" w:hAnsi="Tahoma"/>
                      <w:b/>
                      <w:color w:val="000000"/>
                      <w:sz w:val="16"/>
                    </w:rPr>
                    <w:br/>
                  </w:r>
                </w:p>
              </w:tc>
            </w:tr>
          </w:tbl>
          <w:p w:rsidR="00EB1D11" w:rsidRDefault="00EB1D11">
            <w:pPr>
              <w:spacing w:after="0" w:line="240" w:lineRule="auto"/>
            </w:pPr>
          </w:p>
        </w:tc>
      </w:tr>
      <w:tr w:rsidR="00EB1D11" w:rsidTr="005A6844">
        <w:trPr>
          <w:trHeight w:val="47"/>
        </w:trPr>
        <w:tc>
          <w:tcPr>
            <w:tcW w:w="54" w:type="dxa"/>
          </w:tcPr>
          <w:p w:rsidR="00EB1D11" w:rsidRDefault="00EB1D11">
            <w:pPr>
              <w:pStyle w:val="EmptyCellLayoutStyle"/>
              <w:spacing w:after="0" w:line="240" w:lineRule="auto"/>
            </w:pPr>
          </w:p>
        </w:tc>
        <w:tc>
          <w:tcPr>
            <w:tcW w:w="11066" w:type="dxa"/>
          </w:tcPr>
          <w:p w:rsidR="00EB1D11" w:rsidRDefault="00EB1D11">
            <w:pPr>
              <w:pStyle w:val="EmptyCellLayoutStyle"/>
              <w:spacing w:after="0" w:line="240" w:lineRule="auto"/>
            </w:pPr>
          </w:p>
        </w:tc>
      </w:tr>
    </w:tbl>
    <w:p w:rsidR="005A6844" w:rsidRPr="005A6844" w:rsidRDefault="005A6844" w:rsidP="005A6844">
      <w:pPr>
        <w:spacing w:after="0" w:line="240" w:lineRule="auto"/>
        <w:rPr>
          <w:b/>
        </w:rPr>
      </w:pPr>
      <w:proofErr w:type="gramStart"/>
      <w:r w:rsidRPr="005A6844">
        <w:t>Remarks :</w:t>
      </w:r>
      <w:proofErr w:type="gramEnd"/>
      <w:r w:rsidRPr="005A6844">
        <w:t xml:space="preserve"> </w:t>
      </w:r>
    </w:p>
    <w:p w:rsidR="005A6844" w:rsidRPr="005A6844" w:rsidRDefault="005A6844" w:rsidP="005A6844">
      <w:pPr>
        <w:spacing w:after="0" w:line="240" w:lineRule="auto"/>
      </w:pPr>
      <w:r w:rsidRPr="005A6844">
        <w:rPr>
          <w:b/>
        </w:rPr>
        <w:t>SIGNED BY BIOMEDICAL SCIENTIST</w:t>
      </w:r>
    </w:p>
    <w:p w:rsidR="00EB1D11" w:rsidRDefault="00EB1D11">
      <w:pPr>
        <w:spacing w:after="0" w:line="240" w:lineRule="auto"/>
      </w:pPr>
    </w:p>
    <w:sectPr w:rsidR="00EB1D11" w:rsidSect="005D3B70">
      <w:headerReference w:type="default" r:id="rId7"/>
      <w:footerReference w:type="default" r:id="rId8"/>
      <w:pgSz w:w="12240" w:h="15840"/>
      <w:pgMar w:top="720" w:right="360" w:bottom="72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F59" w:rsidRDefault="001B0F59">
      <w:pPr>
        <w:spacing w:after="0" w:line="240" w:lineRule="auto"/>
      </w:pPr>
      <w:r>
        <w:separator/>
      </w:r>
    </w:p>
  </w:endnote>
  <w:endnote w:type="continuationSeparator" w:id="0">
    <w:p w:rsidR="001B0F59" w:rsidRDefault="001B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15"/>
    </w:tblGrid>
    <w:tr w:rsidR="00EB1D11">
      <w:tc>
        <w:tcPr>
          <w:tcW w:w="11115" w:type="dxa"/>
        </w:tcPr>
        <w:p w:rsidR="00EB1D11" w:rsidRDefault="00EB1D11">
          <w:pPr>
            <w:pStyle w:val="EmptyCellLayoutStyle"/>
            <w:spacing w:after="0" w:line="240" w:lineRule="auto"/>
          </w:pPr>
        </w:p>
      </w:tc>
    </w:tr>
    <w:tr w:rsidR="00EB1D11">
      <w:tc>
        <w:tcPr>
          <w:tcW w:w="1111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115"/>
          </w:tblGrid>
          <w:tr w:rsidR="00EB1D11">
            <w:trPr>
              <w:trHeight w:val="597"/>
            </w:trPr>
            <w:tc>
              <w:tcPr>
                <w:tcW w:w="11115" w:type="dxa"/>
                <w:tcBorders>
                  <w:top w:val="single" w:sz="7" w:space="0" w:color="000000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EB1D11" w:rsidRDefault="00C95D3C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Key: L - Abnormal Low, H - Abnormal High.</w:t>
                </w:r>
              </w:p>
              <w:p w:rsidR="00EB1D11" w:rsidRDefault="00C95D3C">
                <w:pPr>
                  <w:spacing w:after="0" w:line="240" w:lineRule="auto"/>
                </w:pPr>
                <w:r>
                  <w:rPr>
                    <w:rFonts w:ascii="Tahoma" w:eastAsia="Tahoma" w:hAnsi="Tahoma"/>
                    <w:color w:val="000000"/>
                    <w:sz w:val="16"/>
                  </w:rPr>
                  <w:t>All reports need Clinical correlation.  Please discuss if needed.  Test results relate only to the item tested.  No part of the report can be reproduce without permission of the Laboratory.</w:t>
                </w:r>
              </w:p>
            </w:tc>
          </w:tr>
        </w:tbl>
        <w:p w:rsidR="00EB1D11" w:rsidRDefault="00EB1D11">
          <w:pPr>
            <w:spacing w:after="0" w:line="240" w:lineRule="auto"/>
          </w:pPr>
        </w:p>
      </w:tc>
    </w:tr>
    <w:tr w:rsidR="00EB1D11">
      <w:tc>
        <w:tcPr>
          <w:tcW w:w="11115" w:type="dxa"/>
        </w:tcPr>
        <w:p w:rsidR="00EB1D11" w:rsidRDefault="00EB1D11">
          <w:pPr>
            <w:pStyle w:val="EmptyCellLayoutStyle"/>
            <w:spacing w:after="0" w:line="240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F59" w:rsidRDefault="001B0F59">
      <w:pPr>
        <w:spacing w:after="0" w:line="240" w:lineRule="auto"/>
      </w:pPr>
      <w:r>
        <w:separator/>
      </w:r>
    </w:p>
  </w:footnote>
  <w:footnote w:type="continuationSeparator" w:id="0">
    <w:p w:rsidR="001B0F59" w:rsidRDefault="001B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629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"/>
      <w:gridCol w:w="239"/>
      <w:gridCol w:w="17"/>
      <w:gridCol w:w="690"/>
      <w:gridCol w:w="762"/>
      <w:gridCol w:w="7395"/>
      <w:gridCol w:w="250"/>
      <w:gridCol w:w="3259"/>
    </w:tblGrid>
    <w:tr w:rsidR="005018E0" w:rsidTr="005018E0">
      <w:trPr>
        <w:gridAfter w:val="2"/>
        <w:wAfter w:w="3759" w:type="dxa"/>
      </w:trPr>
      <w:tc>
        <w:tcPr>
          <w:tcW w:w="33" w:type="dxa"/>
        </w:tcPr>
        <w:p w:rsidR="005D3B70" w:rsidRDefault="005D3B70" w:rsidP="005D3B70">
          <w:pPr>
            <w:pStyle w:val="EmptyCellLayoutStyle"/>
            <w:spacing w:after="0" w:line="240" w:lineRule="auto"/>
          </w:pPr>
        </w:p>
      </w:tc>
      <w:tc>
        <w:tcPr>
          <w:tcW w:w="4107" w:type="dxa"/>
          <w:gridSpan w:val="4"/>
        </w:tcPr>
        <w:p w:rsidR="005D3B70" w:rsidRDefault="005D3B70" w:rsidP="005D3B70">
          <w:pPr>
            <w:pStyle w:val="EmptyCellLayoutStyle"/>
            <w:spacing w:after="0" w:line="240" w:lineRule="auto"/>
          </w:pPr>
        </w:p>
      </w:tc>
      <w:tc>
        <w:tcPr>
          <w:tcW w:w="4730" w:type="dxa"/>
        </w:tcPr>
        <w:p w:rsidR="005D3B70" w:rsidRPr="00ED7A4C" w:rsidRDefault="005018E0" w:rsidP="005018E0">
          <w:pPr>
            <w:spacing w:after="0" w:line="240" w:lineRule="auto"/>
            <w:rPr>
              <w:rFonts w:cs="Calibri"/>
              <w:b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0953D0A9" wp14:editId="6F7892BF">
                <wp:extent cx="4695825" cy="903605"/>
                <wp:effectExtent l="0" t="0" r="0" b="0"/>
                <wp:docPr id="1" name="Picture 1" descr="C:\Users\GILEAD MEDICAL 13\Downloads\gmclogo (1)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:\Users\GILEAD MEDICAL 13\Downloads\gmclogo 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079" b="-12079"/>
                        <a:stretch/>
                      </pic:blipFill>
                      <pic:spPr bwMode="auto">
                        <a:xfrm>
                          <a:off x="0" y="0"/>
                          <a:ext cx="4695825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E0" w:rsidTr="005018E0">
      <w:trPr>
        <w:gridAfter w:val="2"/>
        <w:wAfter w:w="3759" w:type="dxa"/>
      </w:trPr>
      <w:tc>
        <w:tcPr>
          <w:tcW w:w="33" w:type="dxa"/>
        </w:tcPr>
        <w:p w:rsidR="005D3B70" w:rsidRDefault="005D3B70" w:rsidP="005D3B70">
          <w:pPr>
            <w:pStyle w:val="EmptyCellLayoutStyle"/>
            <w:spacing w:after="0" w:line="240" w:lineRule="auto"/>
          </w:pPr>
        </w:p>
      </w:tc>
      <w:tc>
        <w:tcPr>
          <w:tcW w:w="4107" w:type="dxa"/>
          <w:gridSpan w:val="4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5D3B70" w:rsidRDefault="005D3B70" w:rsidP="005D3B70">
          <w:pPr>
            <w:spacing w:after="0" w:line="240" w:lineRule="auto"/>
          </w:pPr>
        </w:p>
      </w:tc>
      <w:tc>
        <w:tcPr>
          <w:tcW w:w="4730" w:type="dxa"/>
        </w:tcPr>
        <w:p w:rsidR="005D3B70" w:rsidRPr="00ED7A4C" w:rsidRDefault="005D3B70" w:rsidP="005D3B70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</w:p>
      </w:tc>
    </w:tr>
    <w:tr w:rsidR="005018E0" w:rsidTr="005018E0">
      <w:trPr>
        <w:gridBefore w:val="2"/>
        <w:wBefore w:w="604" w:type="dxa"/>
      </w:trPr>
      <w:tc>
        <w:tcPr>
          <w:tcW w:w="33" w:type="dxa"/>
        </w:tcPr>
        <w:p w:rsidR="005D3B70" w:rsidRDefault="005D3B70" w:rsidP="005D3B70">
          <w:pPr>
            <w:pStyle w:val="EmptyCellLayoutStyle"/>
            <w:spacing w:after="0" w:line="240" w:lineRule="auto"/>
          </w:pPr>
        </w:p>
      </w:tc>
      <w:tc>
        <w:tcPr>
          <w:tcW w:w="1663" w:type="dxa"/>
        </w:tcPr>
        <w:p w:rsidR="005D3B70" w:rsidRDefault="005D3B70" w:rsidP="005D3B70">
          <w:pPr>
            <w:pStyle w:val="EmptyCellLayoutStyle"/>
            <w:spacing w:after="0" w:line="240" w:lineRule="auto"/>
          </w:pPr>
        </w:p>
      </w:tc>
      <w:tc>
        <w:tcPr>
          <w:tcW w:w="7170" w:type="dxa"/>
          <w:gridSpan w:val="3"/>
        </w:tcPr>
        <w:p w:rsidR="005D3B70" w:rsidRPr="00ED7A4C" w:rsidRDefault="005D3B70" w:rsidP="005018E0">
          <w:pPr>
            <w:spacing w:after="0" w:line="240" w:lineRule="auto"/>
            <w:jc w:val="center"/>
            <w:rPr>
              <w:rFonts w:cs="Calibri"/>
              <w:b/>
              <w:sz w:val="28"/>
              <w:szCs w:val="28"/>
            </w:rPr>
          </w:pPr>
          <w:r w:rsidRPr="00ED7A4C">
            <w:rPr>
              <w:rFonts w:cs="Calibri"/>
              <w:b/>
              <w:sz w:val="28"/>
              <w:szCs w:val="28"/>
            </w:rPr>
            <w:t>LABORATORY REPORT</w:t>
          </w:r>
        </w:p>
      </w:tc>
      <w:tc>
        <w:tcPr>
          <w:tcW w:w="0" w:type="auto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4"/>
          </w:tblGrid>
          <w:tr w:rsidR="005D3B70" w:rsidTr="004240C7">
            <w:trPr>
              <w:trHeight w:val="836"/>
            </w:trPr>
            <w:tc>
              <w:tcPr>
                <w:tcW w:w="777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9" w:type="dxa"/>
                  <w:left w:w="39" w:type="dxa"/>
                  <w:bottom w:w="39" w:type="dxa"/>
                  <w:right w:w="39" w:type="dxa"/>
                </w:tcMar>
              </w:tcPr>
              <w:p w:rsidR="005D3B70" w:rsidRDefault="005D3B70" w:rsidP="005D3B70">
                <w:pPr>
                  <w:spacing w:after="0" w:line="240" w:lineRule="auto"/>
                  <w:jc w:val="center"/>
                </w:pPr>
              </w:p>
            </w:tc>
          </w:tr>
        </w:tbl>
        <w:p w:rsidR="006D1CF5" w:rsidRDefault="006D1CF5">
          <w:pPr>
            <w:spacing w:after="0" w:line="240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11"/>
    <w:rsid w:val="000A60DC"/>
    <w:rsid w:val="000B153C"/>
    <w:rsid w:val="000E135E"/>
    <w:rsid w:val="001B0F59"/>
    <w:rsid w:val="00346861"/>
    <w:rsid w:val="00390E40"/>
    <w:rsid w:val="004633C4"/>
    <w:rsid w:val="005018E0"/>
    <w:rsid w:val="005A6844"/>
    <w:rsid w:val="005D3B70"/>
    <w:rsid w:val="006B4855"/>
    <w:rsid w:val="006D1CF5"/>
    <w:rsid w:val="008A310B"/>
    <w:rsid w:val="008E0647"/>
    <w:rsid w:val="00A14825"/>
    <w:rsid w:val="00B85D80"/>
    <w:rsid w:val="00BF0605"/>
    <w:rsid w:val="00C95D3C"/>
    <w:rsid w:val="00DB67A4"/>
    <w:rsid w:val="00DC3368"/>
    <w:rsid w:val="00EB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E0914"/>
  <w15:docId w15:val="{017FF416-3BD6-46A9-A569-5E26C475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70"/>
  </w:style>
  <w:style w:type="paragraph" w:styleId="Footer">
    <w:name w:val="footer"/>
    <w:basedOn w:val="Normal"/>
    <w:link w:val="FooterChar"/>
    <w:uiPriority w:val="99"/>
    <w:unhideWhenUsed/>
    <w:rsid w:val="005D3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70"/>
  </w:style>
  <w:style w:type="character" w:customStyle="1" w:styleId="y0nh2b">
    <w:name w:val="y0nh2b"/>
    <w:basedOn w:val="DefaultParagraphFont"/>
    <w:rsid w:val="005D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LabReportNormal</vt:lpstr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LabReportNormal</dc:title>
  <dc:creator>Joseph Ortsin</dc:creator>
  <cp:lastModifiedBy>Gilead Medical 1</cp:lastModifiedBy>
  <cp:revision>2</cp:revision>
  <cp:lastPrinted>2018-11-16T17:42:00Z</cp:lastPrinted>
  <dcterms:created xsi:type="dcterms:W3CDTF">2018-12-24T09:57:00Z</dcterms:created>
  <dcterms:modified xsi:type="dcterms:W3CDTF">2018-12-24T09:57:00Z</dcterms:modified>
</cp:coreProperties>
</file>