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Agricultural AI Assistant System</w:t>
      </w:r>
    </w:p>
    <w:p>
      <w:pPr>
        <w:pStyle w:val="Heading1"/>
      </w:pPr>
      <w:r>
        <w:t>Project Overview</w:t>
      </w:r>
    </w:p>
    <w:p>
      <w:r>
        <w:t>This project is a Multilingual Agricultural AI Assistant that detects plant diseases from images and provides farming advice in Twi and English. It combines computer vision, natural language processing, and multilingual translation into a distributed AI system.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1. Main Router Backend (Central API)</w:t>
      </w:r>
    </w:p>
    <w:p>
      <w:r>
        <w:t>This is the main backend running on a VPS. It receives requests from the mobile app, controls workflow, calls other AI services, and returns the final response.</w:t>
      </w:r>
    </w:p>
    <w:p>
      <w:pPr>
        <w:pStyle w:val="Heading2"/>
      </w:pPr>
      <w:r>
        <w:t>2. YOLO Disease Detection Backend</w:t>
      </w:r>
    </w:p>
    <w:p>
      <w:r>
        <w:t>A hosted computer vision service that detects plant diseases from images and returns the disease name with confidence scores.</w:t>
      </w:r>
    </w:p>
    <w:p>
      <w:pPr>
        <w:pStyle w:val="Heading2"/>
      </w:pPr>
      <w:r>
        <w:t>3. Agriculture LLM Backend</w:t>
      </w:r>
    </w:p>
    <w:p>
      <w:r>
        <w:t>A hosted language model service that provides explanations, treatments, and prevention methods for detected plant diseases.</w:t>
      </w:r>
    </w:p>
    <w:p>
      <w:pPr>
        <w:pStyle w:val="Heading2"/>
      </w:pPr>
      <w:r>
        <w:t>4. Twi LLM Backend (Local Machine)</w:t>
      </w:r>
    </w:p>
    <w:p>
      <w:r>
        <w:t>Runs locally using the Twi-Llama V5 model. It handles translation between Twi and English and formats responses in natural Twi.</w:t>
      </w:r>
    </w:p>
    <w:p>
      <w:pPr>
        <w:pStyle w:val="Heading1"/>
      </w:pPr>
      <w:r>
        <w:t>System Flow</w:t>
      </w:r>
    </w:p>
    <w:p>
      <w:r>
        <w:t>Mobile App → Main Router Backend → (YOLO Backend → Agriculture LLM → Twi LLM if needed) → Final Response</w:t>
      </w:r>
    </w:p>
    <w:p>
      <w:pPr>
        <w:pStyle w:val="Heading1"/>
      </w:pPr>
      <w:r>
        <w:t>Hosting Summary</w:t>
      </w:r>
    </w:p>
    <w:p>
      <w:r>
        <w:t>Hosted Services: Main Router Backend, YOLO Backend, Agriculture LLM Backend</w:t>
        <w:br/>
        <w:t>Local Service: Twi LLM (Twi-Llama V5)</w:t>
      </w:r>
    </w:p>
    <w:p>
      <w:pPr>
        <w:pStyle w:val="Heading1"/>
      </w:pPr>
      <w:r>
        <w:t>Final Goal</w:t>
      </w:r>
    </w:p>
    <w:p>
      <w:r>
        <w:t>To build a distributed AI system that helps farmers detect plant diseases, understand treatments, and communicate in both Twi and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