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589" w:type="dxa"/>
        <w:tblInd w:w="-1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2482"/>
        <w:gridCol w:w="1824"/>
        <w:gridCol w:w="1765"/>
        <w:gridCol w:w="1859"/>
        <w:gridCol w:w="1941"/>
      </w:tblGrid>
      <w:tr w14:paraId="1B17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18" w:type="dxa"/>
          </w:tcPr>
          <w:p w14:paraId="0D871C3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TOPIC</w:t>
            </w:r>
          </w:p>
        </w:tc>
        <w:tc>
          <w:tcPr>
            <w:tcW w:w="2482" w:type="dxa"/>
          </w:tcPr>
          <w:p w14:paraId="2086C0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COMPETENCY</w:t>
            </w:r>
          </w:p>
        </w:tc>
        <w:tc>
          <w:tcPr>
            <w:tcW w:w="1824" w:type="dxa"/>
          </w:tcPr>
          <w:p w14:paraId="073BDFD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KEY LEARNING OBJECTIVES</w:t>
            </w:r>
          </w:p>
        </w:tc>
        <w:tc>
          <w:tcPr>
            <w:tcW w:w="1765" w:type="dxa"/>
          </w:tcPr>
          <w:p w14:paraId="7A1385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LEARNER’S ACTIVITIES</w:t>
            </w:r>
          </w:p>
        </w:tc>
        <w:tc>
          <w:tcPr>
            <w:tcW w:w="1859" w:type="dxa"/>
          </w:tcPr>
          <w:p w14:paraId="6342DDF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MATERIALS</w:t>
            </w:r>
          </w:p>
        </w:tc>
        <w:tc>
          <w:tcPr>
            <w:tcW w:w="1941" w:type="dxa"/>
          </w:tcPr>
          <w:p w14:paraId="32A0316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REFERENCES</w:t>
            </w:r>
          </w:p>
        </w:tc>
      </w:tr>
      <w:tr w14:paraId="7DD1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</w:tcPr>
          <w:p w14:paraId="22016679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COMPUTER COMPONENTS; </w:t>
            </w:r>
          </w:p>
          <w:p w14:paraId="7940FD27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Introduction to computers</w:t>
            </w:r>
          </w:p>
        </w:tc>
        <w:tc>
          <w:tcPr>
            <w:tcW w:w="2482" w:type="dxa"/>
            <w:shd w:val="clear" w:color="auto" w:fill="auto"/>
            <w:vAlign w:val="top"/>
          </w:tcPr>
          <w:p w14:paraId="3591DFA7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Learners can explain what a computer is and trace it’s historical development.</w:t>
            </w:r>
          </w:p>
          <w:p w14:paraId="4572D77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24" w:type="dxa"/>
          </w:tcPr>
          <w:p w14:paraId="1DD1B761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 xml:space="preserve">Learners should be able to;         </w:t>
            </w:r>
          </w:p>
          <w:p w14:paraId="3034ABFB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Understand the definition and x-tics of a computer, identify the generations of computers and their key features.</w:t>
            </w:r>
          </w:p>
        </w:tc>
        <w:tc>
          <w:tcPr>
            <w:tcW w:w="1765" w:type="dxa"/>
          </w:tcPr>
          <w:p w14:paraId="364A8ACA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Define a computer,  list x-tics and distinguish from other machines.</w:t>
            </w:r>
          </w:p>
        </w:tc>
        <w:tc>
          <w:tcPr>
            <w:tcW w:w="1859" w:type="dxa"/>
          </w:tcPr>
          <w:p w14:paraId="471FC1B6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-Projector.</w:t>
            </w:r>
          </w:p>
          <w:p w14:paraId="63228A1A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-Sample images of early computers.</w:t>
            </w:r>
          </w:p>
          <w:p w14:paraId="1D9CAD9C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-Images of computer generations from the past.</w:t>
            </w:r>
          </w:p>
        </w:tc>
        <w:tc>
          <w:tcPr>
            <w:tcW w:w="1941" w:type="dxa"/>
            <w:vMerge w:val="restart"/>
          </w:tcPr>
          <w:p w14:paraId="0726DB97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Fundamentals of Information technology, by Alexis Leon.</w:t>
            </w:r>
          </w:p>
          <w:p w14:paraId="49FE59A5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Discovering computers by Shelly Cashman</w:t>
            </w:r>
            <w:bookmarkStart w:id="0" w:name="_GoBack"/>
            <w:bookmarkEnd w:id="0"/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.</w:t>
            </w:r>
          </w:p>
        </w:tc>
      </w:tr>
      <w:tr w14:paraId="230D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</w:tcPr>
          <w:p w14:paraId="0FA315AD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Types of computers.</w:t>
            </w:r>
          </w:p>
        </w:tc>
        <w:tc>
          <w:tcPr>
            <w:tcW w:w="2482" w:type="dxa"/>
            <w:shd w:val="clear" w:color="auto" w:fill="auto"/>
            <w:vAlign w:val="top"/>
          </w:tcPr>
          <w:p w14:paraId="1C5DC68C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Theme="minorHAnsi" w:hAnsiTheme="minorHAnsi" w:eastAsiaTheme="minorEastAsia" w:cstheme="minorBidi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1"/>
                <w:szCs w:val="21"/>
                <w:vertAlign w:val="baseline"/>
                <w:lang w:val="en-US" w:eastAsia="zh-CN" w:bidi="ar-SA"/>
              </w:rPr>
              <w:t>Learners can classify computers based on size, purpose and functionality.</w:t>
            </w:r>
          </w:p>
        </w:tc>
        <w:tc>
          <w:tcPr>
            <w:tcW w:w="1824" w:type="dxa"/>
          </w:tcPr>
          <w:p w14:paraId="516F76CE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Differentiate between supercomputers, mainframes, servres, personal computers, laptops and embedded systems.</w:t>
            </w:r>
          </w:p>
        </w:tc>
        <w:tc>
          <w:tcPr>
            <w:tcW w:w="1765" w:type="dxa"/>
          </w:tcPr>
          <w:p w14:paraId="762CD76B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Categorize  types of computers and give a real-world example of each.</w:t>
            </w:r>
          </w:p>
        </w:tc>
        <w:tc>
          <w:tcPr>
            <w:tcW w:w="1859" w:type="dxa"/>
          </w:tcPr>
          <w:p w14:paraId="26D61E81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-Diagrams of different computer types, projectors, etc.</w:t>
            </w:r>
          </w:p>
        </w:tc>
        <w:tc>
          <w:tcPr>
            <w:tcW w:w="1941" w:type="dxa"/>
            <w:vMerge w:val="continue"/>
          </w:tcPr>
          <w:p w14:paraId="693A3862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</w:p>
        </w:tc>
      </w:tr>
      <w:tr w14:paraId="3926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</w:tcPr>
          <w:p w14:paraId="296D885C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sz w:val="21"/>
                <w:szCs w:val="21"/>
                <w:vertAlign w:val="baseline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Computer hardware</w:t>
            </w:r>
          </w:p>
        </w:tc>
        <w:tc>
          <w:tcPr>
            <w:tcW w:w="2482" w:type="dxa"/>
          </w:tcPr>
          <w:p w14:paraId="7726C36A">
            <w:pPr>
              <w:widowControl w:val="0"/>
              <w:numPr>
                <w:ilvl w:val="0"/>
                <w:numId w:val="5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Learners can identify major hardware components and explain their roles in system operation.</w:t>
            </w:r>
          </w:p>
        </w:tc>
        <w:tc>
          <w:tcPr>
            <w:tcW w:w="1824" w:type="dxa"/>
          </w:tcPr>
          <w:p w14:paraId="1178C261">
            <w:pPr>
              <w:widowControl w:val="0"/>
              <w:numPr>
                <w:ilvl w:val="0"/>
                <w:numId w:val="5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Understand the functions of CPU, motherboard, RAM, ROM, etc</w:t>
            </w:r>
          </w:p>
        </w:tc>
        <w:tc>
          <w:tcPr>
            <w:tcW w:w="1765" w:type="dxa"/>
          </w:tcPr>
          <w:p w14:paraId="338DB75A">
            <w:pPr>
              <w:widowControl w:val="0"/>
              <w:numPr>
                <w:ilvl w:val="0"/>
                <w:numId w:val="5"/>
              </w:numPr>
              <w:ind w:left="420" w:leftChars="0" w:hanging="420" w:firstLineChars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Label a diagram of computer hardware and describe the function of each part.</w:t>
            </w:r>
          </w:p>
        </w:tc>
        <w:tc>
          <w:tcPr>
            <w:tcW w:w="1859" w:type="dxa"/>
          </w:tcPr>
          <w:p w14:paraId="5F10A2F2">
            <w:pPr>
              <w:widowControl w:val="0"/>
              <w:jc w:val="both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/>
              </w:rPr>
              <w:t>-Physical hardware samples of a motherboard, CPU, projector, etc.</w:t>
            </w:r>
          </w:p>
        </w:tc>
        <w:tc>
          <w:tcPr>
            <w:tcW w:w="1941" w:type="dxa"/>
            <w:vMerge w:val="continue"/>
          </w:tcPr>
          <w:p w14:paraId="0729A9A4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</w:p>
        </w:tc>
      </w:tr>
    </w:tbl>
    <w:p w14:paraId="308903F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3DC816"/>
    <w:multiLevelType w:val="singleLevel"/>
    <w:tmpl w:val="A23DC8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08FFA6E"/>
    <w:multiLevelType w:val="singleLevel"/>
    <w:tmpl w:val="F08FFA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287B75B"/>
    <w:multiLevelType w:val="singleLevel"/>
    <w:tmpl w:val="F287B7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973228D"/>
    <w:multiLevelType w:val="singleLevel"/>
    <w:tmpl w:val="F97322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0A65D50"/>
    <w:multiLevelType w:val="singleLevel"/>
    <w:tmpl w:val="60A65D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A7811"/>
    <w:rsid w:val="136662B8"/>
    <w:rsid w:val="1A752032"/>
    <w:rsid w:val="1DA93B2B"/>
    <w:rsid w:val="30C90297"/>
    <w:rsid w:val="36E72D20"/>
    <w:rsid w:val="49A87567"/>
    <w:rsid w:val="533F547E"/>
    <w:rsid w:val="7E43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1081</Characters>
  <Lines>0</Lines>
  <Paragraphs>0</Paragraphs>
  <TotalTime>42</TotalTime>
  <ScaleCrop>false</ScaleCrop>
  <LinksUpToDate>false</LinksUpToDate>
  <CharactersWithSpaces>1237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2026-08-31T11:23:00Z</dcterms:created>
  <dc:creator>TREVOR</dc:creator>
  <cp:lastModifiedBy>TREVOR</cp:lastModifiedBy>
  <dcterms:modified xsi:type="dcterms:W3CDTF">2026-08-31T13:00:17Z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eyJoZGlkIjoiM2E4ZmMwYTc1MGU5ZmUyOTk4MTU1ZDNkMDQ2NDU0ZTAifQ==</vt:lpwstr>
  </property>
  <property fmtid="{D5CDD505-2E9C-101B-9397-08002B2CF9AE}" pid="4" name="ICV">
    <vt:lpwstr>35073CEBA43C4BA49EBE158C8B4B5D1A_13</vt:lpwstr>
  </property>
</Properties>
</file>