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Короткий опис функціональних можливостей API</w:t>
      </w:r>
    </w:p>
    <w:p w:rsidR="00000000" w:rsidDel="00000000" w:rsidP="00000000" w:rsidRDefault="00000000" w:rsidRPr="00000000" w14:paraId="00000001">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своєї курсової роботи я планую використовувати API від GoogleDrive, OneDrive та Dropbox. Функціональні можливості даних API дозволяють користувачу через відкритий протокол авторизації OAuth надати обмежений доступ додатку до файлів, які зберігаються на вищезгадних хмарних сховищах. Це означаєповний контроль над даними користувача відповідно до політики додатку, зокрема, API дозволяє синхронізувати, видаляти, модифікувати файли, до яких був наданий доступ.</w:t>
      </w:r>
    </w:p>
    <w:p w:rsidR="00000000" w:rsidDel="00000000" w:rsidP="00000000" w:rsidRDefault="00000000" w:rsidRPr="00000000" w14:paraId="00000003">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