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418" w:rsidRPr="00B4033A" w:rsidRDefault="004D6418" w:rsidP="00B4033A">
      <w:pPr>
        <w:pStyle w:val="Heading2"/>
        <w:jc w:val="center"/>
        <w:rPr>
          <w:sz w:val="44"/>
        </w:rPr>
      </w:pPr>
      <w:r w:rsidRPr="00B4033A">
        <w:rPr>
          <w:sz w:val="44"/>
        </w:rPr>
        <w:t>Working with the SDS API</w:t>
      </w:r>
    </w:p>
    <w:p w:rsidR="004D6418" w:rsidRDefault="004D6418" w:rsidP="00364560">
      <w:r>
        <w:t xml:space="preserve">This course is a 4 hour introduction to the OCS Sequential Data Store (SDS) API. </w:t>
      </w:r>
      <w:r w:rsidRPr="00364560">
        <w:t xml:space="preserve">SDS is an API that provides a Database as a Service (DBaaS). </w:t>
      </w:r>
      <w:r>
        <w:t xml:space="preserve"> In this course we will explore data ingress and egress scenarios using the API portal. We'll utilize the API to analyze data to detect trends and anomalies, as well as perform interpolations to help us understand the data and make better business decisions.</w:t>
      </w:r>
    </w:p>
    <w:p w:rsidR="004D6418" w:rsidRDefault="004D6418" w:rsidP="00364560"/>
    <w:p w:rsidR="004D6418" w:rsidRDefault="004D6418" w:rsidP="00577184">
      <w:pPr>
        <w:jc w:val="center"/>
        <w:rPr>
          <w:sz w:val="44"/>
          <w:szCs w:val="44"/>
        </w:rPr>
      </w:pPr>
      <w:r w:rsidRPr="00577184">
        <w:rPr>
          <w:sz w:val="44"/>
          <w:szCs w:val="44"/>
        </w:rPr>
        <w:t>Learning Objectives</w:t>
      </w:r>
    </w:p>
    <w:p w:rsidR="004D6418" w:rsidRDefault="004D6418" w:rsidP="00106368">
      <w:pPr>
        <w:ind w:left="360"/>
      </w:pPr>
      <w:r>
        <w:t>Students will be able to:</w:t>
      </w:r>
    </w:p>
    <w:p w:rsidR="004D6418" w:rsidRDefault="004D6418" w:rsidP="00577184">
      <w:pPr>
        <w:numPr>
          <w:ilvl w:val="0"/>
          <w:numId w:val="1"/>
        </w:numPr>
      </w:pPr>
      <w:r>
        <w:t>Set up one or more tenants</w:t>
      </w:r>
    </w:p>
    <w:p w:rsidR="004D6418" w:rsidRDefault="004D6418" w:rsidP="00577184">
      <w:pPr>
        <w:numPr>
          <w:ilvl w:val="0"/>
          <w:numId w:val="1"/>
        </w:numPr>
      </w:pPr>
      <w:r>
        <w:t>Set up namespaces</w:t>
      </w:r>
    </w:p>
    <w:p w:rsidR="004D6418" w:rsidRDefault="004D6418" w:rsidP="00577184">
      <w:pPr>
        <w:numPr>
          <w:ilvl w:val="0"/>
          <w:numId w:val="1"/>
        </w:numPr>
      </w:pPr>
      <w:r>
        <w:t>Define custom types with both single and compound indices</w:t>
      </w:r>
    </w:p>
    <w:p w:rsidR="004D6418" w:rsidRDefault="004D6418" w:rsidP="00577184">
      <w:pPr>
        <w:numPr>
          <w:ilvl w:val="0"/>
          <w:numId w:val="1"/>
        </w:numPr>
      </w:pPr>
      <w:r>
        <w:t>Define streams</w:t>
      </w:r>
    </w:p>
    <w:p w:rsidR="004D6418" w:rsidRDefault="004D6418" w:rsidP="00577184">
      <w:pPr>
        <w:numPr>
          <w:ilvl w:val="0"/>
          <w:numId w:val="1"/>
        </w:numPr>
      </w:pPr>
      <w:r>
        <w:t>Describe POST, PATCH, DELETE and GET calls to communicate with the SDS API</w:t>
      </w:r>
    </w:p>
    <w:p w:rsidR="004D6418" w:rsidRDefault="004D6418" w:rsidP="00577184">
      <w:pPr>
        <w:numPr>
          <w:ilvl w:val="0"/>
          <w:numId w:val="1"/>
        </w:numPr>
      </w:pPr>
      <w:r>
        <w:t xml:space="preserve">Use the OCS API Console to make calls to the SDS API </w:t>
      </w:r>
    </w:p>
    <w:p w:rsidR="004D6418" w:rsidRDefault="004D6418" w:rsidP="00577184">
      <w:pPr>
        <w:numPr>
          <w:ilvl w:val="0"/>
          <w:numId w:val="1"/>
        </w:numPr>
      </w:pPr>
      <w:r>
        <w:t>Perform data ingress operations such as populating and modifying a stream</w:t>
      </w:r>
    </w:p>
    <w:p w:rsidR="004D6418" w:rsidRDefault="004D6418" w:rsidP="00577184">
      <w:pPr>
        <w:numPr>
          <w:ilvl w:val="0"/>
          <w:numId w:val="1"/>
        </w:numPr>
      </w:pPr>
      <w:r>
        <w:t>Perform data egress operations to retrieve single and bulk events</w:t>
      </w:r>
    </w:p>
    <w:p w:rsidR="004D6418" w:rsidRDefault="004D6418" w:rsidP="00577184">
      <w:pPr>
        <w:numPr>
          <w:ilvl w:val="0"/>
          <w:numId w:val="1"/>
        </w:numPr>
      </w:pPr>
      <w:r>
        <w:t>Describe how to analyze data to detect trends and anomalies</w:t>
      </w:r>
    </w:p>
    <w:p w:rsidR="004D6418" w:rsidRDefault="004D6418" w:rsidP="00577184">
      <w:pPr>
        <w:numPr>
          <w:ilvl w:val="0"/>
          <w:numId w:val="1"/>
        </w:numPr>
      </w:pPr>
      <w:r>
        <w:t>Use PATCH and DELETE operations to amend data</w:t>
      </w:r>
    </w:p>
    <w:p w:rsidR="004D6418" w:rsidRDefault="004D6418" w:rsidP="00570CBF">
      <w:pPr>
        <w:ind w:left="360"/>
      </w:pPr>
    </w:p>
    <w:p w:rsidR="004D6418" w:rsidRDefault="004D6418" w:rsidP="009A04F3">
      <w:pPr>
        <w:jc w:val="center"/>
        <w:rPr>
          <w:sz w:val="44"/>
          <w:szCs w:val="44"/>
        </w:rPr>
      </w:pPr>
      <w:r>
        <w:rPr>
          <w:sz w:val="44"/>
          <w:szCs w:val="44"/>
        </w:rPr>
        <w:t>Tools and Environment Requirements</w:t>
      </w:r>
    </w:p>
    <w:p w:rsidR="004D6418" w:rsidRDefault="004D6418" w:rsidP="009A04F3">
      <w:r>
        <w:t>Before arriving for class, students will need:</w:t>
      </w:r>
    </w:p>
    <w:p w:rsidR="004D6418" w:rsidRDefault="004D6418" w:rsidP="00570CBF">
      <w:pPr>
        <w:ind w:left="360"/>
      </w:pPr>
      <w:r>
        <w:t>Aceess and credentials to OCS</w:t>
      </w:r>
    </w:p>
    <w:p w:rsidR="004D6418" w:rsidRDefault="004D6418" w:rsidP="00570CBF">
      <w:pPr>
        <w:ind w:left="360"/>
      </w:pPr>
      <w:r>
        <w:t>(Helpful) Visual Studio Community 2019 or above</w:t>
      </w:r>
    </w:p>
    <w:p w:rsidR="004D6418" w:rsidRDefault="004D6418" w:rsidP="00570CBF">
      <w:pPr>
        <w:ind w:left="360"/>
      </w:pPr>
    </w:p>
    <w:p w:rsidR="004D6418" w:rsidRDefault="004D6418" w:rsidP="009A04F3">
      <w:pPr>
        <w:jc w:val="center"/>
        <w:rPr>
          <w:sz w:val="44"/>
          <w:szCs w:val="44"/>
        </w:rPr>
      </w:pPr>
      <w:r>
        <w:rPr>
          <w:sz w:val="44"/>
          <w:szCs w:val="44"/>
        </w:rPr>
        <w:br w:type="page"/>
        <w:t>Course Outline</w:t>
      </w:r>
    </w:p>
    <w:p w:rsidR="004D6418" w:rsidRDefault="004D6418" w:rsidP="00AC2CA9">
      <w:pPr>
        <w:pStyle w:val="Heading1"/>
      </w:pPr>
      <w:r>
        <w:t>Introduction (</w:t>
      </w:r>
      <w:r w:rsidRPr="008D3BEE">
        <w:rPr>
          <w:b w:val="0"/>
          <w:sz w:val="28"/>
        </w:rPr>
        <w:t>15 min</w:t>
      </w:r>
      <w:r>
        <w:t>)</w:t>
      </w:r>
    </w:p>
    <w:p w:rsidR="004D6418" w:rsidRPr="008D3BEE" w:rsidRDefault="004D6418" w:rsidP="008D3BEE">
      <w:pPr>
        <w:pStyle w:val="Heading2"/>
      </w:pPr>
      <w:r>
        <w:t>Introducing the course and instructor</w:t>
      </w:r>
    </w:p>
    <w:p w:rsidR="004D6418" w:rsidRDefault="004D6418" w:rsidP="00E90217">
      <w:pPr>
        <w:pStyle w:val="Heading2"/>
      </w:pPr>
      <w:r>
        <w:t xml:space="preserve">Significance of SDS in the historical context of OCS </w:t>
      </w:r>
      <w:r w:rsidRPr="00B50008">
        <w:rPr>
          <w:color w:val="FF0000"/>
        </w:rPr>
        <w:t>(provided by OSI)</w:t>
      </w:r>
    </w:p>
    <w:p w:rsidR="004D6418" w:rsidRDefault="004D6418" w:rsidP="00E90217">
      <w:pPr>
        <w:pStyle w:val="Heading2"/>
      </w:pPr>
      <w:r>
        <w:t>Use cases for SDS</w:t>
      </w:r>
    </w:p>
    <w:p w:rsidR="004D6418" w:rsidRDefault="004D6418" w:rsidP="00AC2CA9">
      <w:pPr>
        <w:pStyle w:val="Heading1"/>
      </w:pPr>
      <w:r>
        <w:t>Setting up the environment(</w:t>
      </w:r>
      <w:r>
        <w:rPr>
          <w:b w:val="0"/>
          <w:sz w:val="28"/>
        </w:rPr>
        <w:t>60</w:t>
      </w:r>
      <w:r w:rsidRPr="008D3BEE">
        <w:rPr>
          <w:b w:val="0"/>
          <w:sz w:val="28"/>
        </w:rPr>
        <w:t xml:space="preserve"> min</w:t>
      </w:r>
      <w:r>
        <w:t>)</w:t>
      </w:r>
    </w:p>
    <w:p w:rsidR="004D6418" w:rsidRDefault="004D6418" w:rsidP="003249C0">
      <w:pPr>
        <w:pStyle w:val="Heading2"/>
      </w:pPr>
      <w:r>
        <w:t>Description of tenants, namespaces, types, uom and streams</w:t>
      </w:r>
    </w:p>
    <w:p w:rsidR="004D6418" w:rsidRDefault="004D6418" w:rsidP="003249C0">
      <w:pPr>
        <w:pStyle w:val="Heading2"/>
      </w:pPr>
      <w:r>
        <w:t>Exercises:</w:t>
      </w:r>
    </w:p>
    <w:p w:rsidR="004D6418" w:rsidRDefault="004D6418" w:rsidP="009A04F3">
      <w:pPr>
        <w:pStyle w:val="Heading3"/>
      </w:pPr>
      <w:r>
        <w:t>Create tenants</w:t>
      </w:r>
    </w:p>
    <w:p w:rsidR="004D6418" w:rsidRDefault="004D6418" w:rsidP="00AC2CA9">
      <w:pPr>
        <w:pStyle w:val="Heading3"/>
      </w:pPr>
      <w:r>
        <w:t>Create namespaces</w:t>
      </w:r>
    </w:p>
    <w:p w:rsidR="004D6418" w:rsidRDefault="004D6418" w:rsidP="00AC2CA9">
      <w:pPr>
        <w:pStyle w:val="Heading3"/>
      </w:pPr>
      <w:r>
        <w:t>Define types with single index</w:t>
      </w:r>
    </w:p>
    <w:p w:rsidR="004D6418" w:rsidRDefault="004D6418" w:rsidP="00AC2CA9">
      <w:pPr>
        <w:pStyle w:val="Heading3"/>
      </w:pPr>
      <w:r>
        <w:t>Define types with a compound index</w:t>
      </w:r>
    </w:p>
    <w:p w:rsidR="004D6418" w:rsidRDefault="004D6418" w:rsidP="00AC2CA9">
      <w:pPr>
        <w:pStyle w:val="Heading3"/>
      </w:pPr>
      <w:r>
        <w:t>Define streams</w:t>
      </w:r>
    </w:p>
    <w:p w:rsidR="004D6418" w:rsidRDefault="004D6418" w:rsidP="008D3BEE">
      <w:pPr>
        <w:pStyle w:val="Heading2"/>
      </w:pPr>
      <w:r>
        <w:t>Q&amp;A</w:t>
      </w:r>
    </w:p>
    <w:p w:rsidR="004D6418" w:rsidRDefault="004D6418" w:rsidP="00683B59">
      <w:pPr>
        <w:pStyle w:val="Heading1"/>
      </w:pPr>
      <w:r>
        <w:t>Accessing the SDS API via the Console Portal</w:t>
      </w:r>
    </w:p>
    <w:p w:rsidR="004D6418" w:rsidRDefault="004D6418" w:rsidP="00683B59">
      <w:pPr>
        <w:pStyle w:val="Heading2"/>
      </w:pPr>
      <w:r>
        <w:t>Discovering tenants, namespaces and streams(</w:t>
      </w:r>
      <w:r w:rsidRPr="008D3BEE">
        <w:rPr>
          <w:b w:val="0"/>
        </w:rPr>
        <w:t>1</w:t>
      </w:r>
      <w:r>
        <w:rPr>
          <w:b w:val="0"/>
        </w:rPr>
        <w:t>0</w:t>
      </w:r>
      <w:r w:rsidRPr="008D3BEE">
        <w:rPr>
          <w:b w:val="0"/>
        </w:rPr>
        <w:t xml:space="preserve"> min</w:t>
      </w:r>
      <w:r>
        <w:t>)</w:t>
      </w:r>
    </w:p>
    <w:p w:rsidR="004D6418" w:rsidRDefault="004D6418" w:rsidP="008D3BEE">
      <w:pPr>
        <w:pStyle w:val="Heading3"/>
      </w:pPr>
      <w:r>
        <w:t>Exercise: Querying tenants,namespaces and streams</w:t>
      </w:r>
    </w:p>
    <w:p w:rsidR="004D6418" w:rsidRDefault="004D6418" w:rsidP="00683B59">
      <w:pPr>
        <w:pStyle w:val="Heading2"/>
      </w:pPr>
      <w:r>
        <w:t>Data Ingress:</w:t>
      </w:r>
      <w:r w:rsidRPr="008D3BEE">
        <w:t xml:space="preserve"> </w:t>
      </w:r>
      <w:r>
        <w:t>(</w:t>
      </w:r>
      <w:r w:rsidRPr="00B50008">
        <w:rPr>
          <w:b w:val="0"/>
          <w:sz w:val="24"/>
        </w:rPr>
        <w:t>50 min</w:t>
      </w:r>
      <w:r>
        <w:t>)</w:t>
      </w:r>
    </w:p>
    <w:p w:rsidR="004D6418" w:rsidRDefault="004D6418" w:rsidP="00683B59">
      <w:pPr>
        <w:pStyle w:val="Heading3"/>
      </w:pPr>
      <w:r>
        <w:t>Working with streams, single-event and bulk entry</w:t>
      </w:r>
    </w:p>
    <w:p w:rsidR="004D6418" w:rsidRDefault="004D6418" w:rsidP="00683B59">
      <w:pPr>
        <w:pStyle w:val="Heading3"/>
      </w:pPr>
      <w:r>
        <w:t>Exercise: Populating streams</w:t>
      </w:r>
    </w:p>
    <w:p w:rsidR="004D6418" w:rsidRDefault="004D6418" w:rsidP="00683B59">
      <w:pPr>
        <w:pStyle w:val="Heading3"/>
      </w:pPr>
      <w:r>
        <w:t>Exercise: Modifying events</w:t>
      </w:r>
    </w:p>
    <w:p w:rsidR="004D6418" w:rsidRDefault="004D6418" w:rsidP="00683B59">
      <w:pPr>
        <w:pStyle w:val="Heading3"/>
      </w:pPr>
      <w:r>
        <w:t>Exercise: Deleting events</w:t>
      </w:r>
    </w:p>
    <w:p w:rsidR="004D6418" w:rsidRPr="003676ED" w:rsidRDefault="004D6418" w:rsidP="008D3BEE">
      <w:pPr>
        <w:pStyle w:val="Heading2"/>
      </w:pPr>
      <w:r w:rsidRPr="003676ED">
        <w:t>Break (</w:t>
      </w:r>
      <w:r w:rsidRPr="003676ED">
        <w:rPr>
          <w:b w:val="0"/>
          <w:sz w:val="24"/>
        </w:rPr>
        <w:t>10 min</w:t>
      </w:r>
      <w:r w:rsidRPr="003676ED">
        <w:t>)</w:t>
      </w:r>
    </w:p>
    <w:p w:rsidR="004D6418" w:rsidRPr="003676ED" w:rsidRDefault="004D6418" w:rsidP="00365B7F">
      <w:pPr>
        <w:pStyle w:val="Heading2"/>
      </w:pPr>
      <w:r w:rsidRPr="003676ED">
        <w:t>Data Egress (</w:t>
      </w:r>
      <w:r w:rsidRPr="003676ED">
        <w:rPr>
          <w:b w:val="0"/>
          <w:sz w:val="24"/>
        </w:rPr>
        <w:t>80 min</w:t>
      </w:r>
      <w:r w:rsidRPr="003676ED">
        <w:t>)</w:t>
      </w:r>
    </w:p>
    <w:p w:rsidR="004D6418" w:rsidRDefault="004D6418" w:rsidP="00365B7F">
      <w:pPr>
        <w:pStyle w:val="Heading3"/>
      </w:pPr>
      <w:r>
        <w:t>Headers, query parameters, query syntax</w:t>
      </w:r>
    </w:p>
    <w:p w:rsidR="004D6418" w:rsidRPr="00115387" w:rsidRDefault="004D6418" w:rsidP="00365B7F">
      <w:pPr>
        <w:pStyle w:val="Heading3"/>
        <w:rPr>
          <w:lang w:val="fr-FR"/>
        </w:rPr>
      </w:pPr>
      <w:r w:rsidRPr="00115387">
        <w:rPr>
          <w:lang w:val="fr-FR"/>
        </w:rPr>
        <w:t>Exercise</w:t>
      </w:r>
      <w:r>
        <w:rPr>
          <w:lang w:val="fr-FR"/>
        </w:rPr>
        <w:t>s</w:t>
      </w:r>
      <w:r w:rsidRPr="00115387">
        <w:rPr>
          <w:lang w:val="fr-FR"/>
        </w:rPr>
        <w:t>: Single event queries</w:t>
      </w:r>
    </w:p>
    <w:p w:rsidR="004D6418" w:rsidRPr="00115387" w:rsidRDefault="004D6418" w:rsidP="00365B7F">
      <w:pPr>
        <w:pStyle w:val="Heading3"/>
        <w:rPr>
          <w:lang w:val="fr-FR"/>
        </w:rPr>
      </w:pPr>
      <w:r w:rsidRPr="00115387">
        <w:rPr>
          <w:lang w:val="fr-FR"/>
        </w:rPr>
        <w:t>Exercise</w:t>
      </w:r>
      <w:r>
        <w:rPr>
          <w:lang w:val="fr-FR"/>
        </w:rPr>
        <w:t>s</w:t>
      </w:r>
      <w:r w:rsidRPr="00115387">
        <w:rPr>
          <w:lang w:val="fr-FR"/>
        </w:rPr>
        <w:t>: Bulk event queries</w:t>
      </w:r>
    </w:p>
    <w:p w:rsidR="004D6418" w:rsidRDefault="004D6418" w:rsidP="00365B7F">
      <w:pPr>
        <w:pStyle w:val="Heading3"/>
      </w:pPr>
      <w:r>
        <w:t>Data analysis (trends and anomalies)</w:t>
      </w:r>
    </w:p>
    <w:p w:rsidR="004D6418" w:rsidRDefault="004D6418" w:rsidP="00365B7F">
      <w:pPr>
        <w:pStyle w:val="Heading3"/>
      </w:pPr>
      <w:r>
        <w:t>Interpolation and extrapolation</w:t>
      </w:r>
    </w:p>
    <w:p w:rsidR="004D6418" w:rsidRDefault="004D6418" w:rsidP="00365B7F">
      <w:pPr>
        <w:pStyle w:val="Heading3"/>
      </w:pPr>
      <w:r>
        <w:t>Exercises: Using PATCH and DELETE to amend data</w:t>
      </w:r>
    </w:p>
    <w:p w:rsidR="004D6418" w:rsidRPr="00B50008" w:rsidRDefault="004D6418" w:rsidP="00B50008">
      <w:pPr>
        <w:pStyle w:val="Heading2"/>
      </w:pPr>
      <w:r>
        <w:t>Q&amp;A</w:t>
      </w:r>
      <w:r w:rsidRPr="00B50008">
        <w:t xml:space="preserve"> (</w:t>
      </w:r>
      <w:r>
        <w:rPr>
          <w:b w:val="0"/>
          <w:sz w:val="24"/>
        </w:rPr>
        <w:t>15</w:t>
      </w:r>
      <w:r w:rsidRPr="00B50008">
        <w:rPr>
          <w:b w:val="0"/>
          <w:sz w:val="24"/>
        </w:rPr>
        <w:t xml:space="preserve"> min</w:t>
      </w:r>
      <w:r w:rsidRPr="00B50008">
        <w:t>)</w:t>
      </w:r>
    </w:p>
    <w:p w:rsidR="004D6418" w:rsidRPr="00B50008" w:rsidRDefault="004D6418" w:rsidP="00365B7F">
      <w:pPr>
        <w:pStyle w:val="Heading1"/>
        <w:rPr>
          <w:color w:val="FF0000"/>
        </w:rPr>
      </w:pPr>
      <w:r w:rsidRPr="00B50008">
        <w:rPr>
          <w:color w:val="FF0000"/>
        </w:rPr>
        <w:t>OCS .Net Tools (Not enough time)</w:t>
      </w:r>
    </w:p>
    <w:p w:rsidR="004D6418" w:rsidRDefault="004D6418" w:rsidP="00365B7F">
      <w:pPr>
        <w:pStyle w:val="Heading2"/>
        <w:rPr>
          <w:color w:val="FF0000"/>
        </w:rPr>
      </w:pPr>
      <w:r w:rsidRPr="00B50008">
        <w:rPr>
          <w:color w:val="FF0000"/>
        </w:rPr>
        <w:t>Authentication</w:t>
      </w:r>
    </w:p>
    <w:p w:rsidR="004D6418" w:rsidRPr="00B50008" w:rsidRDefault="004D6418" w:rsidP="00365B7F">
      <w:pPr>
        <w:pStyle w:val="Heading2"/>
        <w:rPr>
          <w:color w:val="FF0000"/>
        </w:rPr>
      </w:pPr>
      <w:r>
        <w:rPr>
          <w:color w:val="FF0000"/>
        </w:rPr>
        <w:t>OCS NuGet packages</w:t>
      </w:r>
    </w:p>
    <w:p w:rsidR="004D6418" w:rsidRPr="00B50008" w:rsidRDefault="004D6418" w:rsidP="00365B7F">
      <w:pPr>
        <w:pStyle w:val="Heading2"/>
        <w:rPr>
          <w:color w:val="FF0000"/>
        </w:rPr>
      </w:pPr>
      <w:r w:rsidRPr="00B50008">
        <w:rPr>
          <w:color w:val="FF0000"/>
        </w:rPr>
        <w:t>Ingress and egress examples</w:t>
      </w:r>
    </w:p>
    <w:sectPr w:rsidR="004D6418" w:rsidRPr="00B50008" w:rsidSect="002C6D1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25D9A"/>
    <w:multiLevelType w:val="hybridMultilevel"/>
    <w:tmpl w:val="6414D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doNotDisplayPageBoundaries/>
  <w:stylePaneFormatFilter w:val="3F01"/>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0217"/>
    <w:rsid w:val="00002A4D"/>
    <w:rsid w:val="00004119"/>
    <w:rsid w:val="000071A9"/>
    <w:rsid w:val="00007428"/>
    <w:rsid w:val="00010D74"/>
    <w:rsid w:val="0001147B"/>
    <w:rsid w:val="00014FA7"/>
    <w:rsid w:val="00023FDA"/>
    <w:rsid w:val="00024749"/>
    <w:rsid w:val="00026A52"/>
    <w:rsid w:val="00036811"/>
    <w:rsid w:val="00041603"/>
    <w:rsid w:val="000416E3"/>
    <w:rsid w:val="00042FAF"/>
    <w:rsid w:val="00043BF0"/>
    <w:rsid w:val="000440E2"/>
    <w:rsid w:val="000443EF"/>
    <w:rsid w:val="00044E9A"/>
    <w:rsid w:val="00054003"/>
    <w:rsid w:val="00054849"/>
    <w:rsid w:val="00055847"/>
    <w:rsid w:val="00055B3C"/>
    <w:rsid w:val="0006267A"/>
    <w:rsid w:val="000627D9"/>
    <w:rsid w:val="00065AEE"/>
    <w:rsid w:val="000713B0"/>
    <w:rsid w:val="000764CC"/>
    <w:rsid w:val="00077D10"/>
    <w:rsid w:val="00081ECC"/>
    <w:rsid w:val="000838F6"/>
    <w:rsid w:val="000866A8"/>
    <w:rsid w:val="0008734D"/>
    <w:rsid w:val="000900A2"/>
    <w:rsid w:val="000909B6"/>
    <w:rsid w:val="000918D0"/>
    <w:rsid w:val="00092F04"/>
    <w:rsid w:val="0009331C"/>
    <w:rsid w:val="00094521"/>
    <w:rsid w:val="0009470C"/>
    <w:rsid w:val="00095366"/>
    <w:rsid w:val="000A141E"/>
    <w:rsid w:val="000A1FB1"/>
    <w:rsid w:val="000A2E13"/>
    <w:rsid w:val="000A3636"/>
    <w:rsid w:val="000A45EE"/>
    <w:rsid w:val="000A594E"/>
    <w:rsid w:val="000A5DBA"/>
    <w:rsid w:val="000A6E49"/>
    <w:rsid w:val="000B1320"/>
    <w:rsid w:val="000B178A"/>
    <w:rsid w:val="000B17DE"/>
    <w:rsid w:val="000B1A56"/>
    <w:rsid w:val="000B6069"/>
    <w:rsid w:val="000C3F03"/>
    <w:rsid w:val="000D07F9"/>
    <w:rsid w:val="000D6AEC"/>
    <w:rsid w:val="000E0276"/>
    <w:rsid w:val="000E2661"/>
    <w:rsid w:val="000E340C"/>
    <w:rsid w:val="000E42EE"/>
    <w:rsid w:val="000E561E"/>
    <w:rsid w:val="000E5C89"/>
    <w:rsid w:val="000F09C9"/>
    <w:rsid w:val="000F3736"/>
    <w:rsid w:val="000F3F46"/>
    <w:rsid w:val="000F59CC"/>
    <w:rsid w:val="000F62A1"/>
    <w:rsid w:val="001003EC"/>
    <w:rsid w:val="00100880"/>
    <w:rsid w:val="00102CBD"/>
    <w:rsid w:val="001053A7"/>
    <w:rsid w:val="001054B9"/>
    <w:rsid w:val="00106368"/>
    <w:rsid w:val="00106B0D"/>
    <w:rsid w:val="00110BD9"/>
    <w:rsid w:val="00114785"/>
    <w:rsid w:val="00115387"/>
    <w:rsid w:val="00123414"/>
    <w:rsid w:val="00124E6C"/>
    <w:rsid w:val="00124EEB"/>
    <w:rsid w:val="001258F2"/>
    <w:rsid w:val="00127BF3"/>
    <w:rsid w:val="00130858"/>
    <w:rsid w:val="00130DCB"/>
    <w:rsid w:val="00131909"/>
    <w:rsid w:val="001340E3"/>
    <w:rsid w:val="00143E85"/>
    <w:rsid w:val="001516F6"/>
    <w:rsid w:val="00151E29"/>
    <w:rsid w:val="00152C7B"/>
    <w:rsid w:val="00153317"/>
    <w:rsid w:val="00156A54"/>
    <w:rsid w:val="00157083"/>
    <w:rsid w:val="00162822"/>
    <w:rsid w:val="00164146"/>
    <w:rsid w:val="001655CA"/>
    <w:rsid w:val="00171B01"/>
    <w:rsid w:val="00175149"/>
    <w:rsid w:val="001809A1"/>
    <w:rsid w:val="001816F9"/>
    <w:rsid w:val="001827F8"/>
    <w:rsid w:val="00183576"/>
    <w:rsid w:val="00183E96"/>
    <w:rsid w:val="00190969"/>
    <w:rsid w:val="0019163A"/>
    <w:rsid w:val="00191D11"/>
    <w:rsid w:val="00193249"/>
    <w:rsid w:val="0019741F"/>
    <w:rsid w:val="001A10A6"/>
    <w:rsid w:val="001A1850"/>
    <w:rsid w:val="001B073F"/>
    <w:rsid w:val="001B0FA6"/>
    <w:rsid w:val="001B5856"/>
    <w:rsid w:val="001C2CD5"/>
    <w:rsid w:val="001C4470"/>
    <w:rsid w:val="001C4ED8"/>
    <w:rsid w:val="001C4F53"/>
    <w:rsid w:val="001C607F"/>
    <w:rsid w:val="001C783F"/>
    <w:rsid w:val="001D13CD"/>
    <w:rsid w:val="001D3323"/>
    <w:rsid w:val="001E4D8D"/>
    <w:rsid w:val="001F0B4E"/>
    <w:rsid w:val="001F2A3F"/>
    <w:rsid w:val="001F3B62"/>
    <w:rsid w:val="001F4993"/>
    <w:rsid w:val="001F6551"/>
    <w:rsid w:val="001F79A4"/>
    <w:rsid w:val="001F7BDF"/>
    <w:rsid w:val="001F7DB5"/>
    <w:rsid w:val="00200D2C"/>
    <w:rsid w:val="0020194F"/>
    <w:rsid w:val="00201A21"/>
    <w:rsid w:val="00203407"/>
    <w:rsid w:val="00203D2C"/>
    <w:rsid w:val="0020438B"/>
    <w:rsid w:val="00206117"/>
    <w:rsid w:val="00207E25"/>
    <w:rsid w:val="002142F5"/>
    <w:rsid w:val="00222C79"/>
    <w:rsid w:val="0022477E"/>
    <w:rsid w:val="00224FE7"/>
    <w:rsid w:val="002254B0"/>
    <w:rsid w:val="00225BBB"/>
    <w:rsid w:val="00225FEE"/>
    <w:rsid w:val="00231090"/>
    <w:rsid w:val="002374BD"/>
    <w:rsid w:val="0023763D"/>
    <w:rsid w:val="00241329"/>
    <w:rsid w:val="00244ED5"/>
    <w:rsid w:val="00253EA4"/>
    <w:rsid w:val="002755FD"/>
    <w:rsid w:val="0027624E"/>
    <w:rsid w:val="0027644B"/>
    <w:rsid w:val="002765B0"/>
    <w:rsid w:val="00280076"/>
    <w:rsid w:val="00280ADD"/>
    <w:rsid w:val="00286C47"/>
    <w:rsid w:val="00290B5E"/>
    <w:rsid w:val="00292507"/>
    <w:rsid w:val="0029418E"/>
    <w:rsid w:val="00295AA1"/>
    <w:rsid w:val="002960C9"/>
    <w:rsid w:val="002960FE"/>
    <w:rsid w:val="002A1B9D"/>
    <w:rsid w:val="002A6D3E"/>
    <w:rsid w:val="002B3A86"/>
    <w:rsid w:val="002B56E9"/>
    <w:rsid w:val="002C12D0"/>
    <w:rsid w:val="002C6D15"/>
    <w:rsid w:val="002C7AEA"/>
    <w:rsid w:val="002D6775"/>
    <w:rsid w:val="002E1D8A"/>
    <w:rsid w:val="002E6A51"/>
    <w:rsid w:val="002F0834"/>
    <w:rsid w:val="002F1ACF"/>
    <w:rsid w:val="002F4CD1"/>
    <w:rsid w:val="002F4E06"/>
    <w:rsid w:val="002F613E"/>
    <w:rsid w:val="00300B7C"/>
    <w:rsid w:val="0031307A"/>
    <w:rsid w:val="00313E04"/>
    <w:rsid w:val="0031550D"/>
    <w:rsid w:val="00320050"/>
    <w:rsid w:val="00321A54"/>
    <w:rsid w:val="003249C0"/>
    <w:rsid w:val="0033022F"/>
    <w:rsid w:val="00333372"/>
    <w:rsid w:val="00333FA2"/>
    <w:rsid w:val="00333FFB"/>
    <w:rsid w:val="00336135"/>
    <w:rsid w:val="0034230E"/>
    <w:rsid w:val="00342758"/>
    <w:rsid w:val="0034380F"/>
    <w:rsid w:val="00345027"/>
    <w:rsid w:val="00347346"/>
    <w:rsid w:val="00347997"/>
    <w:rsid w:val="00356AA5"/>
    <w:rsid w:val="00357994"/>
    <w:rsid w:val="00360F82"/>
    <w:rsid w:val="003615CC"/>
    <w:rsid w:val="00364560"/>
    <w:rsid w:val="00365B7F"/>
    <w:rsid w:val="003676ED"/>
    <w:rsid w:val="00371439"/>
    <w:rsid w:val="00376D9A"/>
    <w:rsid w:val="00380041"/>
    <w:rsid w:val="0038440F"/>
    <w:rsid w:val="00384F88"/>
    <w:rsid w:val="00386446"/>
    <w:rsid w:val="00391DD3"/>
    <w:rsid w:val="0039232A"/>
    <w:rsid w:val="00394461"/>
    <w:rsid w:val="00396A22"/>
    <w:rsid w:val="003A1FD1"/>
    <w:rsid w:val="003A4ABF"/>
    <w:rsid w:val="003A55AF"/>
    <w:rsid w:val="003A5986"/>
    <w:rsid w:val="003A5FB9"/>
    <w:rsid w:val="003A66F6"/>
    <w:rsid w:val="003A6C30"/>
    <w:rsid w:val="003A7244"/>
    <w:rsid w:val="003B6960"/>
    <w:rsid w:val="003C1FC4"/>
    <w:rsid w:val="003C37C5"/>
    <w:rsid w:val="003C3B0B"/>
    <w:rsid w:val="003C6A41"/>
    <w:rsid w:val="003D2E86"/>
    <w:rsid w:val="003D49A7"/>
    <w:rsid w:val="003D5018"/>
    <w:rsid w:val="003D54BE"/>
    <w:rsid w:val="003E0818"/>
    <w:rsid w:val="003E1547"/>
    <w:rsid w:val="003E6E22"/>
    <w:rsid w:val="003E78C2"/>
    <w:rsid w:val="00401E77"/>
    <w:rsid w:val="00401FE2"/>
    <w:rsid w:val="00402880"/>
    <w:rsid w:val="00403FB4"/>
    <w:rsid w:val="00410FDA"/>
    <w:rsid w:val="004117E9"/>
    <w:rsid w:val="004129E7"/>
    <w:rsid w:val="00414767"/>
    <w:rsid w:val="00414C83"/>
    <w:rsid w:val="004176B0"/>
    <w:rsid w:val="004231F9"/>
    <w:rsid w:val="00424252"/>
    <w:rsid w:val="00424894"/>
    <w:rsid w:val="004251C0"/>
    <w:rsid w:val="0043689C"/>
    <w:rsid w:val="00442376"/>
    <w:rsid w:val="00444CFD"/>
    <w:rsid w:val="004463CF"/>
    <w:rsid w:val="00450967"/>
    <w:rsid w:val="004538C4"/>
    <w:rsid w:val="00454D64"/>
    <w:rsid w:val="004600C6"/>
    <w:rsid w:val="0046362E"/>
    <w:rsid w:val="00464147"/>
    <w:rsid w:val="004641C9"/>
    <w:rsid w:val="00464A3A"/>
    <w:rsid w:val="0046544D"/>
    <w:rsid w:val="004726A7"/>
    <w:rsid w:val="00475022"/>
    <w:rsid w:val="0048412F"/>
    <w:rsid w:val="0048450D"/>
    <w:rsid w:val="00487BFC"/>
    <w:rsid w:val="00487E13"/>
    <w:rsid w:val="004967C6"/>
    <w:rsid w:val="004A48D7"/>
    <w:rsid w:val="004B4E80"/>
    <w:rsid w:val="004B662E"/>
    <w:rsid w:val="004C21BC"/>
    <w:rsid w:val="004C5C01"/>
    <w:rsid w:val="004D14B8"/>
    <w:rsid w:val="004D3D85"/>
    <w:rsid w:val="004D6418"/>
    <w:rsid w:val="004E63E9"/>
    <w:rsid w:val="004F5D04"/>
    <w:rsid w:val="004F70E9"/>
    <w:rsid w:val="00501F5A"/>
    <w:rsid w:val="0050220F"/>
    <w:rsid w:val="0050586E"/>
    <w:rsid w:val="00506734"/>
    <w:rsid w:val="005073DE"/>
    <w:rsid w:val="00517C55"/>
    <w:rsid w:val="00524EDC"/>
    <w:rsid w:val="005261D8"/>
    <w:rsid w:val="0052787B"/>
    <w:rsid w:val="00532587"/>
    <w:rsid w:val="00536EAB"/>
    <w:rsid w:val="00543058"/>
    <w:rsid w:val="00543B88"/>
    <w:rsid w:val="00550C6B"/>
    <w:rsid w:val="00560F7E"/>
    <w:rsid w:val="00561794"/>
    <w:rsid w:val="00561A93"/>
    <w:rsid w:val="00563318"/>
    <w:rsid w:val="00564506"/>
    <w:rsid w:val="005707D0"/>
    <w:rsid w:val="00570CBF"/>
    <w:rsid w:val="0057326E"/>
    <w:rsid w:val="0057527A"/>
    <w:rsid w:val="005760A7"/>
    <w:rsid w:val="0057677F"/>
    <w:rsid w:val="00577184"/>
    <w:rsid w:val="00581EBF"/>
    <w:rsid w:val="00583DF0"/>
    <w:rsid w:val="005856A0"/>
    <w:rsid w:val="005860CE"/>
    <w:rsid w:val="00590955"/>
    <w:rsid w:val="00590ACF"/>
    <w:rsid w:val="00592F04"/>
    <w:rsid w:val="00593AB8"/>
    <w:rsid w:val="00593B05"/>
    <w:rsid w:val="00594336"/>
    <w:rsid w:val="00596DB3"/>
    <w:rsid w:val="005A1D43"/>
    <w:rsid w:val="005A259F"/>
    <w:rsid w:val="005A54A4"/>
    <w:rsid w:val="005A5FBC"/>
    <w:rsid w:val="005A6430"/>
    <w:rsid w:val="005A700E"/>
    <w:rsid w:val="005A7547"/>
    <w:rsid w:val="005B2FF2"/>
    <w:rsid w:val="005B449B"/>
    <w:rsid w:val="005B797D"/>
    <w:rsid w:val="005C4D52"/>
    <w:rsid w:val="005C5A33"/>
    <w:rsid w:val="005C5F89"/>
    <w:rsid w:val="005D23AC"/>
    <w:rsid w:val="005D3356"/>
    <w:rsid w:val="005D39ED"/>
    <w:rsid w:val="005E3002"/>
    <w:rsid w:val="005E3A70"/>
    <w:rsid w:val="005E4C67"/>
    <w:rsid w:val="005E74FA"/>
    <w:rsid w:val="005F4F18"/>
    <w:rsid w:val="00600441"/>
    <w:rsid w:val="00600C17"/>
    <w:rsid w:val="00613BB9"/>
    <w:rsid w:val="0061505A"/>
    <w:rsid w:val="006151A1"/>
    <w:rsid w:val="006167EA"/>
    <w:rsid w:val="00621D84"/>
    <w:rsid w:val="0062706F"/>
    <w:rsid w:val="0063150D"/>
    <w:rsid w:val="00633231"/>
    <w:rsid w:val="006412CD"/>
    <w:rsid w:val="00641F15"/>
    <w:rsid w:val="006518FE"/>
    <w:rsid w:val="00652FE0"/>
    <w:rsid w:val="00661282"/>
    <w:rsid w:val="00661730"/>
    <w:rsid w:val="00666B3A"/>
    <w:rsid w:val="006674D0"/>
    <w:rsid w:val="00667E92"/>
    <w:rsid w:val="00674B0C"/>
    <w:rsid w:val="00674D00"/>
    <w:rsid w:val="00677560"/>
    <w:rsid w:val="0068254B"/>
    <w:rsid w:val="00683B59"/>
    <w:rsid w:val="00687103"/>
    <w:rsid w:val="006931D4"/>
    <w:rsid w:val="00695C9E"/>
    <w:rsid w:val="006963AA"/>
    <w:rsid w:val="0069681F"/>
    <w:rsid w:val="006A2957"/>
    <w:rsid w:val="006A7508"/>
    <w:rsid w:val="006B0E88"/>
    <w:rsid w:val="006B3FD0"/>
    <w:rsid w:val="006B6336"/>
    <w:rsid w:val="006C05BC"/>
    <w:rsid w:val="006C613D"/>
    <w:rsid w:val="006D2932"/>
    <w:rsid w:val="006D42E0"/>
    <w:rsid w:val="006D4EAD"/>
    <w:rsid w:val="006F0D50"/>
    <w:rsid w:val="006F2DC7"/>
    <w:rsid w:val="00703E65"/>
    <w:rsid w:val="007061D8"/>
    <w:rsid w:val="0070644E"/>
    <w:rsid w:val="007077F4"/>
    <w:rsid w:val="00710955"/>
    <w:rsid w:val="00715E22"/>
    <w:rsid w:val="00716E6B"/>
    <w:rsid w:val="00721D09"/>
    <w:rsid w:val="0072554A"/>
    <w:rsid w:val="00730E6E"/>
    <w:rsid w:val="00733A42"/>
    <w:rsid w:val="00733F99"/>
    <w:rsid w:val="00736E6E"/>
    <w:rsid w:val="00737087"/>
    <w:rsid w:val="00741314"/>
    <w:rsid w:val="0074649F"/>
    <w:rsid w:val="007471F4"/>
    <w:rsid w:val="00747BE8"/>
    <w:rsid w:val="00752CBC"/>
    <w:rsid w:val="00765D15"/>
    <w:rsid w:val="00767E95"/>
    <w:rsid w:val="00771CD5"/>
    <w:rsid w:val="0077349B"/>
    <w:rsid w:val="0077362E"/>
    <w:rsid w:val="00776D34"/>
    <w:rsid w:val="0077758F"/>
    <w:rsid w:val="0077768D"/>
    <w:rsid w:val="007819DD"/>
    <w:rsid w:val="007A42EC"/>
    <w:rsid w:val="007A4565"/>
    <w:rsid w:val="007A630A"/>
    <w:rsid w:val="007B110F"/>
    <w:rsid w:val="007B2C44"/>
    <w:rsid w:val="007C37D1"/>
    <w:rsid w:val="007C5322"/>
    <w:rsid w:val="007C5CA1"/>
    <w:rsid w:val="007C6217"/>
    <w:rsid w:val="007C7256"/>
    <w:rsid w:val="007D0373"/>
    <w:rsid w:val="007D263C"/>
    <w:rsid w:val="007D2FD5"/>
    <w:rsid w:val="007D41DE"/>
    <w:rsid w:val="007D44D8"/>
    <w:rsid w:val="007D69B0"/>
    <w:rsid w:val="007D7817"/>
    <w:rsid w:val="007E2629"/>
    <w:rsid w:val="007E5DA7"/>
    <w:rsid w:val="007F5BDB"/>
    <w:rsid w:val="00801BB8"/>
    <w:rsid w:val="00802912"/>
    <w:rsid w:val="00802A6D"/>
    <w:rsid w:val="0080603D"/>
    <w:rsid w:val="00810561"/>
    <w:rsid w:val="00812D13"/>
    <w:rsid w:val="008147F2"/>
    <w:rsid w:val="00820153"/>
    <w:rsid w:val="00825D9A"/>
    <w:rsid w:val="00831635"/>
    <w:rsid w:val="008317D2"/>
    <w:rsid w:val="0083206D"/>
    <w:rsid w:val="00841BC0"/>
    <w:rsid w:val="00851CFB"/>
    <w:rsid w:val="00855AD0"/>
    <w:rsid w:val="00856A57"/>
    <w:rsid w:val="00856AC3"/>
    <w:rsid w:val="00857FF4"/>
    <w:rsid w:val="008640CA"/>
    <w:rsid w:val="0086511F"/>
    <w:rsid w:val="0087142F"/>
    <w:rsid w:val="008730FC"/>
    <w:rsid w:val="008736AE"/>
    <w:rsid w:val="008750AC"/>
    <w:rsid w:val="00875406"/>
    <w:rsid w:val="00876534"/>
    <w:rsid w:val="00880F8F"/>
    <w:rsid w:val="008820D4"/>
    <w:rsid w:val="00882A61"/>
    <w:rsid w:val="00897271"/>
    <w:rsid w:val="008A2D23"/>
    <w:rsid w:val="008A419B"/>
    <w:rsid w:val="008A503C"/>
    <w:rsid w:val="008A6D8B"/>
    <w:rsid w:val="008C062A"/>
    <w:rsid w:val="008C43EC"/>
    <w:rsid w:val="008C43EF"/>
    <w:rsid w:val="008C46EC"/>
    <w:rsid w:val="008C4C19"/>
    <w:rsid w:val="008C4C52"/>
    <w:rsid w:val="008D0801"/>
    <w:rsid w:val="008D0B42"/>
    <w:rsid w:val="008D1BDA"/>
    <w:rsid w:val="008D2352"/>
    <w:rsid w:val="008D3BEE"/>
    <w:rsid w:val="008D3ED1"/>
    <w:rsid w:val="008D56E1"/>
    <w:rsid w:val="008D5A63"/>
    <w:rsid w:val="008D6808"/>
    <w:rsid w:val="008E0431"/>
    <w:rsid w:val="008E154C"/>
    <w:rsid w:val="008E4326"/>
    <w:rsid w:val="008E5448"/>
    <w:rsid w:val="008E5C9D"/>
    <w:rsid w:val="008E639A"/>
    <w:rsid w:val="008F4ADE"/>
    <w:rsid w:val="008F6971"/>
    <w:rsid w:val="009002C4"/>
    <w:rsid w:val="009018E3"/>
    <w:rsid w:val="00903C0E"/>
    <w:rsid w:val="00906D8E"/>
    <w:rsid w:val="00910D7E"/>
    <w:rsid w:val="00915B28"/>
    <w:rsid w:val="0092095A"/>
    <w:rsid w:val="00922B57"/>
    <w:rsid w:val="0092496F"/>
    <w:rsid w:val="009269FE"/>
    <w:rsid w:val="009344E9"/>
    <w:rsid w:val="00944D4D"/>
    <w:rsid w:val="00944F77"/>
    <w:rsid w:val="009458FC"/>
    <w:rsid w:val="00950BF7"/>
    <w:rsid w:val="00956F58"/>
    <w:rsid w:val="0096133C"/>
    <w:rsid w:val="009614E2"/>
    <w:rsid w:val="00961EC3"/>
    <w:rsid w:val="009674A8"/>
    <w:rsid w:val="00967DE0"/>
    <w:rsid w:val="009702D1"/>
    <w:rsid w:val="0097309C"/>
    <w:rsid w:val="009772CF"/>
    <w:rsid w:val="00982969"/>
    <w:rsid w:val="009834C9"/>
    <w:rsid w:val="00987EF2"/>
    <w:rsid w:val="0099260A"/>
    <w:rsid w:val="009946A4"/>
    <w:rsid w:val="009A04F3"/>
    <w:rsid w:val="009A3981"/>
    <w:rsid w:val="009A656F"/>
    <w:rsid w:val="009A7EBC"/>
    <w:rsid w:val="009B0151"/>
    <w:rsid w:val="009B31B6"/>
    <w:rsid w:val="009B45DB"/>
    <w:rsid w:val="009C432D"/>
    <w:rsid w:val="009C4584"/>
    <w:rsid w:val="009C7791"/>
    <w:rsid w:val="009D375F"/>
    <w:rsid w:val="009D469C"/>
    <w:rsid w:val="009D6244"/>
    <w:rsid w:val="009E202E"/>
    <w:rsid w:val="009E2914"/>
    <w:rsid w:val="009F2C18"/>
    <w:rsid w:val="009F2CB6"/>
    <w:rsid w:val="009F3BC6"/>
    <w:rsid w:val="009F5B89"/>
    <w:rsid w:val="00A03B0F"/>
    <w:rsid w:val="00A06A3D"/>
    <w:rsid w:val="00A11427"/>
    <w:rsid w:val="00A12038"/>
    <w:rsid w:val="00A14B25"/>
    <w:rsid w:val="00A178D0"/>
    <w:rsid w:val="00A214FA"/>
    <w:rsid w:val="00A248D6"/>
    <w:rsid w:val="00A260A8"/>
    <w:rsid w:val="00A2733B"/>
    <w:rsid w:val="00A300FC"/>
    <w:rsid w:val="00A32366"/>
    <w:rsid w:val="00A325D0"/>
    <w:rsid w:val="00A360D5"/>
    <w:rsid w:val="00A36A3E"/>
    <w:rsid w:val="00A41750"/>
    <w:rsid w:val="00A515E3"/>
    <w:rsid w:val="00A52BC6"/>
    <w:rsid w:val="00A571FB"/>
    <w:rsid w:val="00A60A94"/>
    <w:rsid w:val="00A61BCF"/>
    <w:rsid w:val="00A63995"/>
    <w:rsid w:val="00A66F86"/>
    <w:rsid w:val="00A740DD"/>
    <w:rsid w:val="00A76256"/>
    <w:rsid w:val="00A818E3"/>
    <w:rsid w:val="00A821A1"/>
    <w:rsid w:val="00A840D7"/>
    <w:rsid w:val="00A87E49"/>
    <w:rsid w:val="00A9097B"/>
    <w:rsid w:val="00A91F78"/>
    <w:rsid w:val="00A93949"/>
    <w:rsid w:val="00A94D18"/>
    <w:rsid w:val="00A96766"/>
    <w:rsid w:val="00AA554C"/>
    <w:rsid w:val="00AA61C7"/>
    <w:rsid w:val="00AA7663"/>
    <w:rsid w:val="00AB10E7"/>
    <w:rsid w:val="00AB2F12"/>
    <w:rsid w:val="00AB6B56"/>
    <w:rsid w:val="00AB7A91"/>
    <w:rsid w:val="00AC1941"/>
    <w:rsid w:val="00AC2CA9"/>
    <w:rsid w:val="00AC32FA"/>
    <w:rsid w:val="00AC572B"/>
    <w:rsid w:val="00AC6484"/>
    <w:rsid w:val="00AE0AC3"/>
    <w:rsid w:val="00AE2B1E"/>
    <w:rsid w:val="00AF2D66"/>
    <w:rsid w:val="00AF42A0"/>
    <w:rsid w:val="00AF6FFB"/>
    <w:rsid w:val="00B00DF6"/>
    <w:rsid w:val="00B053B8"/>
    <w:rsid w:val="00B0625C"/>
    <w:rsid w:val="00B1200B"/>
    <w:rsid w:val="00B125ED"/>
    <w:rsid w:val="00B13213"/>
    <w:rsid w:val="00B15CE6"/>
    <w:rsid w:val="00B16DBF"/>
    <w:rsid w:val="00B20037"/>
    <w:rsid w:val="00B2073C"/>
    <w:rsid w:val="00B2705A"/>
    <w:rsid w:val="00B275C8"/>
    <w:rsid w:val="00B3034B"/>
    <w:rsid w:val="00B3047C"/>
    <w:rsid w:val="00B31922"/>
    <w:rsid w:val="00B338EA"/>
    <w:rsid w:val="00B4033A"/>
    <w:rsid w:val="00B44620"/>
    <w:rsid w:val="00B4745B"/>
    <w:rsid w:val="00B50008"/>
    <w:rsid w:val="00B5026A"/>
    <w:rsid w:val="00B54C9A"/>
    <w:rsid w:val="00B54DC7"/>
    <w:rsid w:val="00B63B46"/>
    <w:rsid w:val="00B63C3F"/>
    <w:rsid w:val="00B71551"/>
    <w:rsid w:val="00B7767A"/>
    <w:rsid w:val="00B81091"/>
    <w:rsid w:val="00B81AD1"/>
    <w:rsid w:val="00B82781"/>
    <w:rsid w:val="00B839C8"/>
    <w:rsid w:val="00B85AE7"/>
    <w:rsid w:val="00B87365"/>
    <w:rsid w:val="00B8785C"/>
    <w:rsid w:val="00B9233D"/>
    <w:rsid w:val="00B92E18"/>
    <w:rsid w:val="00B97E63"/>
    <w:rsid w:val="00BA023E"/>
    <w:rsid w:val="00BA19E8"/>
    <w:rsid w:val="00BA19F8"/>
    <w:rsid w:val="00BB0936"/>
    <w:rsid w:val="00BB0D55"/>
    <w:rsid w:val="00BB0E82"/>
    <w:rsid w:val="00BC12BD"/>
    <w:rsid w:val="00BC205E"/>
    <w:rsid w:val="00BC2790"/>
    <w:rsid w:val="00BC4F18"/>
    <w:rsid w:val="00BC4F69"/>
    <w:rsid w:val="00BC561D"/>
    <w:rsid w:val="00BC5B18"/>
    <w:rsid w:val="00BD290E"/>
    <w:rsid w:val="00BD35AB"/>
    <w:rsid w:val="00BD5209"/>
    <w:rsid w:val="00BD6C09"/>
    <w:rsid w:val="00BE757F"/>
    <w:rsid w:val="00BF43CB"/>
    <w:rsid w:val="00BF54E7"/>
    <w:rsid w:val="00C00EE3"/>
    <w:rsid w:val="00C03425"/>
    <w:rsid w:val="00C034A2"/>
    <w:rsid w:val="00C03608"/>
    <w:rsid w:val="00C1255D"/>
    <w:rsid w:val="00C13898"/>
    <w:rsid w:val="00C17DFB"/>
    <w:rsid w:val="00C17E1E"/>
    <w:rsid w:val="00C22F7E"/>
    <w:rsid w:val="00C24643"/>
    <w:rsid w:val="00C24A4C"/>
    <w:rsid w:val="00C24CC2"/>
    <w:rsid w:val="00C338D2"/>
    <w:rsid w:val="00C34886"/>
    <w:rsid w:val="00C35345"/>
    <w:rsid w:val="00C557B5"/>
    <w:rsid w:val="00C57755"/>
    <w:rsid w:val="00C63ECB"/>
    <w:rsid w:val="00C7291A"/>
    <w:rsid w:val="00C7493D"/>
    <w:rsid w:val="00C74CE4"/>
    <w:rsid w:val="00C75010"/>
    <w:rsid w:val="00C76040"/>
    <w:rsid w:val="00C777A0"/>
    <w:rsid w:val="00C815E4"/>
    <w:rsid w:val="00C86DFF"/>
    <w:rsid w:val="00C95643"/>
    <w:rsid w:val="00C97000"/>
    <w:rsid w:val="00CB1046"/>
    <w:rsid w:val="00CB269A"/>
    <w:rsid w:val="00CB41AC"/>
    <w:rsid w:val="00CC0773"/>
    <w:rsid w:val="00CC4160"/>
    <w:rsid w:val="00CC7A3F"/>
    <w:rsid w:val="00CD127F"/>
    <w:rsid w:val="00CD1FC3"/>
    <w:rsid w:val="00CD252A"/>
    <w:rsid w:val="00CE3679"/>
    <w:rsid w:val="00CE624B"/>
    <w:rsid w:val="00CF2FBD"/>
    <w:rsid w:val="00CF47D5"/>
    <w:rsid w:val="00CF6C40"/>
    <w:rsid w:val="00CF75EB"/>
    <w:rsid w:val="00CF78B2"/>
    <w:rsid w:val="00D008C7"/>
    <w:rsid w:val="00D01624"/>
    <w:rsid w:val="00D10D15"/>
    <w:rsid w:val="00D130AC"/>
    <w:rsid w:val="00D14D7E"/>
    <w:rsid w:val="00D15C45"/>
    <w:rsid w:val="00D20655"/>
    <w:rsid w:val="00D20765"/>
    <w:rsid w:val="00D22B76"/>
    <w:rsid w:val="00D246FF"/>
    <w:rsid w:val="00D2642A"/>
    <w:rsid w:val="00D31834"/>
    <w:rsid w:val="00D359D8"/>
    <w:rsid w:val="00D41B74"/>
    <w:rsid w:val="00D41FAF"/>
    <w:rsid w:val="00D56065"/>
    <w:rsid w:val="00D631F7"/>
    <w:rsid w:val="00D74238"/>
    <w:rsid w:val="00D76C82"/>
    <w:rsid w:val="00D777DF"/>
    <w:rsid w:val="00D87F0D"/>
    <w:rsid w:val="00D91977"/>
    <w:rsid w:val="00D91FF6"/>
    <w:rsid w:val="00D92AD2"/>
    <w:rsid w:val="00D95A68"/>
    <w:rsid w:val="00D95DD9"/>
    <w:rsid w:val="00D97EB7"/>
    <w:rsid w:val="00DA5DFD"/>
    <w:rsid w:val="00DA72C3"/>
    <w:rsid w:val="00DB31E4"/>
    <w:rsid w:val="00DB3E68"/>
    <w:rsid w:val="00DB78A8"/>
    <w:rsid w:val="00DC104D"/>
    <w:rsid w:val="00DC3F25"/>
    <w:rsid w:val="00DC47F0"/>
    <w:rsid w:val="00DC4998"/>
    <w:rsid w:val="00DC4D8C"/>
    <w:rsid w:val="00DC50D5"/>
    <w:rsid w:val="00DC71FF"/>
    <w:rsid w:val="00DD0DB6"/>
    <w:rsid w:val="00DD6C80"/>
    <w:rsid w:val="00DD7C89"/>
    <w:rsid w:val="00DE3FE0"/>
    <w:rsid w:val="00DF1207"/>
    <w:rsid w:val="00DF3030"/>
    <w:rsid w:val="00DF4CCE"/>
    <w:rsid w:val="00E0314F"/>
    <w:rsid w:val="00E04E27"/>
    <w:rsid w:val="00E100A8"/>
    <w:rsid w:val="00E22D4A"/>
    <w:rsid w:val="00E24D23"/>
    <w:rsid w:val="00E33008"/>
    <w:rsid w:val="00E36360"/>
    <w:rsid w:val="00E367FD"/>
    <w:rsid w:val="00E36C23"/>
    <w:rsid w:val="00E37824"/>
    <w:rsid w:val="00E422B7"/>
    <w:rsid w:val="00E42465"/>
    <w:rsid w:val="00E43D22"/>
    <w:rsid w:val="00E442A5"/>
    <w:rsid w:val="00E46E3F"/>
    <w:rsid w:val="00E668D1"/>
    <w:rsid w:val="00E678C9"/>
    <w:rsid w:val="00E72FBB"/>
    <w:rsid w:val="00E744DA"/>
    <w:rsid w:val="00E75C1C"/>
    <w:rsid w:val="00E768B2"/>
    <w:rsid w:val="00E80586"/>
    <w:rsid w:val="00E808CD"/>
    <w:rsid w:val="00E834C7"/>
    <w:rsid w:val="00E8369A"/>
    <w:rsid w:val="00E85844"/>
    <w:rsid w:val="00E86781"/>
    <w:rsid w:val="00E90217"/>
    <w:rsid w:val="00E92974"/>
    <w:rsid w:val="00E94D7A"/>
    <w:rsid w:val="00E96CBE"/>
    <w:rsid w:val="00E97A3C"/>
    <w:rsid w:val="00EA0538"/>
    <w:rsid w:val="00EA158A"/>
    <w:rsid w:val="00EA4216"/>
    <w:rsid w:val="00EA5695"/>
    <w:rsid w:val="00EB052A"/>
    <w:rsid w:val="00EB0B51"/>
    <w:rsid w:val="00EB262B"/>
    <w:rsid w:val="00EB3A32"/>
    <w:rsid w:val="00EB7434"/>
    <w:rsid w:val="00ED0B31"/>
    <w:rsid w:val="00ED19D4"/>
    <w:rsid w:val="00ED5360"/>
    <w:rsid w:val="00ED62DD"/>
    <w:rsid w:val="00EE0CA9"/>
    <w:rsid w:val="00EE1DDE"/>
    <w:rsid w:val="00EE47AF"/>
    <w:rsid w:val="00EE53BB"/>
    <w:rsid w:val="00EF036D"/>
    <w:rsid w:val="00EF1A1B"/>
    <w:rsid w:val="00EF57CB"/>
    <w:rsid w:val="00F07BD6"/>
    <w:rsid w:val="00F12830"/>
    <w:rsid w:val="00F14146"/>
    <w:rsid w:val="00F23449"/>
    <w:rsid w:val="00F26B27"/>
    <w:rsid w:val="00F27BEF"/>
    <w:rsid w:val="00F3064F"/>
    <w:rsid w:val="00F3504C"/>
    <w:rsid w:val="00F3678C"/>
    <w:rsid w:val="00F36D2A"/>
    <w:rsid w:val="00F42DD6"/>
    <w:rsid w:val="00F468CC"/>
    <w:rsid w:val="00F53612"/>
    <w:rsid w:val="00F5674C"/>
    <w:rsid w:val="00F653EC"/>
    <w:rsid w:val="00F65DC3"/>
    <w:rsid w:val="00F6691C"/>
    <w:rsid w:val="00F70392"/>
    <w:rsid w:val="00F75804"/>
    <w:rsid w:val="00F75E2F"/>
    <w:rsid w:val="00F76E03"/>
    <w:rsid w:val="00F876BA"/>
    <w:rsid w:val="00F9710D"/>
    <w:rsid w:val="00FA1C61"/>
    <w:rsid w:val="00FA4D67"/>
    <w:rsid w:val="00FB352C"/>
    <w:rsid w:val="00FC1E96"/>
    <w:rsid w:val="00FC3A31"/>
    <w:rsid w:val="00FC570D"/>
    <w:rsid w:val="00FD239F"/>
    <w:rsid w:val="00FD2878"/>
    <w:rsid w:val="00FD33F7"/>
    <w:rsid w:val="00FD3715"/>
    <w:rsid w:val="00FD6A63"/>
    <w:rsid w:val="00FE2AF1"/>
    <w:rsid w:val="00FE4BB0"/>
    <w:rsid w:val="00FE6DB0"/>
    <w:rsid w:val="00FE77D0"/>
    <w:rsid w:val="00FE7FB9"/>
    <w:rsid w:val="00FF77A2"/>
    <w:rsid w:val="00FF77B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1C9"/>
    <w:rPr>
      <w:sz w:val="24"/>
      <w:szCs w:val="24"/>
      <w:lang w:eastAsia="ja-JP"/>
    </w:rPr>
  </w:style>
  <w:style w:type="paragraph" w:styleId="Heading1">
    <w:name w:val="heading 1"/>
    <w:basedOn w:val="Normal"/>
    <w:next w:val="Heading2"/>
    <w:link w:val="Heading1Char"/>
    <w:uiPriority w:val="99"/>
    <w:qFormat/>
    <w:rsid w:val="00E90217"/>
    <w:pPr>
      <w:keepNext/>
      <w:spacing w:before="120" w:after="60"/>
      <w:outlineLvl w:val="0"/>
    </w:pPr>
    <w:rPr>
      <w:rFonts w:ascii="Arial" w:hAnsi="Arial" w:cs="Arial"/>
      <w:b/>
      <w:bCs/>
      <w:kern w:val="32"/>
      <w:sz w:val="32"/>
      <w:szCs w:val="32"/>
    </w:rPr>
  </w:style>
  <w:style w:type="paragraph" w:styleId="Heading2">
    <w:name w:val="heading 2"/>
    <w:basedOn w:val="Normal"/>
    <w:link w:val="Heading2Char"/>
    <w:uiPriority w:val="99"/>
    <w:qFormat/>
    <w:rsid w:val="00AC2CA9"/>
    <w:pPr>
      <w:keepNext/>
      <w:spacing w:before="40" w:after="40"/>
      <w:ind w:left="360"/>
      <w:outlineLvl w:val="1"/>
    </w:pPr>
    <w:rPr>
      <w:rFonts w:ascii="Arial" w:hAnsi="Arial" w:cs="Arial"/>
      <w:b/>
      <w:bCs/>
      <w:iCs/>
      <w:sz w:val="28"/>
      <w:szCs w:val="28"/>
    </w:rPr>
  </w:style>
  <w:style w:type="paragraph" w:styleId="Heading3">
    <w:name w:val="heading 3"/>
    <w:basedOn w:val="Heading2"/>
    <w:link w:val="Heading3Char"/>
    <w:uiPriority w:val="99"/>
    <w:qFormat/>
    <w:rsid w:val="00AC2CA9"/>
    <w:pPr>
      <w:spacing w:after="60"/>
      <w:ind w:left="720"/>
      <w:outlineLvl w:val="2"/>
    </w:pPr>
    <w:rPr>
      <w:b w:val="0"/>
      <w:bCs w:val="0"/>
      <w:sz w:val="24"/>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E42EE"/>
    <w:rPr>
      <w:rFonts w:ascii="Cambria" w:hAnsi="Cambria" w:cs="Times New Roman"/>
      <w:b/>
      <w:bCs/>
      <w:kern w:val="32"/>
      <w:sz w:val="32"/>
      <w:szCs w:val="32"/>
      <w:lang w:eastAsia="ja-JP"/>
    </w:rPr>
  </w:style>
  <w:style w:type="character" w:customStyle="1" w:styleId="Heading2Char">
    <w:name w:val="Heading 2 Char"/>
    <w:basedOn w:val="DefaultParagraphFont"/>
    <w:link w:val="Heading2"/>
    <w:uiPriority w:val="99"/>
    <w:semiHidden/>
    <w:locked/>
    <w:rsid w:val="000E42EE"/>
    <w:rPr>
      <w:rFonts w:ascii="Cambria" w:hAnsi="Cambria" w:cs="Times New Roman"/>
      <w:b/>
      <w:bCs/>
      <w:i/>
      <w:iCs/>
      <w:sz w:val="28"/>
      <w:szCs w:val="28"/>
      <w:lang w:eastAsia="ja-JP"/>
    </w:rPr>
  </w:style>
  <w:style w:type="character" w:customStyle="1" w:styleId="Heading3Char">
    <w:name w:val="Heading 3 Char"/>
    <w:basedOn w:val="DefaultParagraphFont"/>
    <w:link w:val="Heading3"/>
    <w:uiPriority w:val="99"/>
    <w:semiHidden/>
    <w:locked/>
    <w:rsid w:val="000E42EE"/>
    <w:rPr>
      <w:rFonts w:ascii="Cambria" w:hAnsi="Cambria" w:cs="Times New Roman"/>
      <w:b/>
      <w:bCs/>
      <w:sz w:val="26"/>
      <w:szCs w:val="26"/>
      <w:lang w:eastAsia="ja-JP"/>
    </w:rPr>
  </w:style>
</w:styles>
</file>

<file path=word/webSettings.xml><?xml version="1.0" encoding="utf-8"?>
<w:webSettings xmlns:r="http://schemas.openxmlformats.org/officeDocument/2006/relationships" xmlns:w="http://schemas.openxmlformats.org/wordprocessingml/2006/main">
  <w:divs>
    <w:div w:id="1839729963">
      <w:marLeft w:val="0"/>
      <w:marRight w:val="0"/>
      <w:marTop w:val="0"/>
      <w:marBottom w:val="0"/>
      <w:divBdr>
        <w:top w:val="none" w:sz="0" w:space="0" w:color="auto"/>
        <w:left w:val="none" w:sz="0" w:space="0" w:color="auto"/>
        <w:bottom w:val="none" w:sz="0" w:space="0" w:color="auto"/>
        <w:right w:val="none" w:sz="0" w:space="0" w:color="auto"/>
      </w:divBdr>
      <w:divsChild>
        <w:div w:id="1839729961">
          <w:marLeft w:val="0"/>
          <w:marRight w:val="0"/>
          <w:marTop w:val="0"/>
          <w:marBottom w:val="0"/>
          <w:divBdr>
            <w:top w:val="none" w:sz="0" w:space="0" w:color="auto"/>
            <w:left w:val="none" w:sz="0" w:space="0" w:color="auto"/>
            <w:bottom w:val="none" w:sz="0" w:space="0" w:color="auto"/>
            <w:right w:val="none" w:sz="0" w:space="0" w:color="auto"/>
          </w:divBdr>
        </w:div>
        <w:div w:id="1839729962">
          <w:marLeft w:val="0"/>
          <w:marRight w:val="0"/>
          <w:marTop w:val="0"/>
          <w:marBottom w:val="0"/>
          <w:divBdr>
            <w:top w:val="none" w:sz="0" w:space="0" w:color="auto"/>
            <w:left w:val="none" w:sz="0" w:space="0" w:color="auto"/>
            <w:bottom w:val="none" w:sz="0" w:space="0" w:color="auto"/>
            <w:right w:val="none" w:sz="0" w:space="0" w:color="auto"/>
          </w:divBdr>
        </w:div>
        <w:div w:id="1839729964">
          <w:marLeft w:val="0"/>
          <w:marRight w:val="0"/>
          <w:marTop w:val="0"/>
          <w:marBottom w:val="0"/>
          <w:divBdr>
            <w:top w:val="none" w:sz="0" w:space="0" w:color="auto"/>
            <w:left w:val="none" w:sz="0" w:space="0" w:color="auto"/>
            <w:bottom w:val="none" w:sz="0" w:space="0" w:color="auto"/>
            <w:right w:val="none" w:sz="0" w:space="0" w:color="auto"/>
          </w:divBdr>
          <w:divsChild>
            <w:div w:id="1839729965">
              <w:marLeft w:val="0"/>
              <w:marRight w:val="0"/>
              <w:marTop w:val="0"/>
              <w:marBottom w:val="0"/>
              <w:divBdr>
                <w:top w:val="none" w:sz="0" w:space="0" w:color="auto"/>
                <w:left w:val="none" w:sz="0" w:space="0" w:color="auto"/>
                <w:bottom w:val="none" w:sz="0" w:space="0" w:color="auto"/>
                <w:right w:val="none" w:sz="0" w:space="0" w:color="auto"/>
              </w:divBdr>
            </w:div>
          </w:divsChild>
        </w:div>
        <w:div w:id="1839729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507</TotalTime>
  <Pages>3</Pages>
  <Words>325</Words>
  <Characters>1856</Characters>
  <Application>Microsoft Office Outlook</Application>
  <DocSecurity>0</DocSecurity>
  <Lines>0</Lines>
  <Paragraphs>0</Paragraphs>
  <ScaleCrop>false</ScaleCrop>
  <Company>Hart Software Design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Ken Hart</dc:creator>
  <cp:keywords/>
  <dc:description/>
  <cp:lastModifiedBy>Ken Hart</cp:lastModifiedBy>
  <cp:revision>5</cp:revision>
  <dcterms:created xsi:type="dcterms:W3CDTF">2021-11-16T15:15:00Z</dcterms:created>
  <dcterms:modified xsi:type="dcterms:W3CDTF">2022-01-03T22:59:00Z</dcterms:modified>
</cp:coreProperties>
</file>