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80" w:rsidRDefault="00B846CE" w:rsidP="00CA6E0E">
      <w:pPr>
        <w:pStyle w:val="NormalWeb"/>
        <w:widowControl w:val="0"/>
        <w:tabs>
          <w:tab w:val="left" w:pos="540"/>
          <w:tab w:val="center" w:pos="4680"/>
          <w:tab w:val="right" w:pos="9360"/>
        </w:tabs>
        <w:spacing w:before="0" w:beforeAutospacing="0" w:after="0"/>
        <w:rPr>
          <w:rFonts w:ascii="Cambria" w:hAnsi="Cambria"/>
          <w:b/>
          <w:bCs/>
          <w:color w:val="000000"/>
          <w:szCs w:val="22"/>
        </w:rPr>
      </w:pPr>
      <w:r>
        <w:rPr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0038B0" wp14:editId="318B9CB8">
                <wp:simplePos x="0" y="0"/>
                <wp:positionH relativeFrom="column">
                  <wp:posOffset>-76200</wp:posOffset>
                </wp:positionH>
                <wp:positionV relativeFrom="paragraph">
                  <wp:posOffset>-514350</wp:posOffset>
                </wp:positionV>
                <wp:extent cx="6010275" cy="552450"/>
                <wp:effectExtent l="0" t="0" r="28575" b="1905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275" cy="552450"/>
                          <a:chOff x="1006" y="668"/>
                          <a:chExt cx="9465" cy="870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06" y="668"/>
                            <a:ext cx="5795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5790" w:rsidRPr="00A93BB3" w:rsidRDefault="00531F63" w:rsidP="005C5790">
                              <w:pPr>
                                <w:rPr>
                                  <w:rFonts w:ascii="Cambria" w:hAnsi="Cambria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60"/>
                                  <w:szCs w:val="60"/>
                                </w:rPr>
                                <w:t>Kyle W. Hershey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9" y="679"/>
                            <a:ext cx="4211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8CC" w:rsidRPr="00F605B4" w:rsidRDefault="00531F63" w:rsidP="001D0DD0">
                              <w:pPr>
                                <w:tabs>
                                  <w:tab w:val="right" w:pos="3960"/>
                                </w:tabs>
                                <w:spacing w:after="0" w:line="240" w:lineRule="auto"/>
                                <w:ind w:right="-168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Hersh029@umn.edu</w:t>
                              </w:r>
                              <w:r w:rsidR="001D0DD0">
                                <w:rPr>
                                  <w:rFonts w:ascii="Cambria" w:hAnsi="Cambr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(608) 345</w:t>
                              </w:r>
                              <w:r w:rsidR="001608CC" w:rsidRPr="00F605B4">
                                <w:rPr>
                                  <w:rFonts w:ascii="Cambria" w:hAnsi="Cambria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8595</w:t>
                              </w:r>
                            </w:p>
                            <w:p w:rsidR="005C5790" w:rsidRDefault="00531F63" w:rsidP="007B00AE">
                              <w:pPr>
                                <w:spacing w:after="0" w:line="240" w:lineRule="auto"/>
                                <w:ind w:right="-168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>2296 Long Ave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</w:rPr>
                                <w:tab/>
                                <w:t>Saint Paul, MN 55114</w:t>
                              </w:r>
                            </w:p>
                            <w:p w:rsidR="00E42952" w:rsidRPr="00F605B4" w:rsidRDefault="00E42952" w:rsidP="00E42952">
                              <w:pPr>
                                <w:tabs>
                                  <w:tab w:val="center" w:pos="1620"/>
                                </w:tabs>
                                <w:spacing w:after="0" w:line="240" w:lineRule="auto"/>
                                <w:ind w:right="-1680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26" y="1525"/>
                            <a:ext cx="934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038B0" id="Group 7" o:spid="_x0000_s1026" style="position:absolute;margin-left:-6pt;margin-top:-40.5pt;width:473.25pt;height:43.5pt;z-index:251657728" coordorigin="1006,668" coordsize="9465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006;top:668;width:579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5C5790" w:rsidRPr="00A93BB3" w:rsidRDefault="00531F63" w:rsidP="005C5790">
                        <w:pPr>
                          <w:rPr>
                            <w:rFonts w:ascii="Cambria" w:hAnsi="Cambria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60"/>
                            <w:szCs w:val="60"/>
                          </w:rPr>
                          <w:t>Kyle W. Hershey</w:t>
                        </w:r>
                      </w:p>
                    </w:txbxContent>
                  </v:textbox>
                </v:shape>
                <v:shape id="Text Box 2" o:spid="_x0000_s1028" type="#_x0000_t202" style="position:absolute;left:6259;top:679;width:4211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s7sIA&#10;AADaAAAADwAAAGRycy9kb3ducmV2LnhtbESPX2vCMBTF3wf7DuEOfFtTH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uzuwgAAANoAAAAPAAAAAAAAAAAAAAAAAJgCAABkcnMvZG93&#10;bnJldi54bWxQSwUGAAAAAAQABAD1AAAAhwMAAAAA&#10;" stroked="f">
                  <v:textbox style="mso-fit-shape-to-text:t">
                    <w:txbxContent>
                      <w:p w:rsidR="001608CC" w:rsidRPr="00F605B4" w:rsidRDefault="00531F63" w:rsidP="001D0DD0">
                        <w:pPr>
                          <w:tabs>
                            <w:tab w:val="right" w:pos="3960"/>
                          </w:tabs>
                          <w:spacing w:after="0" w:line="240" w:lineRule="auto"/>
                          <w:ind w:right="-168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</w:rPr>
                          <w:t>Hersh029@umn.edu</w:t>
                        </w:r>
                        <w:r w:rsidR="001D0DD0"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(608) 345</w:t>
                        </w:r>
                        <w:r w:rsidR="001608CC" w:rsidRPr="00F605B4">
                          <w:rPr>
                            <w:rFonts w:ascii="Cambria" w:hAnsi="Cambria"/>
                            <w:sz w:val="20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>8595</w:t>
                        </w:r>
                      </w:p>
                      <w:p w:rsidR="005C5790" w:rsidRDefault="00531F63" w:rsidP="007B00AE">
                        <w:pPr>
                          <w:spacing w:after="0" w:line="240" w:lineRule="auto"/>
                          <w:ind w:right="-1680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</w:rPr>
                          <w:t>2296 Long Ave</w:t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</w:r>
                        <w:r>
                          <w:rPr>
                            <w:rFonts w:ascii="Cambria" w:hAnsi="Cambria"/>
                            <w:sz w:val="20"/>
                          </w:rPr>
                          <w:tab/>
                          <w:t>Saint Paul, MN 55114</w:t>
                        </w:r>
                      </w:p>
                      <w:p w:rsidR="00E42952" w:rsidRPr="00F605B4" w:rsidRDefault="00E42952" w:rsidP="00E42952">
                        <w:pPr>
                          <w:tabs>
                            <w:tab w:val="center" w:pos="1620"/>
                          </w:tabs>
                          <w:spacing w:after="0" w:line="240" w:lineRule="auto"/>
                          <w:ind w:right="-1680"/>
                          <w:rPr>
                            <w:rFonts w:ascii="Cambria" w:hAnsi="Cambria"/>
                            <w:sz w:val="2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1126;top:1525;width:9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vScEAAADaAAAADwAAAGRycy9kb3ducmV2LnhtbESPQWvCQBSE74X+h+UVvNWNkraSuooI&#10;Qq5JQ8+P7DMJzb6N2Y1Z/70rCD0OM/MNs90H04srja6zrGC1TEAQ11Z33Ciofk7vGxDOI2vsLZOC&#10;GznY715ftphpO3NB19I3IkLYZaig9X7IpHR1Swbd0g7E0Tvb0aCPcmykHnGOcNPLdZJ8SoMdx4UW&#10;Bzq2VP+Vk1FQFJfmd3JhPmzO4SutdGqSKVdq8RYO3yA8Bf8ffrZzreADHlfiDZ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S9JwQAAANoAAAAPAAAAAAAAAAAAAAAA&#10;AKECAABkcnMvZG93bnJldi54bWxQSwUGAAAAAAQABAD5AAAAjwMAAAAA&#10;" strokeweight="1.25pt"/>
              </v:group>
            </w:pict>
          </mc:Fallback>
        </mc:AlternateContent>
      </w:r>
    </w:p>
    <w:p w:rsidR="00C71976" w:rsidRPr="00C71976" w:rsidRDefault="00C71976" w:rsidP="00CA6E0E">
      <w:pPr>
        <w:widowControl w:val="0"/>
        <w:tabs>
          <w:tab w:val="left" w:pos="540"/>
          <w:tab w:val="center" w:pos="4680"/>
          <w:tab w:val="right" w:pos="9360"/>
        </w:tabs>
        <w:spacing w:after="120" w:line="240" w:lineRule="auto"/>
        <w:jc w:val="both"/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r w:rsidRPr="00C71976">
        <w:rPr>
          <w:rStyle w:val="IntenseReference"/>
        </w:rPr>
        <w:t>Overall Research Summary</w:t>
      </w:r>
      <w:r>
        <w:rPr>
          <w:rStyle w:val="IntenseReference"/>
        </w:rPr>
        <w:tab/>
      </w:r>
    </w:p>
    <w:p w:rsidR="00C71976" w:rsidRPr="00C71976" w:rsidRDefault="00C71976" w:rsidP="00531F63">
      <w:pPr>
        <w:widowControl w:val="0"/>
        <w:tabs>
          <w:tab w:val="left" w:pos="540"/>
          <w:tab w:val="center" w:pos="4680"/>
          <w:tab w:val="right" w:pos="9360"/>
        </w:tabs>
        <w:spacing w:after="120" w:line="240" w:lineRule="auto"/>
        <w:jc w:val="both"/>
        <w:rPr>
          <w:rFonts w:ascii="Times New Roman" w:hAnsi="Times New Roman"/>
        </w:rPr>
      </w:pPr>
      <w:r w:rsidRPr="00D86DCA">
        <w:rPr>
          <w:rFonts w:ascii="Times New Roman" w:hAnsi="Times New Roman"/>
        </w:rPr>
        <w:t xml:space="preserve">My doctoral work with Professor Russell Holmes at the University </w:t>
      </w:r>
      <w:r w:rsidR="00531F63">
        <w:rPr>
          <w:rFonts w:ascii="Times New Roman" w:hAnsi="Times New Roman"/>
        </w:rPr>
        <w:t xml:space="preserve">of Minnesota has focused on understanding kinetic processes within Organic Light-Emitting Devices (OLEDs).  </w:t>
      </w:r>
      <w:bookmarkStart w:id="0" w:name="_GoBack"/>
      <w:bookmarkEnd w:id="0"/>
    </w:p>
    <w:p w:rsidR="00C71976" w:rsidRPr="00C71976" w:rsidRDefault="00C71976" w:rsidP="00CA6E0E">
      <w:pPr>
        <w:widowControl w:val="0"/>
        <w:tabs>
          <w:tab w:val="left" w:pos="540"/>
          <w:tab w:val="center" w:pos="4680"/>
          <w:tab w:val="right" w:pos="9360"/>
        </w:tabs>
        <w:spacing w:after="120" w:line="240" w:lineRule="auto"/>
        <w:jc w:val="both"/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r w:rsidR="00721C8D">
        <w:rPr>
          <w:rStyle w:val="IntenseReference"/>
        </w:rPr>
        <w:t xml:space="preserve">(1) </w:t>
      </w:r>
      <w:r>
        <w:rPr>
          <w:rStyle w:val="IntenseReference"/>
        </w:rPr>
        <w:t>Rubrene Thin-Film Crystallization and Morphology Evolution</w:t>
      </w:r>
      <w:r>
        <w:rPr>
          <w:rStyle w:val="IntenseReference"/>
        </w:rPr>
        <w:tab/>
      </w:r>
    </w:p>
    <w:p w:rsidR="00C71976" w:rsidRPr="00C71976" w:rsidRDefault="00C71976" w:rsidP="00CA6E0E">
      <w:pPr>
        <w:widowControl w:val="0"/>
        <w:tabs>
          <w:tab w:val="left" w:pos="540"/>
          <w:tab w:val="center" w:pos="4680"/>
          <w:tab w:val="right" w:pos="9360"/>
        </w:tabs>
        <w:spacing w:after="120" w:line="240" w:lineRule="auto"/>
        <w:jc w:val="both"/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r w:rsidR="00721C8D">
        <w:rPr>
          <w:rStyle w:val="IntenseReference"/>
        </w:rPr>
        <w:t>(</w:t>
      </w:r>
      <w:r w:rsidR="00BF7B0E">
        <w:rPr>
          <w:rStyle w:val="IntenseReference"/>
        </w:rPr>
        <w:t>2</w:t>
      </w:r>
      <w:r w:rsidR="00721C8D">
        <w:rPr>
          <w:rStyle w:val="IntenseReference"/>
        </w:rPr>
        <w:t xml:space="preserve">) </w:t>
      </w:r>
      <w:r>
        <w:rPr>
          <w:rStyle w:val="IntenseReference"/>
        </w:rPr>
        <w:t>Enhanced Energy Diffusion in SubPc Organic Solar Cells</w:t>
      </w:r>
      <w:r>
        <w:rPr>
          <w:rStyle w:val="IntenseReference"/>
        </w:rPr>
        <w:tab/>
      </w:r>
    </w:p>
    <w:sectPr w:rsidR="00C71976" w:rsidRPr="00C71976" w:rsidSect="0023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AE2" w:rsidRDefault="00164AE2">
      <w:pPr>
        <w:spacing w:after="0" w:line="240" w:lineRule="auto"/>
      </w:pPr>
      <w:r>
        <w:separator/>
      </w:r>
    </w:p>
  </w:endnote>
  <w:endnote w:type="continuationSeparator" w:id="0">
    <w:p w:rsidR="00164AE2" w:rsidRDefault="0016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AE2" w:rsidRDefault="00164AE2">
      <w:pPr>
        <w:spacing w:after="0" w:line="240" w:lineRule="auto"/>
      </w:pPr>
      <w:r>
        <w:separator/>
      </w:r>
    </w:p>
  </w:footnote>
  <w:footnote w:type="continuationSeparator" w:id="0">
    <w:p w:rsidR="00164AE2" w:rsidRDefault="0016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7619F"/>
    <w:multiLevelType w:val="hybridMultilevel"/>
    <w:tmpl w:val="E18E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5F28"/>
    <w:multiLevelType w:val="hybridMultilevel"/>
    <w:tmpl w:val="E11A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B10"/>
    <w:multiLevelType w:val="hybridMultilevel"/>
    <w:tmpl w:val="B4EA0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35F81"/>
    <w:multiLevelType w:val="hybridMultilevel"/>
    <w:tmpl w:val="30D4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20E2"/>
    <w:multiLevelType w:val="hybridMultilevel"/>
    <w:tmpl w:val="91E8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43435"/>
    <w:multiLevelType w:val="hybridMultilevel"/>
    <w:tmpl w:val="0510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3EDE"/>
    <w:multiLevelType w:val="hybridMultilevel"/>
    <w:tmpl w:val="F29278E8"/>
    <w:lvl w:ilvl="0" w:tplc="A244BA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75B2"/>
    <w:multiLevelType w:val="hybridMultilevel"/>
    <w:tmpl w:val="23B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7295"/>
    <w:multiLevelType w:val="hybridMultilevel"/>
    <w:tmpl w:val="1EE0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24D9"/>
    <w:multiLevelType w:val="hybridMultilevel"/>
    <w:tmpl w:val="F29278E8"/>
    <w:lvl w:ilvl="0" w:tplc="A244BA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B53C1"/>
    <w:multiLevelType w:val="hybridMultilevel"/>
    <w:tmpl w:val="A94C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01B8"/>
    <w:multiLevelType w:val="hybridMultilevel"/>
    <w:tmpl w:val="FB466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79"/>
    <w:rsid w:val="0000280E"/>
    <w:rsid w:val="00020AB4"/>
    <w:rsid w:val="00046DBE"/>
    <w:rsid w:val="0006787C"/>
    <w:rsid w:val="00067F4F"/>
    <w:rsid w:val="00074C29"/>
    <w:rsid w:val="000867B4"/>
    <w:rsid w:val="00095609"/>
    <w:rsid w:val="000B4F9D"/>
    <w:rsid w:val="000F0291"/>
    <w:rsid w:val="000F6E6F"/>
    <w:rsid w:val="00117DC4"/>
    <w:rsid w:val="00120378"/>
    <w:rsid w:val="001608CC"/>
    <w:rsid w:val="00164AE2"/>
    <w:rsid w:val="00182750"/>
    <w:rsid w:val="0019248F"/>
    <w:rsid w:val="001B533B"/>
    <w:rsid w:val="001C379E"/>
    <w:rsid w:val="001D0DD0"/>
    <w:rsid w:val="001D31F5"/>
    <w:rsid w:val="00230CEF"/>
    <w:rsid w:val="00231654"/>
    <w:rsid w:val="00234D80"/>
    <w:rsid w:val="00243564"/>
    <w:rsid w:val="00252EF8"/>
    <w:rsid w:val="0028109C"/>
    <w:rsid w:val="00281E17"/>
    <w:rsid w:val="002879A6"/>
    <w:rsid w:val="002C2BC3"/>
    <w:rsid w:val="002C43B5"/>
    <w:rsid w:val="002C567D"/>
    <w:rsid w:val="002C7259"/>
    <w:rsid w:val="00301CFE"/>
    <w:rsid w:val="00302358"/>
    <w:rsid w:val="003221B3"/>
    <w:rsid w:val="00333F9C"/>
    <w:rsid w:val="003568EB"/>
    <w:rsid w:val="00382562"/>
    <w:rsid w:val="0039209E"/>
    <w:rsid w:val="003A2AF5"/>
    <w:rsid w:val="003C1DB8"/>
    <w:rsid w:val="003C61AC"/>
    <w:rsid w:val="003F6B11"/>
    <w:rsid w:val="003F6C26"/>
    <w:rsid w:val="003F6EAE"/>
    <w:rsid w:val="00422A7C"/>
    <w:rsid w:val="00442D42"/>
    <w:rsid w:val="00451565"/>
    <w:rsid w:val="004772C8"/>
    <w:rsid w:val="004A5561"/>
    <w:rsid w:val="004B0243"/>
    <w:rsid w:val="004B0D96"/>
    <w:rsid w:val="004B7A7D"/>
    <w:rsid w:val="004C3DD9"/>
    <w:rsid w:val="004D26D4"/>
    <w:rsid w:val="004D729D"/>
    <w:rsid w:val="0052737F"/>
    <w:rsid w:val="00531F63"/>
    <w:rsid w:val="005557A1"/>
    <w:rsid w:val="00557CA4"/>
    <w:rsid w:val="005611CA"/>
    <w:rsid w:val="00563071"/>
    <w:rsid w:val="005708C8"/>
    <w:rsid w:val="0057471E"/>
    <w:rsid w:val="00597AE4"/>
    <w:rsid w:val="005B05E3"/>
    <w:rsid w:val="005C3604"/>
    <w:rsid w:val="005C5790"/>
    <w:rsid w:val="00622730"/>
    <w:rsid w:val="00626F36"/>
    <w:rsid w:val="006D0D7F"/>
    <w:rsid w:val="006D59ED"/>
    <w:rsid w:val="006E544B"/>
    <w:rsid w:val="006F5347"/>
    <w:rsid w:val="006F715B"/>
    <w:rsid w:val="00714F13"/>
    <w:rsid w:val="00721C8D"/>
    <w:rsid w:val="007443AE"/>
    <w:rsid w:val="007702F9"/>
    <w:rsid w:val="00783528"/>
    <w:rsid w:val="00784B41"/>
    <w:rsid w:val="00790249"/>
    <w:rsid w:val="007958DB"/>
    <w:rsid w:val="007A3A14"/>
    <w:rsid w:val="007A5B14"/>
    <w:rsid w:val="007A735E"/>
    <w:rsid w:val="007B00AE"/>
    <w:rsid w:val="007B1429"/>
    <w:rsid w:val="007B7942"/>
    <w:rsid w:val="007C3471"/>
    <w:rsid w:val="007C359B"/>
    <w:rsid w:val="007C528B"/>
    <w:rsid w:val="0080349B"/>
    <w:rsid w:val="0082511E"/>
    <w:rsid w:val="0082749E"/>
    <w:rsid w:val="00857314"/>
    <w:rsid w:val="008642A6"/>
    <w:rsid w:val="0087564C"/>
    <w:rsid w:val="00877E72"/>
    <w:rsid w:val="0088231B"/>
    <w:rsid w:val="008A4D51"/>
    <w:rsid w:val="008B2697"/>
    <w:rsid w:val="00900F3A"/>
    <w:rsid w:val="00905D7B"/>
    <w:rsid w:val="00907A6E"/>
    <w:rsid w:val="009228A3"/>
    <w:rsid w:val="00943E63"/>
    <w:rsid w:val="00962078"/>
    <w:rsid w:val="00994115"/>
    <w:rsid w:val="009A4FC6"/>
    <w:rsid w:val="009C3434"/>
    <w:rsid w:val="009D0032"/>
    <w:rsid w:val="00A21E3E"/>
    <w:rsid w:val="00A31460"/>
    <w:rsid w:val="00A51479"/>
    <w:rsid w:val="00A607A6"/>
    <w:rsid w:val="00A720C3"/>
    <w:rsid w:val="00A77B5D"/>
    <w:rsid w:val="00A84281"/>
    <w:rsid w:val="00A86032"/>
    <w:rsid w:val="00A93BB3"/>
    <w:rsid w:val="00AA3A88"/>
    <w:rsid w:val="00B24B43"/>
    <w:rsid w:val="00B2631D"/>
    <w:rsid w:val="00B312C7"/>
    <w:rsid w:val="00B53480"/>
    <w:rsid w:val="00B74A21"/>
    <w:rsid w:val="00B846CE"/>
    <w:rsid w:val="00B908A0"/>
    <w:rsid w:val="00B9306B"/>
    <w:rsid w:val="00B963D4"/>
    <w:rsid w:val="00BA2B55"/>
    <w:rsid w:val="00BB190B"/>
    <w:rsid w:val="00BB1BB6"/>
    <w:rsid w:val="00BD5338"/>
    <w:rsid w:val="00BF7B0E"/>
    <w:rsid w:val="00C1538E"/>
    <w:rsid w:val="00C3385E"/>
    <w:rsid w:val="00C553AE"/>
    <w:rsid w:val="00C61C2B"/>
    <w:rsid w:val="00C71976"/>
    <w:rsid w:val="00C83EBB"/>
    <w:rsid w:val="00CA5519"/>
    <w:rsid w:val="00CA6E0E"/>
    <w:rsid w:val="00CB6FD1"/>
    <w:rsid w:val="00CD59BD"/>
    <w:rsid w:val="00CE548A"/>
    <w:rsid w:val="00CF1D08"/>
    <w:rsid w:val="00D16B1A"/>
    <w:rsid w:val="00D2353A"/>
    <w:rsid w:val="00D45196"/>
    <w:rsid w:val="00D66885"/>
    <w:rsid w:val="00DD6AFA"/>
    <w:rsid w:val="00E066B2"/>
    <w:rsid w:val="00E201B8"/>
    <w:rsid w:val="00E342EB"/>
    <w:rsid w:val="00E4250C"/>
    <w:rsid w:val="00E42952"/>
    <w:rsid w:val="00E53DEB"/>
    <w:rsid w:val="00E60551"/>
    <w:rsid w:val="00E62289"/>
    <w:rsid w:val="00E6289D"/>
    <w:rsid w:val="00E645D0"/>
    <w:rsid w:val="00E80816"/>
    <w:rsid w:val="00ED04A9"/>
    <w:rsid w:val="00ED32B5"/>
    <w:rsid w:val="00F330B7"/>
    <w:rsid w:val="00F411AB"/>
    <w:rsid w:val="00F605B4"/>
    <w:rsid w:val="00F64508"/>
    <w:rsid w:val="00F6719C"/>
    <w:rsid w:val="00F833D5"/>
    <w:rsid w:val="00FA6B4E"/>
    <w:rsid w:val="00FC36F2"/>
    <w:rsid w:val="00FE40BE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5685E-72CF-4643-9AE3-F940FA58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D0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95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A51479"/>
    <w:pPr>
      <w:spacing w:before="100" w:beforeAutospacing="1" w:after="132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095609"/>
    <w:rPr>
      <w:i/>
      <w:iCs/>
    </w:rPr>
  </w:style>
  <w:style w:type="character" w:customStyle="1" w:styleId="Heading2Char">
    <w:name w:val="Heading 2 Char"/>
    <w:link w:val="Heading2"/>
    <w:uiPriority w:val="9"/>
    <w:rsid w:val="00095609"/>
    <w:rPr>
      <w:rFonts w:ascii="Times New Roman" w:eastAsia="Times New Roman" w:hAnsi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312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2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12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2C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31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0D7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6D0D7F"/>
  </w:style>
  <w:style w:type="character" w:customStyle="1" w:styleId="vanity-name">
    <w:name w:val="vanity-name"/>
    <w:basedOn w:val="DefaultParagraphFont"/>
    <w:rsid w:val="006D0D7F"/>
  </w:style>
  <w:style w:type="character" w:styleId="PlaceholderText">
    <w:name w:val="Placeholder Text"/>
    <w:basedOn w:val="DefaultParagraphFont"/>
    <w:uiPriority w:val="99"/>
    <w:semiHidden/>
    <w:rsid w:val="005611CA"/>
    <w:rPr>
      <w:color w:val="808080"/>
    </w:rPr>
  </w:style>
  <w:style w:type="paragraph" w:styleId="ListParagraph">
    <w:name w:val="List Paragraph"/>
    <w:basedOn w:val="Normal"/>
    <w:uiPriority w:val="34"/>
    <w:qFormat/>
    <w:rsid w:val="003F6E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Reference">
    <w:name w:val="Intense Reference"/>
    <w:aliases w:val="Bold Section Title"/>
    <w:basedOn w:val="DefaultParagraphFont"/>
    <w:uiPriority w:val="32"/>
    <w:qFormat/>
    <w:rsid w:val="00252EF8"/>
    <w:rPr>
      <w:rFonts w:ascii="Cambria" w:hAnsi="Cambria"/>
      <w:b/>
      <w:bCs/>
      <w:smallCaps/>
      <w:color w:val="000000" w:themeColor="text1"/>
      <w:spacing w:val="5"/>
      <w:shd w:val="clear" w:color="auto" w:fill="D9D9D9" w:themeFill="background1" w:themeFillShade="D9"/>
    </w:rPr>
  </w:style>
  <w:style w:type="paragraph" w:customStyle="1" w:styleId="Abstract">
    <w:name w:val="Abstract"/>
    <w:basedOn w:val="Normal"/>
    <w:autoRedefine/>
    <w:rsid w:val="00C71976"/>
    <w:pPr>
      <w:spacing w:after="0" w:line="48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295">
                      <w:marLeft w:val="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649D6-3E80-47B9-AA59-CE9D8C3F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Fielitz</dc:creator>
  <cp:keywords/>
  <cp:lastModifiedBy>Kyle Hershey</cp:lastModifiedBy>
  <cp:revision>3</cp:revision>
  <cp:lastPrinted>2016-08-31T02:06:00Z</cp:lastPrinted>
  <dcterms:created xsi:type="dcterms:W3CDTF">2017-08-05T22:25:00Z</dcterms:created>
  <dcterms:modified xsi:type="dcterms:W3CDTF">2017-08-05T22:25:00Z</dcterms:modified>
</cp:coreProperties>
</file>