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EB74C" w14:textId="0F19BC0E" w:rsidR="0066315E" w:rsidRPr="00760A3C" w:rsidRDefault="005B6682" w:rsidP="005B6682">
      <w:pPr>
        <w:jc w:val="right"/>
        <w:rPr>
          <w:rFonts w:cstheme="minorHAnsi"/>
        </w:rPr>
      </w:pPr>
      <w:r w:rsidRPr="00760A3C">
        <w:rPr>
          <w:rFonts w:cstheme="minorHAnsi"/>
        </w:rPr>
        <w:t>Katie Whi</w:t>
      </w:r>
      <w:r w:rsidR="005940B9" w:rsidRPr="00760A3C">
        <w:rPr>
          <w:rFonts w:cstheme="minorHAnsi"/>
        </w:rPr>
        <w:t>ttelsey, Karli Sugar</w:t>
      </w:r>
    </w:p>
    <w:p w14:paraId="69502F56" w14:textId="4B60707B" w:rsidR="005940B9" w:rsidRPr="00760A3C" w:rsidRDefault="005940B9" w:rsidP="005B6682">
      <w:pPr>
        <w:jc w:val="right"/>
        <w:rPr>
          <w:rFonts w:cstheme="minorHAnsi"/>
        </w:rPr>
      </w:pPr>
      <w:r w:rsidRPr="00760A3C">
        <w:rPr>
          <w:rFonts w:cstheme="minorHAnsi"/>
        </w:rPr>
        <w:t>Prof. Corritore</w:t>
      </w:r>
    </w:p>
    <w:p w14:paraId="4DC7FEBE" w14:textId="0D3539F1" w:rsidR="005940B9" w:rsidRPr="00760A3C" w:rsidRDefault="005940B9" w:rsidP="005B6682">
      <w:pPr>
        <w:jc w:val="right"/>
        <w:rPr>
          <w:rFonts w:cstheme="minorHAnsi"/>
        </w:rPr>
      </w:pPr>
      <w:r w:rsidRPr="00760A3C">
        <w:rPr>
          <w:rFonts w:cstheme="minorHAnsi"/>
        </w:rPr>
        <w:t>Fixit 7 Level 3 Week 5</w:t>
      </w:r>
    </w:p>
    <w:p w14:paraId="4DFC8610" w14:textId="5DC2562D" w:rsidR="005940B9" w:rsidRPr="00760A3C" w:rsidRDefault="005940B9" w:rsidP="005B6682">
      <w:pPr>
        <w:jc w:val="right"/>
        <w:rPr>
          <w:rFonts w:cstheme="minorHAnsi"/>
        </w:rPr>
      </w:pPr>
      <w:r w:rsidRPr="00760A3C">
        <w:rPr>
          <w:rFonts w:cstheme="minorHAnsi"/>
        </w:rPr>
        <w:t>February 12, 2020</w:t>
      </w:r>
    </w:p>
    <w:p w14:paraId="294B84B2" w14:textId="512E733C" w:rsidR="005B6682" w:rsidRPr="00760A3C" w:rsidRDefault="005B6682">
      <w:pPr>
        <w:rPr>
          <w:rFonts w:cstheme="minorHAnsi"/>
        </w:rPr>
      </w:pPr>
    </w:p>
    <w:p w14:paraId="73036FEC" w14:textId="149F9083" w:rsidR="005B6682" w:rsidRPr="00760A3C" w:rsidRDefault="005B6682" w:rsidP="005B66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760A3C">
        <w:rPr>
          <w:rFonts w:eastAsia="Times New Roman" w:cstheme="minorHAnsi"/>
          <w:b/>
          <w:bCs/>
        </w:rPr>
        <w:t>Question: </w:t>
      </w:r>
      <w:r w:rsidRPr="00760A3C">
        <w:rPr>
          <w:rFonts w:eastAsia="Times New Roman" w:cstheme="minorHAnsi"/>
        </w:rPr>
        <w:t>Name and explain the two types of computer bugs/errors.</w:t>
      </w:r>
    </w:p>
    <w:p w14:paraId="4877B972" w14:textId="7FD00724" w:rsidR="00760A3C" w:rsidRPr="00760A3C" w:rsidRDefault="00760A3C" w:rsidP="00760A3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60A3C">
        <w:rPr>
          <w:rFonts w:eastAsia="Times New Roman" w:cstheme="minorHAnsi"/>
          <w:b/>
          <w:bCs/>
        </w:rPr>
        <w:t xml:space="preserve">Syntax Error: </w:t>
      </w:r>
      <w:r w:rsidRPr="00760A3C">
        <w:rPr>
          <w:rFonts w:eastAsia="Times New Roman" w:cstheme="minorHAnsi"/>
        </w:rPr>
        <w:t>errors are because the coding grammar and language is incorrect</w:t>
      </w:r>
    </w:p>
    <w:p w14:paraId="25E1DB91" w14:textId="45739068" w:rsidR="00760A3C" w:rsidRPr="00760A3C" w:rsidRDefault="00760A3C" w:rsidP="00760A3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760A3C">
        <w:rPr>
          <w:rFonts w:eastAsia="Times New Roman" w:cstheme="minorHAnsi"/>
          <w:b/>
          <w:bCs/>
        </w:rPr>
        <w:t xml:space="preserve">Semantic Error: </w:t>
      </w:r>
      <w:r w:rsidRPr="00760A3C">
        <w:rPr>
          <w:rFonts w:eastAsia="Times New Roman" w:cstheme="minorHAnsi"/>
        </w:rPr>
        <w:t>errors to improper use of program statements</w:t>
      </w:r>
    </w:p>
    <w:p w14:paraId="7D77CAB5" w14:textId="77777777" w:rsidR="00760A3C" w:rsidRPr="00760A3C" w:rsidRDefault="00760A3C" w:rsidP="00760A3C">
      <w:pPr>
        <w:shd w:val="clear" w:color="auto" w:fill="FFFFFF"/>
        <w:spacing w:before="100" w:beforeAutospacing="1" w:after="100" w:afterAutospacing="1"/>
        <w:ind w:left="1440"/>
        <w:rPr>
          <w:rFonts w:eastAsia="Times New Roman" w:cstheme="minorHAnsi"/>
          <w:b/>
          <w:bCs/>
        </w:rPr>
      </w:pPr>
    </w:p>
    <w:p w14:paraId="65E9B116" w14:textId="3B9478EB" w:rsidR="005B6682" w:rsidRPr="00760A3C" w:rsidRDefault="005B6682" w:rsidP="005B66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760A3C">
        <w:rPr>
          <w:rFonts w:eastAsia="Times New Roman" w:cstheme="minorHAnsi"/>
          <w:b/>
          <w:bCs/>
        </w:rPr>
        <w:t>Question</w:t>
      </w:r>
      <w:r w:rsidRPr="00760A3C">
        <w:rPr>
          <w:rFonts w:eastAsia="Times New Roman" w:cstheme="minorHAnsi"/>
        </w:rPr>
        <w:t>: There are many ways to debug a program. Describe three ways. </w:t>
      </w:r>
    </w:p>
    <w:p w14:paraId="49EFA64A" w14:textId="413DA10B" w:rsidR="00760A3C" w:rsidRPr="00760A3C" w:rsidRDefault="00760A3C" w:rsidP="00760A3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60A3C">
        <w:rPr>
          <w:rFonts w:eastAsia="Times New Roman" w:cstheme="minorHAnsi"/>
        </w:rPr>
        <w:t>In the Chrome Debugger</w:t>
      </w:r>
    </w:p>
    <w:p w14:paraId="7457F3EA" w14:textId="4BD2F3CD" w:rsidR="00760A3C" w:rsidRPr="00760A3C" w:rsidRDefault="00760A3C" w:rsidP="00760A3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60A3C">
        <w:rPr>
          <w:rFonts w:eastAsia="Times New Roman" w:cstheme="minorHAnsi"/>
        </w:rPr>
        <w:t>Add breaks in the actual code and the debugger</w:t>
      </w:r>
    </w:p>
    <w:p w14:paraId="76DFE84B" w14:textId="68B356EC" w:rsidR="00760A3C" w:rsidRPr="00760A3C" w:rsidRDefault="00760A3C" w:rsidP="00760A3C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  <w:r w:rsidRPr="00760A3C">
        <w:rPr>
          <w:rFonts w:eastAsia="Times New Roman" w:cstheme="minorHAnsi"/>
        </w:rPr>
        <w:t>Exception handling with try, catch, finally</w:t>
      </w:r>
    </w:p>
    <w:p w14:paraId="0573C5AF" w14:textId="77777777" w:rsidR="00760A3C" w:rsidRDefault="00760A3C" w:rsidP="00760A3C">
      <w:pPr>
        <w:numPr>
          <w:ilvl w:val="2"/>
          <w:numId w:val="1"/>
        </w:numPr>
        <w:textAlignment w:val="center"/>
        <w:rPr>
          <w:rFonts w:eastAsia="Times New Roman" w:cstheme="minorHAnsi"/>
          <w:color w:val="201F1E"/>
        </w:rPr>
      </w:pPr>
      <w:r w:rsidRPr="00760A3C">
        <w:rPr>
          <w:rFonts w:eastAsia="Times New Roman" w:cstheme="minorHAnsi"/>
          <w:color w:val="000000"/>
        </w:rPr>
        <w:t xml:space="preserve">If we suspect a piece of code will result in an exception, we can wrap it in a </w:t>
      </w:r>
      <w:r w:rsidRPr="00760A3C">
        <w:rPr>
          <w:rFonts w:eastAsia="Times New Roman" w:cstheme="minorHAnsi"/>
          <w:b/>
          <w:bCs/>
          <w:i/>
          <w:iCs/>
          <w:color w:val="FA0000"/>
        </w:rPr>
        <w:t>try</w:t>
      </w:r>
      <w:r w:rsidRPr="00760A3C">
        <w:rPr>
          <w:rFonts w:eastAsia="Times New Roman" w:cstheme="minorHAnsi"/>
          <w:color w:val="000000"/>
        </w:rPr>
        <w:t xml:space="preserve"> block</w:t>
      </w:r>
    </w:p>
    <w:p w14:paraId="773BC1E4" w14:textId="4B0E7A39" w:rsidR="00760A3C" w:rsidRPr="00760A3C" w:rsidRDefault="00760A3C" w:rsidP="00760A3C">
      <w:pPr>
        <w:numPr>
          <w:ilvl w:val="3"/>
          <w:numId w:val="1"/>
        </w:numPr>
        <w:textAlignment w:val="center"/>
        <w:rPr>
          <w:rFonts w:eastAsia="Times New Roman" w:cstheme="minorHAnsi"/>
          <w:color w:val="201F1E"/>
        </w:rPr>
      </w:pPr>
      <w:r w:rsidRPr="00760A3C">
        <w:rPr>
          <w:rFonts w:eastAsia="Times New Roman" w:cstheme="minorHAnsi"/>
          <w:color w:val="000000"/>
        </w:rPr>
        <w:t xml:space="preserve">l run the code inside the block as normal, but if an exception occurs it will pass the error object that is thrown onto a </w:t>
      </w:r>
      <w:r w:rsidRPr="00760A3C">
        <w:rPr>
          <w:rFonts w:eastAsia="Times New Roman" w:cstheme="minorHAnsi"/>
          <w:b/>
          <w:bCs/>
          <w:i/>
          <w:iCs/>
          <w:color w:val="FA0000"/>
        </w:rPr>
        <w:t>catch</w:t>
      </w:r>
      <w:r w:rsidRPr="00760A3C">
        <w:rPr>
          <w:rFonts w:eastAsia="Times New Roman" w:cstheme="minorHAnsi"/>
          <w:color w:val="000000"/>
        </w:rPr>
        <w:t xml:space="preserve"> block</w:t>
      </w:r>
    </w:p>
    <w:p w14:paraId="4A8A317A" w14:textId="77777777" w:rsidR="00760A3C" w:rsidRPr="00760A3C" w:rsidRDefault="00760A3C" w:rsidP="00760A3C">
      <w:pPr>
        <w:numPr>
          <w:ilvl w:val="4"/>
          <w:numId w:val="1"/>
        </w:numPr>
        <w:textAlignment w:val="center"/>
        <w:rPr>
          <w:rFonts w:eastAsia="Times New Roman" w:cstheme="minorHAnsi"/>
          <w:color w:val="201F1E"/>
        </w:rPr>
      </w:pPr>
      <w:r w:rsidRPr="00760A3C">
        <w:rPr>
          <w:rFonts w:eastAsia="Times New Roman" w:cstheme="minorHAnsi"/>
          <w:color w:val="000000"/>
        </w:rPr>
        <w:t xml:space="preserve">The code inside the </w:t>
      </w:r>
      <w:r w:rsidRPr="00760A3C">
        <w:rPr>
          <w:rFonts w:eastAsia="Times New Roman" w:cstheme="minorHAnsi"/>
          <w:b/>
          <w:bCs/>
          <w:i/>
          <w:iCs/>
          <w:color w:val="FA0000"/>
        </w:rPr>
        <w:t>catch</w:t>
      </w:r>
      <w:r w:rsidRPr="00760A3C">
        <w:rPr>
          <w:rFonts w:eastAsia="Times New Roman" w:cstheme="minorHAnsi"/>
          <w:color w:val="000000"/>
        </w:rPr>
        <w:t xml:space="preserve"> block will only run if an exception is thrown inside the </w:t>
      </w:r>
      <w:r w:rsidRPr="00760A3C">
        <w:rPr>
          <w:rFonts w:eastAsia="Times New Roman" w:cstheme="minorHAnsi"/>
          <w:b/>
          <w:bCs/>
          <w:i/>
          <w:iCs/>
          <w:color w:val="FA0000"/>
        </w:rPr>
        <w:t>try</w:t>
      </w:r>
      <w:r w:rsidRPr="00760A3C">
        <w:rPr>
          <w:rFonts w:eastAsia="Times New Roman" w:cstheme="minorHAnsi"/>
          <w:color w:val="000000"/>
        </w:rPr>
        <w:t xml:space="preserve"> block</w:t>
      </w:r>
    </w:p>
    <w:p w14:paraId="3298F3A8" w14:textId="77777777" w:rsidR="00760A3C" w:rsidRPr="00760A3C" w:rsidRDefault="00760A3C" w:rsidP="00760A3C">
      <w:pPr>
        <w:numPr>
          <w:ilvl w:val="5"/>
          <w:numId w:val="1"/>
        </w:numPr>
        <w:textAlignment w:val="center"/>
        <w:rPr>
          <w:rFonts w:eastAsia="Times New Roman" w:cstheme="minorHAnsi"/>
          <w:color w:val="201F1E"/>
        </w:rPr>
      </w:pPr>
      <w:r w:rsidRPr="00760A3C">
        <w:rPr>
          <w:rFonts w:eastAsia="Times New Roman" w:cstheme="minorHAnsi"/>
          <w:color w:val="000000"/>
        </w:rPr>
        <w:t xml:space="preserve">The error object is automatically passed as a parameter to the </w:t>
      </w:r>
      <w:r w:rsidRPr="00760A3C">
        <w:rPr>
          <w:rFonts w:eastAsia="Times New Roman" w:cstheme="minorHAnsi"/>
          <w:b/>
          <w:bCs/>
          <w:i/>
          <w:iCs/>
          <w:color w:val="FA0000"/>
        </w:rPr>
        <w:t>catch</w:t>
      </w:r>
      <w:r w:rsidRPr="00760A3C">
        <w:rPr>
          <w:rFonts w:eastAsia="Times New Roman" w:cstheme="minorHAnsi"/>
          <w:color w:val="000000"/>
        </w:rPr>
        <w:t xml:space="preserve"> block</w:t>
      </w:r>
    </w:p>
    <w:p w14:paraId="30C841CF" w14:textId="77777777" w:rsidR="00760A3C" w:rsidRPr="00760A3C" w:rsidRDefault="00760A3C" w:rsidP="00760A3C">
      <w:pPr>
        <w:numPr>
          <w:ilvl w:val="6"/>
          <w:numId w:val="1"/>
        </w:numPr>
        <w:textAlignment w:val="center"/>
        <w:rPr>
          <w:rFonts w:eastAsia="Times New Roman" w:cstheme="minorHAnsi"/>
          <w:color w:val="201F1E"/>
        </w:rPr>
      </w:pPr>
      <w:r w:rsidRPr="00760A3C">
        <w:rPr>
          <w:rFonts w:eastAsia="Times New Roman" w:cstheme="minorHAnsi"/>
          <w:color w:val="000000"/>
        </w:rPr>
        <w:t xml:space="preserve">A </w:t>
      </w:r>
      <w:proofErr w:type="gramStart"/>
      <w:r w:rsidRPr="00760A3C">
        <w:rPr>
          <w:rFonts w:eastAsia="Times New Roman" w:cstheme="minorHAnsi"/>
          <w:b/>
          <w:bCs/>
          <w:i/>
          <w:iCs/>
          <w:color w:val="FA0000"/>
        </w:rPr>
        <w:t>finally</w:t>
      </w:r>
      <w:proofErr w:type="gramEnd"/>
      <w:r w:rsidRPr="00760A3C">
        <w:rPr>
          <w:rFonts w:eastAsia="Times New Roman" w:cstheme="minorHAnsi"/>
          <w:color w:val="000000"/>
        </w:rPr>
        <w:t xml:space="preserve"> block can be added after a catch block; This will always be executed after the try or catch block, regardless of whether an exception occurred or not</w:t>
      </w:r>
    </w:p>
    <w:p w14:paraId="431A7AD2" w14:textId="77777777" w:rsidR="00760A3C" w:rsidRPr="00760A3C" w:rsidRDefault="00760A3C" w:rsidP="00760A3C">
      <w:pPr>
        <w:shd w:val="clear" w:color="auto" w:fill="FFFFFF"/>
        <w:spacing w:before="100" w:beforeAutospacing="1" w:after="100" w:afterAutospacing="1"/>
        <w:ind w:left="2160"/>
        <w:rPr>
          <w:rFonts w:eastAsia="Times New Roman" w:cstheme="minorHAnsi"/>
        </w:rPr>
      </w:pPr>
    </w:p>
    <w:p w14:paraId="513B78AD" w14:textId="77777777" w:rsidR="005B6682" w:rsidRPr="00760A3C" w:rsidRDefault="005B6682" w:rsidP="005B66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eastAsia="Times New Roman" w:cstheme="minorHAnsi"/>
        </w:rPr>
      </w:pPr>
      <w:r w:rsidRPr="00760A3C">
        <w:rPr>
          <w:rFonts w:eastAsia="Times New Roman" w:cstheme="minorHAnsi"/>
          <w:b/>
          <w:bCs/>
        </w:rPr>
        <w:t>Question</w:t>
      </w:r>
      <w:r w:rsidRPr="00760A3C">
        <w:rPr>
          <w:rFonts w:eastAsia="Times New Roman" w:cstheme="minorHAnsi"/>
        </w:rPr>
        <w:t>: In your own words, define/describe each of the following debugging terms.</w:t>
      </w:r>
    </w:p>
    <w:p w14:paraId="71915CF6" w14:textId="16653614" w:rsidR="005B6682" w:rsidRPr="00760A3C" w:rsidRDefault="00760A3C" w:rsidP="005B668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inorHAnsi"/>
        </w:rPr>
      </w:pPr>
      <w:r w:rsidRPr="00760A3C">
        <w:rPr>
          <w:rFonts w:eastAsia="Times New Roman" w:cstheme="minorHAnsi"/>
        </w:rPr>
        <w:t>S</w:t>
      </w:r>
      <w:r w:rsidR="005B6682" w:rsidRPr="00760A3C">
        <w:rPr>
          <w:rFonts w:eastAsia="Times New Roman" w:cstheme="minorHAnsi"/>
        </w:rPr>
        <w:t>tep</w:t>
      </w:r>
      <w:r>
        <w:rPr>
          <w:rFonts w:eastAsia="Times New Roman" w:cstheme="minorHAnsi"/>
        </w:rPr>
        <w:t xml:space="preserve"> – the curved arrow; steps over the next function call</w:t>
      </w:r>
    </w:p>
    <w:p w14:paraId="70A83A95" w14:textId="2F969EA1" w:rsidR="005B6682" w:rsidRPr="00760A3C" w:rsidRDefault="00760A3C" w:rsidP="005B668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inorHAnsi"/>
        </w:rPr>
      </w:pPr>
      <w:r w:rsidRPr="00760A3C">
        <w:rPr>
          <w:rFonts w:eastAsia="Times New Roman" w:cstheme="minorHAnsi"/>
        </w:rPr>
        <w:t>B</w:t>
      </w:r>
      <w:r w:rsidR="005B6682" w:rsidRPr="00760A3C">
        <w:rPr>
          <w:rFonts w:eastAsia="Times New Roman" w:cstheme="minorHAnsi"/>
        </w:rPr>
        <w:t>reak</w:t>
      </w:r>
      <w:r>
        <w:rPr>
          <w:rFonts w:eastAsia="Times New Roman" w:cstheme="minorHAnsi"/>
        </w:rPr>
        <w:t xml:space="preserve"> – to add a break, in the Chrome debugger, you click the line of code you want the code to pause. </w:t>
      </w:r>
    </w:p>
    <w:p w14:paraId="00DC51A8" w14:textId="62FA3150" w:rsidR="005B6682" w:rsidRPr="00760A3C" w:rsidRDefault="00760A3C" w:rsidP="005B6682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750"/>
        <w:rPr>
          <w:rFonts w:eastAsia="Times New Roman" w:cstheme="minorHAnsi"/>
        </w:rPr>
      </w:pPr>
      <w:r w:rsidRPr="00760A3C">
        <w:rPr>
          <w:rFonts w:eastAsia="Times New Roman" w:cstheme="minorHAnsi"/>
        </w:rPr>
        <w:t>W</w:t>
      </w:r>
      <w:r w:rsidR="005B6682" w:rsidRPr="00760A3C">
        <w:rPr>
          <w:rFonts w:eastAsia="Times New Roman" w:cstheme="minorHAnsi"/>
        </w:rPr>
        <w:t>atch</w:t>
      </w:r>
      <w:r>
        <w:rPr>
          <w:rFonts w:eastAsia="Times New Roman" w:cstheme="minorHAnsi"/>
        </w:rPr>
        <w:t xml:space="preserve"> – adding certain pieces of code in the right-hand side of the Chrome debugger lets you see specific variables easily. </w:t>
      </w:r>
    </w:p>
    <w:p w14:paraId="25CB146D" w14:textId="3342A999" w:rsidR="00760A3C" w:rsidRDefault="00760A3C" w:rsidP="00760A3C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</w:p>
    <w:p w14:paraId="1F711CC3" w14:textId="77777777" w:rsidR="00760A3C" w:rsidRPr="00760A3C" w:rsidRDefault="00760A3C" w:rsidP="00760A3C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</w:p>
    <w:p w14:paraId="4F52E815" w14:textId="3A9E5DA6" w:rsidR="00760A3C" w:rsidRPr="00760A3C" w:rsidRDefault="00760A3C" w:rsidP="00760A3C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</w:p>
    <w:p w14:paraId="687B71FC" w14:textId="1D500B3E" w:rsidR="00760A3C" w:rsidRPr="004A1E4A" w:rsidRDefault="00760A3C" w:rsidP="00F2426C">
      <w:pPr>
        <w:rPr>
          <w:rFonts w:eastAsia="Times New Roman" w:cstheme="minorHAnsi"/>
        </w:rPr>
      </w:pPr>
      <w:r w:rsidRPr="004A1E4A">
        <w:rPr>
          <w:rFonts w:eastAsia="Times New Roman" w:cstheme="minorHAnsi"/>
        </w:rPr>
        <w:lastRenderedPageBreak/>
        <w:t>Katie’s Link:</w:t>
      </w:r>
      <w:r w:rsidR="00054F64" w:rsidRPr="004A1E4A">
        <w:rPr>
          <w:rFonts w:cstheme="minorHAnsi"/>
        </w:rPr>
        <w:t xml:space="preserve"> </w:t>
      </w:r>
      <w:hyperlink r:id="rId5" w:history="1">
        <w:r w:rsidR="00054F64" w:rsidRPr="004A1E4A">
          <w:rPr>
            <w:rFonts w:eastAsia="Times New Roman" w:cstheme="minorHAnsi"/>
            <w:color w:val="0000FF"/>
            <w:u w:val="single"/>
          </w:rPr>
          <w:t>https://github.com/kwhittelsey/Fixit7StringKatieWhittelsey.appstudio</w:t>
        </w:r>
      </w:hyperlink>
    </w:p>
    <w:p w14:paraId="5FE19820" w14:textId="5CF69870" w:rsidR="00760A3C" w:rsidRPr="004A1E4A" w:rsidRDefault="00760A3C" w:rsidP="00760A3C">
      <w:p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4A1E4A">
        <w:rPr>
          <w:rFonts w:eastAsia="Times New Roman" w:cstheme="minorHAnsi"/>
        </w:rPr>
        <w:t>Karli’s Link:</w:t>
      </w:r>
      <w:r w:rsidR="004A1E4A" w:rsidRPr="004A1E4A">
        <w:rPr>
          <w:rFonts w:eastAsia="Times New Roman" w:cstheme="minorHAnsi"/>
        </w:rPr>
        <w:t xml:space="preserve"> </w:t>
      </w:r>
      <w:bookmarkStart w:id="0" w:name="_GoBack"/>
      <w:bookmarkEnd w:id="0"/>
    </w:p>
    <w:p w14:paraId="4BB88623" w14:textId="77777777" w:rsidR="004A1E4A" w:rsidRPr="00760A3C" w:rsidRDefault="004A1E4A" w:rsidP="00760A3C">
      <w:pPr>
        <w:shd w:val="clear" w:color="auto" w:fill="FFFFFF"/>
        <w:spacing w:before="100" w:beforeAutospacing="1" w:after="100" w:afterAutospacing="1"/>
        <w:rPr>
          <w:rFonts w:eastAsia="Times New Roman" w:cstheme="minorHAnsi"/>
        </w:rPr>
      </w:pPr>
    </w:p>
    <w:p w14:paraId="7E07A514" w14:textId="77777777" w:rsidR="005B6682" w:rsidRDefault="005B6682"/>
    <w:sectPr w:rsidR="005B6682" w:rsidSect="00EC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217"/>
    <w:multiLevelType w:val="multilevel"/>
    <w:tmpl w:val="E82433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B0D5544"/>
    <w:multiLevelType w:val="multilevel"/>
    <w:tmpl w:val="18C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2"/>
    <w:rsid w:val="00054F64"/>
    <w:rsid w:val="0038691A"/>
    <w:rsid w:val="004A1E4A"/>
    <w:rsid w:val="005940B9"/>
    <w:rsid w:val="005B6682"/>
    <w:rsid w:val="0066315E"/>
    <w:rsid w:val="00760A3C"/>
    <w:rsid w:val="009866ED"/>
    <w:rsid w:val="00EC6AEA"/>
    <w:rsid w:val="00F2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096C3"/>
  <w15:chartTrackingRefBased/>
  <w15:docId w15:val="{33822A8C-13A8-C84B-950D-2A378365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6682"/>
    <w:rPr>
      <w:b/>
      <w:bCs/>
    </w:rPr>
  </w:style>
  <w:style w:type="character" w:styleId="Hyperlink">
    <w:name w:val="Hyperlink"/>
    <w:basedOn w:val="DefaultParagraphFont"/>
    <w:uiPriority w:val="99"/>
    <w:unhideWhenUsed/>
    <w:rsid w:val="00F242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whittelsey/Fixit7StringKatieWhittelsey.app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Whittelsey, Katie S</dc:creator>
  <cp:keywords/>
  <dc:description/>
  <cp:lastModifiedBy>Whittelsey, Katie S</cp:lastModifiedBy>
  <cp:revision>6</cp:revision>
  <dcterms:created xsi:type="dcterms:W3CDTF">2020-02-12T19:16:00Z</dcterms:created>
  <dcterms:modified xsi:type="dcterms:W3CDTF">2020-02-12T21:05:00Z</dcterms:modified>
</cp:coreProperties>
</file>