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10" w:rsidRDefault="00831B10" w:rsidP="00831B10">
      <w:pPr>
        <w:pStyle w:val="Titel"/>
      </w:pPr>
      <w:r>
        <w:t>Neurale netværk</w:t>
      </w:r>
    </w:p>
    <w:p w:rsidR="00373987" w:rsidRDefault="00373987" w:rsidP="00373987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6280FAB3" wp14:editId="091E80AB">
            <wp:simplePos x="0" y="0"/>
            <wp:positionH relativeFrom="column">
              <wp:posOffset>4823460</wp:posOffset>
            </wp:positionH>
            <wp:positionV relativeFrom="paragraph">
              <wp:posOffset>9525</wp:posOffset>
            </wp:positionV>
            <wp:extent cx="1276350" cy="1143000"/>
            <wp:effectExtent l="0" t="0" r="0" b="0"/>
            <wp:wrapSquare wrapText="bothSides"/>
            <wp:docPr id="1" name="Billede 1" descr="https://upload.wikimedia.org/wikipedia/commons/thumb/e/e4/Artificial_neural_network.svg/134px-Artificial_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4/Artificial_neural_network.svg/134px-Artificial_neural_network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Et </w:t>
      </w:r>
      <w:r w:rsidRPr="00373987">
        <w:rPr>
          <w:i/>
        </w:rPr>
        <w:t>neuralt netværk</w:t>
      </w:r>
      <w:r>
        <w:t xml:space="preserve"> består af tre eller flere </w:t>
      </w:r>
      <w:r w:rsidRPr="00373987">
        <w:rPr>
          <w:i/>
        </w:rPr>
        <w:t>lag</w:t>
      </w:r>
      <w:r>
        <w:t xml:space="preserve">. Det første lag kaldes </w:t>
      </w:r>
      <w:r w:rsidRPr="00373987">
        <w:rPr>
          <w:i/>
        </w:rPr>
        <w:t>input-laget</w:t>
      </w:r>
      <w:r>
        <w:t xml:space="preserve">. Det sidste lag kaldes </w:t>
      </w:r>
      <w:r w:rsidRPr="00373987">
        <w:rPr>
          <w:i/>
        </w:rPr>
        <w:t>output-laget</w:t>
      </w:r>
      <w:r>
        <w:t xml:space="preserve">. Lagene imellem kaldes </w:t>
      </w:r>
      <w:r w:rsidRPr="00373987">
        <w:rPr>
          <w:i/>
        </w:rPr>
        <w:t>skjulte</w:t>
      </w:r>
      <w:r>
        <w:t>.</w:t>
      </w:r>
    </w:p>
    <w:p w:rsidR="00373987" w:rsidRDefault="00373987" w:rsidP="00373987">
      <w:r>
        <w:t>Figuren til højre illustrerer situationen hvor der er et enkelt skjult lag.</w:t>
      </w:r>
    </w:p>
    <w:p w:rsidR="00373987" w:rsidRPr="00373987" w:rsidRDefault="00373987" w:rsidP="00373987">
      <w:r>
        <w:t xml:space="preserve">I hvert lag er der et antal </w:t>
      </w:r>
      <w:r w:rsidRPr="00373987">
        <w:rPr>
          <w:i/>
        </w:rPr>
        <w:t>neuroner</w:t>
      </w:r>
      <w:r>
        <w:t>, hver illustreret med en cirkel på figuren.</w:t>
      </w:r>
    </w:p>
    <w:p w:rsidR="00514F19" w:rsidRDefault="00514F19" w:rsidP="00514F19">
      <w:r>
        <w:t xml:space="preserve">Neuronerne er forbundet med </w:t>
      </w:r>
      <w:proofErr w:type="spellStart"/>
      <w:r w:rsidRPr="00F460E1">
        <w:rPr>
          <w:i/>
        </w:rPr>
        <w:t>axoner</w:t>
      </w:r>
      <w:proofErr w:type="spellEnd"/>
      <w:r>
        <w:t xml:space="preserve"> – altså </w:t>
      </w:r>
      <w:r w:rsidR="001337AD">
        <w:t xml:space="preserve">pilene på figuren. En pil betyder, at den ene neuron kan påvirker </w:t>
      </w:r>
      <w:proofErr w:type="spellStart"/>
      <w:r w:rsidR="001337AD" w:rsidRPr="001337AD">
        <w:rPr>
          <w:i/>
        </w:rPr>
        <w:t>aktivitetet</w:t>
      </w:r>
      <w:proofErr w:type="spellEnd"/>
      <w:r w:rsidR="001337AD">
        <w:t xml:space="preserve"> i den anden.</w:t>
      </w:r>
      <w:r w:rsidR="00F460E1">
        <w:t xml:space="preserve"> Størrelsen af denne indflydelse kaldes </w:t>
      </w:r>
      <w:r w:rsidR="00F460E1" w:rsidRPr="00F460E1">
        <w:rPr>
          <w:i/>
        </w:rPr>
        <w:t>vægt</w:t>
      </w:r>
      <w:r w:rsidR="00F460E1">
        <w:t>.</w:t>
      </w:r>
    </w:p>
    <w:p w:rsidR="001337AD" w:rsidRDefault="00F460E1" w:rsidP="001337AD">
      <w:r>
        <w:t>Derudover kan der være et konstantled i hvert lag undtagen output-laget. Dette kaldes for</w:t>
      </w:r>
      <w:r w:rsidR="0054701E">
        <w:t xml:space="preserve"> en</w:t>
      </w:r>
      <w:r>
        <w:t xml:space="preserve"> </w:t>
      </w:r>
      <w:r w:rsidRPr="00F460E1">
        <w:rPr>
          <w:i/>
        </w:rPr>
        <w:t>bias</w:t>
      </w:r>
      <w:r w:rsidR="0054701E">
        <w:rPr>
          <w:i/>
        </w:rPr>
        <w:t>-</w:t>
      </w:r>
      <w:r w:rsidR="0054701E">
        <w:t>enhed</w:t>
      </w:r>
      <w:r>
        <w:t>.</w:t>
      </w:r>
    </w:p>
    <w:p w:rsidR="00F460E1" w:rsidRDefault="00F460E1" w:rsidP="001337AD">
      <w:r>
        <w:t xml:space="preserve">Den samlede aktivitet i en neuron findes ved at indsætte resultatet af summen af alle </w:t>
      </w:r>
      <w:proofErr w:type="spellStart"/>
      <w:r>
        <w:t>axonernes</w:t>
      </w:r>
      <w:proofErr w:type="spellEnd"/>
      <w:r>
        <w:t xml:space="preserve"> påvirkning i en såkaldt </w:t>
      </w:r>
      <w:r w:rsidRPr="00F460E1">
        <w:rPr>
          <w:i/>
        </w:rPr>
        <w:t>aktiveringsfunktion</w:t>
      </w:r>
      <w:r>
        <w:t xml:space="preserve">. Vi vil her altid bruge </w:t>
      </w:r>
      <w:proofErr w:type="spellStart"/>
      <w:r>
        <w:t>sigmoid</w:t>
      </w:r>
      <w:proofErr w:type="spellEnd"/>
      <w:r>
        <w:t>-funktionen.</w:t>
      </w:r>
    </w:p>
    <w:p w:rsidR="00FF775D" w:rsidRDefault="00FF775D" w:rsidP="004E0225">
      <w:pPr>
        <w:pStyle w:val="Overskrift1"/>
        <w:rPr>
          <w:rFonts w:eastAsiaTheme="minorEastAsia"/>
        </w:rPr>
      </w:pPr>
      <w:r>
        <w:rPr>
          <w:rFonts w:eastAsiaTheme="minorEastAsia"/>
        </w:rPr>
        <w:t>Matematisk formulering</w:t>
      </w:r>
    </w:p>
    <w:p w:rsidR="00FF775D" w:rsidRDefault="00AD10D6" w:rsidP="00FF775D">
      <w:pPr>
        <w:rPr>
          <w:rFonts w:eastAsiaTheme="minorEastAsia"/>
        </w:rPr>
      </w:pPr>
      <w:r>
        <w:t xml:space="preserve">Betragt et neuralt netværk </w:t>
      </w:r>
      <w:proofErr w:type="gramStart"/>
      <w:r>
        <w:t xml:space="preserve">med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lag</w:t>
      </w:r>
      <w:proofErr w:type="gramEnd"/>
      <w:r>
        <w:rPr>
          <w:rFonts w:eastAsiaTheme="minorEastAsia"/>
        </w:rPr>
        <w:t xml:space="preserve"> i alt. </w:t>
      </w:r>
      <w:r w:rsidR="0054701E">
        <w:t xml:space="preserve">Input-laget, der altså er lag </w:t>
      </w:r>
      <w:r w:rsidR="00171DDD">
        <w:t>nr. 1, består af en observation</w:t>
      </w:r>
      <w:r w:rsidR="0054701E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C5B09">
        <w:rPr>
          <w:rFonts w:eastAsiaTheme="minorEastAsia"/>
        </w:rPr>
        <w:t xml:space="preserve">. </w:t>
      </w:r>
      <w:proofErr w:type="gramStart"/>
      <w:r w:rsidR="00DC5B09">
        <w:rPr>
          <w:rFonts w:eastAsiaTheme="minorEastAsia"/>
        </w:rPr>
        <w:t xml:space="preserve">Observation </w:t>
      </w:r>
      <m:oMath>
        <m:r>
          <w:rPr>
            <w:rFonts w:ascii="Cambria Math" w:eastAsiaTheme="minorEastAsia" w:hAnsi="Cambria Math"/>
          </w:rPr>
          <m:t>j</m:t>
        </m:r>
      </m:oMath>
      <w:r w:rsidR="00DC5B09">
        <w:rPr>
          <w:rFonts w:eastAsiaTheme="minorEastAsia"/>
        </w:rPr>
        <w:t>,</w:t>
      </w:r>
      <w:proofErr w:type="gramEnd"/>
      <w:r w:rsidR="00DC5B09">
        <w:rPr>
          <w:rFonts w:eastAsiaTheme="minorEastAsia"/>
        </w:rPr>
        <w:t xml:space="preserve"> foruden bias-enheden der svarer til </w:t>
      </w:r>
      <m:oMath>
        <m:r>
          <w:rPr>
            <w:rFonts w:ascii="Cambria Math" w:eastAsiaTheme="minorEastAsia" w:hAnsi="Cambria Math"/>
          </w:rPr>
          <m:t>j=0</m:t>
        </m:r>
      </m:oMath>
      <w:r w:rsidR="00DC5B09">
        <w:rPr>
          <w:rFonts w:eastAsiaTheme="minorEastAsia"/>
        </w:rPr>
        <w:t xml:space="preserve"> og dermed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DC5B09">
        <w:rPr>
          <w:rFonts w:eastAsiaTheme="minorEastAsia"/>
        </w:rPr>
        <w:t xml:space="preserve">, kan påvirke neuron nr. </w:t>
      </w:r>
      <m:oMath>
        <m:r>
          <w:rPr>
            <w:rFonts w:ascii="Cambria Math" w:eastAsiaTheme="minorEastAsia" w:hAnsi="Cambria Math"/>
          </w:rPr>
          <m:t>i</m:t>
        </m:r>
      </m:oMath>
      <w:r w:rsidR="00DC5B09">
        <w:rPr>
          <w:rFonts w:eastAsiaTheme="minorEastAsia"/>
        </w:rPr>
        <w:t xml:space="preserve"> </w:t>
      </w:r>
      <w:proofErr w:type="gramStart"/>
      <w:r w:rsidR="00DC5B09">
        <w:rPr>
          <w:rFonts w:eastAsiaTheme="minorEastAsia"/>
        </w:rPr>
        <w:t>i</w:t>
      </w:r>
      <w:proofErr w:type="gramEnd"/>
      <w:r w:rsidR="00DC5B09">
        <w:rPr>
          <w:rFonts w:eastAsiaTheme="minorEastAsia"/>
        </w:rPr>
        <w:t xml:space="preserve"> første skjulte lag med en vægt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</m:oMath>
      <w:r w:rsidR="00DC5B09">
        <w:rPr>
          <w:rFonts w:eastAsiaTheme="minorEastAsia"/>
        </w:rPr>
        <w:t>. Dvs:</w:t>
      </w:r>
    </w:p>
    <w:p w:rsidR="00DC5B09" w:rsidRPr="00171DDD" w:rsidRDefault="00DC5B09" w:rsidP="00FF77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71DDD" w:rsidRDefault="00171DDD" w:rsidP="00FF775D">
      <w:pPr>
        <w:rPr>
          <w:rFonts w:eastAsiaTheme="minorEastAsia"/>
        </w:rPr>
      </w:pPr>
      <w:r>
        <w:rPr>
          <w:rFonts w:eastAsiaTheme="minorEastAsia"/>
        </w:rPr>
        <w:t>Eller på matrixform:</w:t>
      </w:r>
    </w:p>
    <w:p w:rsidR="00171DDD" w:rsidRPr="00171DDD" w:rsidRDefault="00171DDD" w:rsidP="00FF77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171DDD" w:rsidRDefault="00171DDD" w:rsidP="00FF775D">
      <w:pPr>
        <w:rPr>
          <w:rFonts w:eastAsiaTheme="minorEastAsia"/>
        </w:rPr>
      </w:pPr>
      <w:r>
        <w:rPr>
          <w:rFonts w:eastAsiaTheme="minorEastAsia"/>
        </w:rPr>
        <w:t xml:space="preserve">Her </w:t>
      </w:r>
      <w:proofErr w:type="gramStart"/>
      <w:r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×(n+1)</m:t>
            </m:r>
          </m:sup>
        </m:sSup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 xml:space="preserve">. Her </w:t>
      </w:r>
      <w:proofErr w:type="gramStart"/>
      <w:r>
        <w:rPr>
          <w:rFonts w:eastAsiaTheme="minorEastAsia"/>
        </w:rPr>
        <w:t xml:space="preserve">angiver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antallet</w:t>
      </w:r>
      <w:proofErr w:type="gramEnd"/>
      <w:r>
        <w:rPr>
          <w:rFonts w:eastAsiaTheme="minorEastAsia"/>
        </w:rPr>
        <w:t xml:space="preserve"> af neuroner i andet lag (første skjulte lag). For at få aktiveringen for neuroner i dette lag anvendes </w:t>
      </w:r>
      <w:proofErr w:type="spellStart"/>
      <w:r>
        <w:rPr>
          <w:rFonts w:eastAsiaTheme="minorEastAsia"/>
        </w:rPr>
        <w:t>sigmo</w:t>
      </w:r>
      <w:r w:rsidR="00AD10D6">
        <w:rPr>
          <w:rFonts w:eastAsiaTheme="minorEastAsia"/>
        </w:rPr>
        <w:t>i</w:t>
      </w:r>
      <w:r>
        <w:rPr>
          <w:rFonts w:eastAsiaTheme="minorEastAsia"/>
        </w:rPr>
        <w:t>d</w:t>
      </w:r>
      <w:proofErr w:type="spellEnd"/>
      <w:r>
        <w:rPr>
          <w:rFonts w:eastAsiaTheme="minorEastAsia"/>
        </w:rPr>
        <w:t>-funktionen:</w:t>
      </w:r>
    </w:p>
    <w:p w:rsidR="00171DDD" w:rsidRPr="00FF775D" w:rsidRDefault="00171DDD" w:rsidP="00FF77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10D6" w:rsidRDefault="00AD10D6" w:rsidP="00AD10D6">
      <w:pPr>
        <w:rPr>
          <w:rFonts w:eastAsiaTheme="minorEastAsia"/>
        </w:rPr>
      </w:pPr>
      <w:proofErr w:type="gramStart"/>
      <w:r>
        <w:t xml:space="preserve">Så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Hertil føjes en bias-enhed, </w:t>
      </w:r>
      <w:proofErr w:type="gramStart"/>
      <w:r>
        <w:rPr>
          <w:rFonts w:eastAsiaTheme="minorEastAsia"/>
        </w:rPr>
        <w:t xml:space="preserve">så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Næste lag har så på helt analog vis aktiveringen:</w:t>
      </w:r>
    </w:p>
    <w:p w:rsidR="00AD10D6" w:rsidRPr="00FF775D" w:rsidRDefault="00AD10D6" w:rsidP="00AD10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e>
          </m:d>
        </m:oMath>
      </m:oMathPara>
    </w:p>
    <w:p w:rsidR="00AD10D6" w:rsidRDefault="00AD10D6" w:rsidP="00AD10D6">
      <w:r>
        <w:t>Igen tilføjes en bias-enhed osv. Indtil output-laget nås:</w:t>
      </w:r>
    </w:p>
    <w:p w:rsidR="00AD10D6" w:rsidRDefault="00AD10D6" w:rsidP="00AD10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e>
          </m:d>
        </m:oMath>
      </m:oMathPara>
    </w:p>
    <w:p w:rsidR="00031886" w:rsidRDefault="00031886" w:rsidP="004E0225">
      <w:pPr>
        <w:pStyle w:val="Overskrift1"/>
        <w:rPr>
          <w:rFonts w:eastAsiaTheme="minorEastAsia"/>
        </w:rPr>
      </w:pPr>
      <w:proofErr w:type="spellStart"/>
      <w:r>
        <w:rPr>
          <w:rFonts w:eastAsiaTheme="minorEastAsia"/>
        </w:rPr>
        <w:t>Likelihood</w:t>
      </w:r>
      <w:proofErr w:type="spellEnd"/>
      <w:r>
        <w:rPr>
          <w:rFonts w:eastAsiaTheme="minorEastAsia"/>
        </w:rPr>
        <w:t>-funktion</w:t>
      </w:r>
    </w:p>
    <w:p w:rsidR="00031886" w:rsidRDefault="000F0C57" w:rsidP="00031886">
      <w:pPr>
        <w:rPr>
          <w:rFonts w:eastAsiaTheme="minorEastAsia"/>
        </w:rPr>
      </w:pPr>
      <w:r>
        <w:rPr>
          <w:rFonts w:eastAsiaTheme="minorEastAsia"/>
        </w:rPr>
        <w:t xml:space="preserve">Vi kigger her kun på et enkelt </w:t>
      </w:r>
      <w:proofErr w:type="gramStart"/>
      <w:r>
        <w:rPr>
          <w:rFonts w:eastAsiaTheme="minorEastAsia"/>
        </w:rPr>
        <w:t xml:space="preserve">datasæt </w:t>
      </w:r>
      <m:oMath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altså er vektorer. </w:t>
      </w:r>
      <w:r w:rsidR="00031886">
        <w:t xml:space="preserve">Tolkningen af værdien af det </w:t>
      </w:r>
      <m:oMath>
        <m:r>
          <w:rPr>
            <w:rFonts w:ascii="Cambria Math" w:hAnsi="Cambria Math"/>
          </w:rPr>
          <m:t>i</m:t>
        </m:r>
      </m:oMath>
      <w:r w:rsidR="00031886">
        <w:rPr>
          <w:rFonts w:eastAsiaTheme="minorEastAsia"/>
        </w:rPr>
        <w:t>’te element i</w:t>
      </w:r>
      <w:r w:rsidR="000318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 w:rsidR="00031886">
        <w:rPr>
          <w:rFonts w:eastAsiaTheme="minorEastAsia"/>
        </w:rPr>
        <w:t xml:space="preserve"> er sandsynligheden for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31886">
        <w:rPr>
          <w:rFonts w:eastAsiaTheme="minorEastAsia"/>
        </w:rPr>
        <w:t xml:space="preserve"> er lig 1. Altså et </w:t>
      </w:r>
      <w:proofErr w:type="spellStart"/>
      <w:r w:rsidR="00031886">
        <w:rPr>
          <w:rFonts w:eastAsiaTheme="minorEastAsia"/>
        </w:rPr>
        <w:t>Bernoulli</w:t>
      </w:r>
      <w:proofErr w:type="spellEnd"/>
      <w:r w:rsidR="00031886">
        <w:rPr>
          <w:rFonts w:eastAsiaTheme="minorEastAsia"/>
        </w:rPr>
        <w:t xml:space="preserve">-eksperiment. Derfor er </w:t>
      </w:r>
      <w:proofErr w:type="spellStart"/>
      <w:r w:rsidR="00031886">
        <w:rPr>
          <w:rFonts w:eastAsiaTheme="minorEastAsia"/>
        </w:rPr>
        <w:t>likelihood</w:t>
      </w:r>
      <w:proofErr w:type="spellEnd"/>
      <w:r w:rsidR="00031886">
        <w:rPr>
          <w:rFonts w:eastAsiaTheme="minorEastAsia"/>
        </w:rPr>
        <w:t>-funktionen:</w:t>
      </w:r>
    </w:p>
    <w:p w:rsidR="00031886" w:rsidRPr="00C71650" w:rsidRDefault="00031886" w:rsidP="000318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:rsidR="00C71650" w:rsidRDefault="00C71650" w:rsidP="00031886">
      <w:pPr>
        <w:rPr>
          <w:rFonts w:eastAsiaTheme="minorEastAsia"/>
        </w:rPr>
      </w:pPr>
      <w:r>
        <w:rPr>
          <w:rFonts w:eastAsiaTheme="minorEastAsia"/>
        </w:rPr>
        <w:lastRenderedPageBreak/>
        <w:t>Den tilhørende log-</w:t>
      </w:r>
      <w:proofErr w:type="spellStart"/>
      <w:r>
        <w:rPr>
          <w:rFonts w:eastAsiaTheme="minorEastAsia"/>
        </w:rPr>
        <w:t>likelihood</w:t>
      </w:r>
      <w:proofErr w:type="spellEnd"/>
      <w:r>
        <w:rPr>
          <w:rFonts w:eastAsiaTheme="minorEastAsia"/>
        </w:rPr>
        <w:t xml:space="preserve"> er:</w:t>
      </w:r>
    </w:p>
    <w:p w:rsidR="00C71650" w:rsidRPr="00392853" w:rsidRDefault="00C71650" w:rsidP="000318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func>
                    </m:e>
                  </m:func>
                </m:e>
              </m:nary>
            </m:e>
          </m:func>
        </m:oMath>
      </m:oMathPara>
    </w:p>
    <w:p w:rsidR="00392853" w:rsidRPr="00031886" w:rsidRDefault="00392853" w:rsidP="00031886">
      <w:r>
        <w:rPr>
          <w:rFonts w:eastAsiaTheme="minorEastAsia"/>
        </w:rPr>
        <w:t>Denne størrelse</w:t>
      </w:r>
      <w:r w:rsidR="00AD5945">
        <w:rPr>
          <w:rFonts w:eastAsiaTheme="minorEastAsia"/>
        </w:rPr>
        <w:t>, som dybest set er det samme som</w:t>
      </w:r>
      <w:r>
        <w:rPr>
          <w:rFonts w:eastAsiaTheme="minorEastAsia"/>
        </w:rPr>
        <w:t xml:space="preserve"> omkostnings-</w:t>
      </w:r>
      <w:proofErr w:type="gramStart"/>
      <w:r>
        <w:rPr>
          <w:rFonts w:eastAsiaTheme="minorEastAsia"/>
        </w:rPr>
        <w:t xml:space="preserve">funktionen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-</w:t>
      </w:r>
      <w:proofErr w:type="gramEnd"/>
      <w:r>
        <w:rPr>
          <w:rFonts w:eastAsiaTheme="minorEastAsia"/>
        </w:rPr>
        <w:t xml:space="preserve"> skal minimeres. Derfor ønsker vi at finde de afledede mht. de forskelle vægte </w:t>
      </w:r>
      <w:proofErr w:type="gramStart"/>
      <w:r>
        <w:rPr>
          <w:rFonts w:eastAsiaTheme="minorEastAsia"/>
        </w:rPr>
        <w:t xml:space="preserve">i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  <w:proofErr w:type="gramEnd"/>
      <w:r w:rsidR="00D67750">
        <w:rPr>
          <w:rFonts w:eastAsiaTheme="minorEastAsia"/>
        </w:rPr>
        <w:t xml:space="preserve"> Dette gøres ved hjælp af den såkaldte </w:t>
      </w:r>
      <w:proofErr w:type="spellStart"/>
      <w:r w:rsidR="00CF2D86">
        <w:rPr>
          <w:rFonts w:eastAsiaTheme="minorEastAsia"/>
          <w:i/>
        </w:rPr>
        <w:t>tilbagepropagerings</w:t>
      </w:r>
      <w:proofErr w:type="spellEnd"/>
      <w:r w:rsidR="00D67750">
        <w:rPr>
          <w:rFonts w:eastAsiaTheme="minorEastAsia"/>
        </w:rPr>
        <w:t>-algoritme</w:t>
      </w:r>
      <w:r w:rsidR="00CF2D86">
        <w:rPr>
          <w:rFonts w:eastAsiaTheme="minorEastAsia"/>
        </w:rPr>
        <w:t xml:space="preserve"> (</w:t>
      </w:r>
      <w:r w:rsidR="00CF2D86" w:rsidRPr="00CF2D86">
        <w:rPr>
          <w:rFonts w:eastAsiaTheme="minorEastAsia"/>
          <w:i/>
        </w:rPr>
        <w:t xml:space="preserve">back </w:t>
      </w:r>
      <w:proofErr w:type="spellStart"/>
      <w:r w:rsidR="00CF2D86" w:rsidRPr="00CF2D86">
        <w:rPr>
          <w:rFonts w:eastAsiaTheme="minorEastAsia"/>
          <w:i/>
        </w:rPr>
        <w:t>propagation</w:t>
      </w:r>
      <w:proofErr w:type="spellEnd"/>
      <w:r w:rsidR="00CF2D86">
        <w:rPr>
          <w:rFonts w:eastAsiaTheme="minorEastAsia"/>
        </w:rPr>
        <w:t>)</w:t>
      </w:r>
      <w:r w:rsidR="00D67750">
        <w:rPr>
          <w:rFonts w:eastAsiaTheme="minorEastAsia"/>
        </w:rPr>
        <w:t>.</w:t>
      </w:r>
    </w:p>
    <w:p w:rsidR="00AD5945" w:rsidRDefault="00AD5945" w:rsidP="00AD5945">
      <w:pPr>
        <w:pStyle w:val="Overskrift2"/>
        <w:rPr>
          <w:rFonts w:eastAsiaTheme="minorEastAsia"/>
        </w:rPr>
      </w:pPr>
      <w:r>
        <w:rPr>
          <w:rFonts w:eastAsiaTheme="minorEastAsia"/>
        </w:rPr>
        <w:t>Afledte af omkostningsfunktionen – indledende forsøg</w:t>
      </w:r>
    </w:p>
    <w:p w:rsidR="00AD5945" w:rsidRDefault="00AD5945" w:rsidP="00AD5945">
      <w:pPr>
        <w:rPr>
          <w:rFonts w:eastAsiaTheme="minorEastAsia"/>
        </w:rPr>
      </w:pPr>
      <w:r>
        <w:t xml:space="preserve">Vi er interesserede i at </w:t>
      </w:r>
      <w:proofErr w:type="gramStart"/>
      <w:r>
        <w:t xml:space="preserve">aflede </w:t>
      </w:r>
      <m:oMath>
        <m:r>
          <w:rPr>
            <w:rFonts w:ascii="Cambria Math" w:hAnsi="Cambria Math"/>
          </w:rPr>
          <m:t>J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efter</w:t>
      </w:r>
      <w:proofErr w:type="gramEnd"/>
      <w:r>
        <w:rPr>
          <w:rFonts w:eastAsiaTheme="minorEastAsia"/>
        </w:rPr>
        <w:t xml:space="preserve"> vægtene i de forskellige lag:</w:t>
      </w:r>
    </w:p>
    <w:p w:rsidR="00AD5945" w:rsidRPr="000F0C57" w:rsidRDefault="00AD5945" w:rsidP="00AD59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:rsidR="00D67750" w:rsidRDefault="008713B3" w:rsidP="00D67750">
      <w:pPr>
        <w:pStyle w:val="Overskrift1"/>
        <w:rPr>
          <w:rFonts w:eastAsiaTheme="minorEastAsia"/>
        </w:rPr>
      </w:pPr>
      <w:proofErr w:type="spellStart"/>
      <w:r>
        <w:rPr>
          <w:rFonts w:eastAsiaTheme="minorEastAsia"/>
        </w:rPr>
        <w:t>Tilbagepropagation</w:t>
      </w:r>
      <w:proofErr w:type="spellEnd"/>
      <w:r>
        <w:rPr>
          <w:rFonts w:eastAsiaTheme="minorEastAsia"/>
        </w:rPr>
        <w:t xml:space="preserve"> (b</w:t>
      </w:r>
      <w:r w:rsidR="00D67750">
        <w:rPr>
          <w:rFonts w:eastAsiaTheme="minorEastAsia"/>
        </w:rPr>
        <w:t>ack-</w:t>
      </w:r>
      <w:proofErr w:type="spellStart"/>
      <w:r w:rsidR="00D67750">
        <w:rPr>
          <w:rFonts w:eastAsiaTheme="minorEastAsia"/>
        </w:rPr>
        <w:t>propagation</w:t>
      </w:r>
      <w:proofErr w:type="spellEnd"/>
      <w:r>
        <w:rPr>
          <w:rFonts w:eastAsiaTheme="minorEastAsia"/>
        </w:rPr>
        <w:t>)</w:t>
      </w:r>
    </w:p>
    <w:p w:rsidR="004E0225" w:rsidRDefault="004E0225" w:rsidP="00D67750">
      <w:pPr>
        <w:pStyle w:val="Overskrift2"/>
        <w:rPr>
          <w:rFonts w:eastAsiaTheme="minorEastAsia"/>
        </w:rPr>
      </w:pPr>
      <w:r>
        <w:rPr>
          <w:rFonts w:eastAsiaTheme="minorEastAsia"/>
        </w:rPr>
        <w:t>Fejl i neurale netværk</w:t>
      </w:r>
    </w:p>
    <w:p w:rsidR="004E0225" w:rsidRDefault="00940F40" w:rsidP="004E0225">
      <w:pPr>
        <w:rPr>
          <w:rFonts w:eastAsiaTheme="minorEastAsia"/>
        </w:rPr>
      </w:pPr>
      <w:r>
        <w:t>Betragt igen et n</w:t>
      </w:r>
      <w:r w:rsidR="004E0225">
        <w:t xml:space="preserve">euralt netværk </w:t>
      </w:r>
      <w:proofErr w:type="gramStart"/>
      <w:r w:rsidR="004E0225">
        <w:t xml:space="preserve">med </w:t>
      </w:r>
      <m:oMath>
        <m:r>
          <w:rPr>
            <w:rFonts w:ascii="Cambria Math" w:hAnsi="Cambria Math"/>
          </w:rPr>
          <m:t>L</m:t>
        </m:r>
      </m:oMath>
      <w:r w:rsidR="004E0225">
        <w:rPr>
          <w:rFonts w:eastAsiaTheme="minorEastAsia"/>
        </w:rPr>
        <w:t xml:space="preserve"> lag</w:t>
      </w:r>
      <w:proofErr w:type="gramEnd"/>
      <w:r w:rsidR="004E0225">
        <w:rPr>
          <w:rFonts w:eastAsiaTheme="minorEastAsia"/>
        </w:rPr>
        <w:t>.</w:t>
      </w:r>
      <w:r w:rsidR="00C11E90">
        <w:rPr>
          <w:rFonts w:eastAsiaTheme="minorEastAsia"/>
        </w:rPr>
        <w:t xml:space="preserve"> </w:t>
      </w:r>
      <w:r w:rsidR="000F0C57">
        <w:rPr>
          <w:rFonts w:eastAsiaTheme="minorEastAsia"/>
        </w:rPr>
        <w:t xml:space="preserve">Vi kigger her igen kun på et enkelt </w:t>
      </w:r>
      <w:proofErr w:type="gramStart"/>
      <w:r w:rsidR="000F0C57">
        <w:rPr>
          <w:rFonts w:eastAsiaTheme="minorEastAsia"/>
        </w:rPr>
        <w:t xml:space="preserve">datasæt </w:t>
      </w:r>
      <m:oMath>
        <m:r>
          <w:rPr>
            <w:rFonts w:ascii="Cambria Math" w:eastAsiaTheme="minorEastAsia" w:hAnsi="Cambria Math"/>
          </w:rPr>
          <m:t>(x,y)</m:t>
        </m:r>
      </m:oMath>
      <w:r w:rsidR="000F0C57">
        <w:rPr>
          <w:rFonts w:eastAsiaTheme="minorEastAsia"/>
        </w:rPr>
        <w:t>.</w:t>
      </w:r>
      <w:proofErr w:type="gramEnd"/>
      <w:r w:rsidR="000F0C57">
        <w:rPr>
          <w:rFonts w:eastAsiaTheme="minorEastAsia"/>
        </w:rPr>
        <w:t xml:space="preserve"> </w:t>
      </w:r>
      <w:r w:rsidR="00C11E90">
        <w:rPr>
          <w:rFonts w:eastAsiaTheme="minorEastAsia"/>
        </w:rPr>
        <w:t xml:space="preserve">Forudsigelse for </w:t>
      </w:r>
      <w:proofErr w:type="gramStart"/>
      <w:r w:rsidR="00C11E90">
        <w:rPr>
          <w:rFonts w:eastAsiaTheme="minorEastAsia"/>
        </w:rPr>
        <w:t xml:space="preserve">mulighed </w:t>
      </w:r>
      <m:oMath>
        <m:r>
          <w:rPr>
            <w:rFonts w:ascii="Cambria Math" w:eastAsiaTheme="minorEastAsia" w:hAnsi="Cambria Math"/>
          </w:rPr>
          <m:t>j</m:t>
        </m:r>
      </m:oMath>
      <w:r w:rsidR="00C11E90">
        <w:rPr>
          <w:rFonts w:eastAsiaTheme="minorEastAsia"/>
        </w:rPr>
        <w:t xml:space="preserve"> i</w:t>
      </w:r>
      <w:proofErr w:type="gramEnd"/>
      <w:r w:rsidR="00C11E90">
        <w:rPr>
          <w:rFonts w:eastAsiaTheme="minorEastAsia"/>
        </w:rPr>
        <w:t xml:space="preserve"> output-laget (lag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)</m:t>
        </m:r>
      </m:oMath>
      <w:r w:rsidR="00C11E90">
        <w:rPr>
          <w:rFonts w:eastAsiaTheme="minorEastAsia"/>
        </w:rPr>
        <w:t xml:space="preserve"> er</w:t>
      </w:r>
      <w:r w:rsidR="000F0C57">
        <w:rPr>
          <w:rFonts w:eastAsiaTheme="minorEastAsia"/>
        </w:rPr>
        <w:t xml:space="preserve"> aktiveringen</w:t>
      </w:r>
      <w:r w:rsidR="00C11E9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 w:rsidR="00C11E90">
        <w:rPr>
          <w:rFonts w:eastAsiaTheme="minorEastAsia"/>
        </w:rPr>
        <w:t xml:space="preserve">, mens den sande værdi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11E90">
        <w:rPr>
          <w:rFonts w:eastAsiaTheme="minorEastAsia"/>
        </w:rPr>
        <w:t xml:space="preserve">. </w:t>
      </w:r>
      <w:r w:rsidR="000F0C57">
        <w:rPr>
          <w:rFonts w:eastAsiaTheme="minorEastAsia"/>
        </w:rPr>
        <w:t>”</w:t>
      </w:r>
      <w:r w:rsidR="00C11E90">
        <w:rPr>
          <w:rFonts w:eastAsiaTheme="minorEastAsia"/>
        </w:rPr>
        <w:t>Fejlen</w:t>
      </w:r>
      <w:r w:rsidR="000F0C57">
        <w:rPr>
          <w:rFonts w:eastAsiaTheme="minorEastAsia"/>
        </w:rPr>
        <w:t>”</w:t>
      </w:r>
      <w:r w:rsidR="00C11E90">
        <w:rPr>
          <w:rFonts w:eastAsiaTheme="minorEastAsia"/>
        </w:rPr>
        <w:t xml:space="preserve"> i dette lag er altså:</w:t>
      </w:r>
    </w:p>
    <w:p w:rsidR="00C11E90" w:rsidRPr="00C11E90" w:rsidRDefault="00514F19" w:rsidP="004E022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:rsidR="00C97EC3" w:rsidRDefault="00C97EC3" w:rsidP="004E0225">
      <w:r>
        <w:t>Alternativt kunne dette skrives:</w:t>
      </w:r>
    </w:p>
    <w:p w:rsidR="00C97EC3" w:rsidRPr="00C11E90" w:rsidRDefault="00C97EC3" w:rsidP="00C97E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</m:oMath>
      </m:oMathPara>
    </w:p>
    <w:p w:rsidR="00C97EC3" w:rsidRDefault="00044BBD" w:rsidP="004E0225">
      <w:r>
        <w:t>Eller på vektorform:</w:t>
      </w:r>
    </w:p>
    <w:p w:rsidR="00044BBD" w:rsidRDefault="00044BBD" w:rsidP="004E022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-y</m:t>
          </m:r>
        </m:oMath>
      </m:oMathPara>
    </w:p>
    <w:p w:rsidR="008713B3" w:rsidRDefault="008713B3" w:rsidP="004E0225">
      <w:r>
        <w:t xml:space="preserve">Denne fejl </w:t>
      </w:r>
      <w:r w:rsidRPr="008713B3">
        <w:rPr>
          <w:i/>
        </w:rPr>
        <w:t>tilbagepropageres</w:t>
      </w:r>
      <w:r>
        <w:t xml:space="preserve"> nu</w:t>
      </w:r>
      <w:r w:rsidR="00CF2D86">
        <w:t xml:space="preserve"> til sidste skjulte lag</w:t>
      </w:r>
      <w:r>
        <w:t xml:space="preserve"> vha. følgende formel:</w:t>
      </w:r>
    </w:p>
    <w:p w:rsidR="008713B3" w:rsidRPr="00CF2D86" w:rsidRDefault="00CF2D86" w:rsidP="004E02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L-1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bSup>
            </m:e>
          </m:d>
        </m:oMath>
      </m:oMathPara>
    </w:p>
    <w:p w:rsidR="00CF2D86" w:rsidRDefault="00CF2D86" w:rsidP="004E0225">
      <w:pPr>
        <w:rPr>
          <w:rFonts w:eastAsiaTheme="minorEastAsia"/>
        </w:rPr>
      </w:pPr>
      <w:r>
        <w:rPr>
          <w:rFonts w:eastAsiaTheme="minorEastAsia"/>
        </w:rPr>
        <w:t xml:space="preserve">Her er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’</w:t>
      </w:r>
      <w:proofErr w:type="spellStart"/>
      <w:r>
        <w:rPr>
          <w:rFonts w:eastAsiaTheme="minorEastAsia"/>
        </w:rPr>
        <w:t>erne</w:t>
      </w:r>
      <w:proofErr w:type="spellEnd"/>
      <w:r>
        <w:rPr>
          <w:rFonts w:eastAsiaTheme="minorEastAsia"/>
        </w:rPr>
        <w:t xml:space="preserve"> inputværdierne for sidst skjulte lag.</w:t>
      </w:r>
      <w:r w:rsidR="00EE0E29">
        <w:rPr>
          <w:rFonts w:eastAsiaTheme="minorEastAsia"/>
        </w:rPr>
        <w:t xml:space="preserve"> Da den afledte af </w:t>
      </w:r>
      <w:proofErr w:type="spellStart"/>
      <w:r w:rsidR="00EE0E29">
        <w:rPr>
          <w:rFonts w:eastAsiaTheme="minorEastAsia"/>
        </w:rPr>
        <w:t>sigmoid</w:t>
      </w:r>
      <w:proofErr w:type="spellEnd"/>
      <w:r w:rsidR="00EE0E29">
        <w:rPr>
          <w:rFonts w:eastAsiaTheme="minorEastAsia"/>
        </w:rPr>
        <w:t xml:space="preserve">-funktionen er givet ved: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</m:oMath>
      <w:r w:rsidR="00EE0E29">
        <w:rPr>
          <w:rFonts w:eastAsiaTheme="minorEastAsia"/>
        </w:rPr>
        <w:t xml:space="preserve"> er dette det samme som:</w:t>
      </w:r>
    </w:p>
    <w:p w:rsidR="00EE0E29" w:rsidRPr="00CF2D86" w:rsidRDefault="00EE0E29" w:rsidP="00EE0E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L-1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L-1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bSup>
            </m:e>
          </m:d>
        </m:oMath>
      </m:oMathPara>
    </w:p>
    <w:p w:rsidR="00797652" w:rsidRDefault="00797652" w:rsidP="004E0225">
      <w:r>
        <w:t>Herefter kan man ”fortsætte bagud” endnu et lag:</w:t>
      </w:r>
    </w:p>
    <w:p w:rsidR="00797652" w:rsidRPr="00797652" w:rsidRDefault="00797652" w:rsidP="004E02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L-2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L-2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L-2</m:t>
                      </m:r>
                    </m:e>
                  </m:d>
                </m:sup>
              </m:sSubSup>
            </m:e>
          </m:d>
        </m:oMath>
      </m:oMathPara>
    </w:p>
    <w:p w:rsidR="00797652" w:rsidRDefault="00797652" w:rsidP="004E0225">
      <w:pPr>
        <w:rPr>
          <w:rFonts w:eastAsiaTheme="minorEastAsia"/>
        </w:rPr>
      </w:pPr>
      <w:r>
        <w:rPr>
          <w:rFonts w:eastAsiaTheme="minorEastAsia"/>
        </w:rPr>
        <w:t xml:space="preserve">Osv. Indtil man har en fejlvektor for alle de skjulte lag. Inputlaget har ikke nogen fejlvektor. </w:t>
      </w:r>
    </w:p>
    <w:p w:rsidR="00797652" w:rsidRDefault="00797652" w:rsidP="00797652">
      <w:pPr>
        <w:pStyle w:val="Overskrift2"/>
        <w:rPr>
          <w:rFonts w:eastAsiaTheme="minorEastAsia"/>
        </w:rPr>
      </w:pPr>
      <w:r>
        <w:rPr>
          <w:rFonts w:eastAsiaTheme="minorEastAsia"/>
        </w:rPr>
        <w:t>Partielle afledte</w:t>
      </w:r>
      <w:r w:rsidR="003D29BD">
        <w:rPr>
          <w:rFonts w:eastAsiaTheme="minorEastAsia"/>
        </w:rPr>
        <w:t xml:space="preserve"> – et datasæt</w:t>
      </w:r>
    </w:p>
    <w:p w:rsidR="00797652" w:rsidRDefault="00797652" w:rsidP="004E0225">
      <w:pPr>
        <w:rPr>
          <w:rFonts w:eastAsiaTheme="minorEastAsia"/>
        </w:rPr>
      </w:pPr>
      <w:r>
        <w:rPr>
          <w:rFonts w:eastAsiaTheme="minorEastAsia"/>
        </w:rPr>
        <w:t>De partielle afledede af omkostningsfunktionen</w:t>
      </w:r>
      <w:r w:rsidR="003D29BD">
        <w:rPr>
          <w:rFonts w:eastAsiaTheme="minorEastAsia"/>
        </w:rPr>
        <w:t xml:space="preserve"> – stadig kun for ét datasæt -</w:t>
      </w:r>
      <w:r>
        <w:rPr>
          <w:rFonts w:eastAsiaTheme="minorEastAsia"/>
        </w:rPr>
        <w:t xml:space="preserve"> er nu givet ved:</w:t>
      </w:r>
    </w:p>
    <w:p w:rsidR="00797652" w:rsidRPr="00797652" w:rsidRDefault="00797652" w:rsidP="004E02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(l)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l+1</m:t>
                  </m:r>
                </m:e>
              </m:d>
            </m:sup>
          </m:sSubSup>
        </m:oMath>
      </m:oMathPara>
    </w:p>
    <w:p w:rsidR="00797652" w:rsidRDefault="003D29BD" w:rsidP="003D29BD">
      <w:pPr>
        <w:pStyle w:val="Overskrift2"/>
        <w:rPr>
          <w:rFonts w:eastAsiaTheme="minorEastAsia"/>
        </w:rPr>
      </w:pPr>
      <w:r>
        <w:rPr>
          <w:rFonts w:eastAsiaTheme="minorEastAsia"/>
        </w:rPr>
        <w:t>Partielle afledte – alle datasæt</w:t>
      </w:r>
    </w:p>
    <w:p w:rsidR="003D29BD" w:rsidRDefault="00596645" w:rsidP="003D29BD">
      <w:pPr>
        <w:rPr>
          <w:rFonts w:eastAsiaTheme="minorEastAsia"/>
        </w:rPr>
      </w:pPr>
      <w:r>
        <w:t xml:space="preserve">For at finde afledte for </w:t>
      </w:r>
      <w:proofErr w:type="gramStart"/>
      <w:r>
        <w:t xml:space="preserve">alle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datasæt</w:t>
      </w:r>
      <w:proofErr w:type="gramEnd"/>
      <w:r>
        <w:rPr>
          <w:rFonts w:eastAsiaTheme="minorEastAsia"/>
        </w:rPr>
        <w:t xml:space="preserve"> skal denne beregning udføres for hver af de enkelte datasæt, summeres (og normaliseres ved at dividere med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som sædvanligt).</w:t>
      </w:r>
      <w:r w:rsidR="0027234A">
        <w:rPr>
          <w:rFonts w:eastAsiaTheme="minorEastAsia"/>
        </w:rPr>
        <w:t xml:space="preserve"> I praksis gøres dette ved at bruge </w:t>
      </w:r>
      <w:proofErr w:type="gramStart"/>
      <w:r w:rsidR="0027234A">
        <w:rPr>
          <w:rFonts w:eastAsiaTheme="minorEastAsia"/>
        </w:rPr>
        <w:t xml:space="preserve">akkumulatorer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bSup>
      </m:oMath>
      <w:r w:rsidR="0027234A">
        <w:rPr>
          <w:rFonts w:eastAsiaTheme="minorEastAsia"/>
        </w:rPr>
        <w:t>:</w:t>
      </w:r>
      <w:proofErr w:type="gramEnd"/>
    </w:p>
    <w:p w:rsidR="0027234A" w:rsidRPr="0027234A" w:rsidRDefault="0027234A" w:rsidP="0027234A">
      <w:pPr>
        <w:pStyle w:val="Listeafsnit"/>
        <w:numPr>
          <w:ilvl w:val="0"/>
          <w:numId w:val="1"/>
        </w:numPr>
      </w:pPr>
      <w:r>
        <w:t xml:space="preserve">Sæt alle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=0</m:t>
        </m:r>
      </m:oMath>
    </w:p>
    <w:p w:rsidR="0027234A" w:rsidRPr="0027234A" w:rsidRDefault="0027234A" w:rsidP="0027234A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 xml:space="preserve">Beregn </w:t>
      </w:r>
      <w:proofErr w:type="gramStart"/>
      <w:r>
        <w:rPr>
          <w:rFonts w:eastAsiaTheme="minorEastAsia"/>
        </w:rPr>
        <w:t xml:space="preserve">alle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for</w:t>
      </w:r>
      <w:proofErr w:type="gramEnd"/>
      <w:r>
        <w:rPr>
          <w:rFonts w:eastAsiaTheme="minorEastAsia"/>
        </w:rPr>
        <w:t xml:space="preserve"> et givent datasæt </w:t>
      </w:r>
      <m:oMath>
        <m:r>
          <w:rPr>
            <w:rFonts w:ascii="Cambria Math" w:eastAsiaTheme="minorEastAsia" w:hAnsi="Cambria Math"/>
          </w:rPr>
          <m:t>(x,y)</m:t>
        </m:r>
      </m:oMath>
    </w:p>
    <w:p w:rsidR="0027234A" w:rsidRPr="0027234A" w:rsidRDefault="0027234A" w:rsidP="0027234A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 xml:space="preserve">Brug </w:t>
      </w:r>
      <w:proofErr w:type="spellStart"/>
      <w:r>
        <w:rPr>
          <w:rFonts w:eastAsiaTheme="minorEastAsia"/>
        </w:rPr>
        <w:t>tilbagepropagation</w:t>
      </w:r>
      <w:proofErr w:type="spellEnd"/>
      <w:r>
        <w:rPr>
          <w:rFonts w:eastAsiaTheme="minorEastAsia"/>
        </w:rPr>
        <w:t xml:space="preserve"> til at beregne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(l)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(l-1)</m:t>
            </m:r>
          </m:sup>
        </m:sSup>
        <m:r>
          <w:rPr>
            <w:rFonts w:ascii="Cambria Math" w:eastAsiaTheme="minorEastAsia" w:hAnsi="Cambria Math"/>
          </w:rPr>
          <m:t xml:space="preserve">, ⋯,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</m:oMath>
    </w:p>
    <w:p w:rsidR="0027234A" w:rsidRPr="0027234A" w:rsidRDefault="0027234A" w:rsidP="0027234A">
      <w:pPr>
        <w:pStyle w:val="Listeafsnit"/>
        <w:numPr>
          <w:ilvl w:val="0"/>
          <w:numId w:val="1"/>
        </w:numPr>
      </w:pPr>
      <w:r>
        <w:t xml:space="preserve">Opdater akkumulatoren: </w:t>
      </w:r>
      <w:proofErr w:type="gramStart"/>
      <w:r>
        <w:t xml:space="preserve">Læg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(l)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l+1</m:t>
                </m:r>
              </m:e>
            </m:d>
          </m:sup>
        </m:sSubSup>
      </m:oMath>
      <w:r>
        <w:rPr>
          <w:rFonts w:eastAsiaTheme="minorEastAsia"/>
        </w:rPr>
        <w:t xml:space="preserve"> til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bSup>
      </m:oMath>
    </w:p>
    <w:p w:rsidR="0027234A" w:rsidRPr="0027234A" w:rsidRDefault="0027234A" w:rsidP="0027234A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>Gentag trin 2-4 for alle datasæt</w:t>
      </w:r>
    </w:p>
    <w:p w:rsidR="0027234A" w:rsidRPr="009001C7" w:rsidRDefault="00220C94" w:rsidP="0027234A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 xml:space="preserve">Beregn de partielle afledede som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bSup>
      </m:oMath>
    </w:p>
    <w:p w:rsidR="009001C7" w:rsidRDefault="009001C7" w:rsidP="009001C7">
      <w:pPr>
        <w:pStyle w:val="Overskrift2"/>
      </w:pPr>
      <w:proofErr w:type="spellStart"/>
      <w:r>
        <w:t>Regularisering</w:t>
      </w:r>
      <w:proofErr w:type="spellEnd"/>
    </w:p>
    <w:p w:rsidR="009001C7" w:rsidRDefault="00162C54" w:rsidP="009001C7">
      <w:r>
        <w:t xml:space="preserve">Når </w:t>
      </w:r>
      <w:proofErr w:type="spellStart"/>
      <w:r>
        <w:t>regularisering</w:t>
      </w:r>
      <w:proofErr w:type="spellEnd"/>
      <w:r>
        <w:t xml:space="preserve"> inkluderes kommer der et ekstra led på ikke-bias-elementerne:</w:t>
      </w:r>
    </w:p>
    <w:p w:rsidR="00162C54" w:rsidRPr="00162C54" w:rsidRDefault="00162C54" w:rsidP="009001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62C54" w:rsidRDefault="00162C54" w:rsidP="009001C7">
      <w:pPr>
        <w:rPr>
          <w:rFonts w:eastAsiaTheme="minorEastAsia"/>
        </w:rPr>
      </w:pPr>
      <w:r>
        <w:rPr>
          <w:rFonts w:eastAsiaTheme="minorEastAsia"/>
        </w:rPr>
        <w:t xml:space="preserve">Her er </w:t>
      </w:r>
      <m:oMath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-leddet blot en smart at undgå </w:t>
      </w:r>
      <w:proofErr w:type="spellStart"/>
      <w:r>
        <w:rPr>
          <w:rFonts w:eastAsiaTheme="minorEastAsia"/>
        </w:rPr>
        <w:t>regularisering</w:t>
      </w:r>
      <w:proofErr w:type="spellEnd"/>
      <w:r>
        <w:rPr>
          <w:rFonts w:eastAsiaTheme="minorEastAsia"/>
        </w:rPr>
        <w:t xml:space="preserve"> af bias-vægtene. De afledede beregnes nu:</w:t>
      </w:r>
    </w:p>
    <w:p w:rsidR="00162C54" w:rsidRDefault="00162C54" w:rsidP="009001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 w:rsidR="00162C54" w:rsidRDefault="003314BD" w:rsidP="003314BD">
      <w:pPr>
        <w:pStyle w:val="Overskrift1"/>
      </w:pPr>
      <w:r>
        <w:t>Teoretisk udledning</w:t>
      </w:r>
    </w:p>
    <w:p w:rsidR="007641F1" w:rsidRDefault="007641F1" w:rsidP="007641F1">
      <w:pPr>
        <w:pStyle w:val="Overskrift2"/>
      </w:pPr>
      <w:r>
        <w:t>Partielle afledte</w:t>
      </w:r>
    </w:p>
    <w:p w:rsidR="003314BD" w:rsidRDefault="003314BD" w:rsidP="003314BD">
      <w:pPr>
        <w:rPr>
          <w:rFonts w:eastAsiaTheme="minorEastAsia"/>
        </w:rPr>
      </w:pPr>
      <w:r>
        <w:t xml:space="preserve">Vi kigger igen på tilfældet hvor der kun er ét </w:t>
      </w:r>
      <w:proofErr w:type="gramStart"/>
      <w:r>
        <w:t xml:space="preserve">datasæt </w:t>
      </w:r>
      <m:oMath>
        <m:r>
          <w:rPr>
            <w:rFonts w:ascii="Cambria Math" w:hAnsi="Cambria Math"/>
          </w:rPr>
          <m:t>(x,y)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Vi kan tænke på omkostningsfunktionen som en sammensat funktion:</w:t>
      </w:r>
    </w:p>
    <w:p w:rsidR="003314BD" w:rsidRPr="003314BD" w:rsidRDefault="003314BD" w:rsidP="003314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</m:oMath>
      </m:oMathPara>
    </w:p>
    <w:p w:rsidR="003314BD" w:rsidRPr="003314BD" w:rsidRDefault="003314BD" w:rsidP="003314BD">
      <w:pPr>
        <w:rPr>
          <w:rFonts w:eastAsiaTheme="minorEastAsia"/>
        </w:rPr>
      </w:pPr>
      <w:r>
        <w:rPr>
          <w:rFonts w:eastAsiaTheme="minorEastAsia"/>
        </w:rPr>
        <w:t>Her er fokus på sammenhængen fra sidste skjulte lag til output-laget</w:t>
      </w:r>
      <w:r w:rsidR="001F730D">
        <w:rPr>
          <w:rFonts w:eastAsiaTheme="minorEastAsia"/>
        </w:rPr>
        <w:t xml:space="preserve"> – vi tænker på alle andre vægte som værende konstanter</w:t>
      </w:r>
      <w:r>
        <w:rPr>
          <w:rFonts w:eastAsiaTheme="minorEastAsia"/>
        </w:rPr>
        <w:t>. Lad os aflede efter vægtene i det sidste, skjulte lag:</w:t>
      </w:r>
    </w:p>
    <w:p w:rsidR="003314BD" w:rsidRPr="003314BD" w:rsidRDefault="003314BD" w:rsidP="003314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:rsidR="003314BD" w:rsidRDefault="00F50268" w:rsidP="003314BD">
      <w:pPr>
        <w:rPr>
          <w:rFonts w:eastAsiaTheme="minorEastAsia"/>
        </w:rPr>
      </w:pPr>
      <w:r>
        <w:rPr>
          <w:rFonts w:eastAsiaTheme="minorEastAsia"/>
        </w:rPr>
        <w:t>(Bemærk at faktorerne</w:t>
      </w:r>
      <w:r w:rsidR="001F730D">
        <w:rPr>
          <w:rFonts w:eastAsiaTheme="minorEastAsia"/>
        </w:rPr>
        <w:t xml:space="preserve"> alle er matricer). Hvis man er interesseret i at aflede efter vægtene i næstsidste, skjulte lag må man tænke på omkostningsfunktionen således:</w:t>
      </w:r>
    </w:p>
    <w:p w:rsidR="001F730D" w:rsidRPr="001F730D" w:rsidRDefault="001F730D" w:rsidP="003314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L-1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:rsidR="001F730D" w:rsidRDefault="001F730D" w:rsidP="003314BD">
      <w:pPr>
        <w:rPr>
          <w:rFonts w:eastAsiaTheme="minorEastAsia"/>
        </w:rPr>
      </w:pPr>
      <w:r>
        <w:rPr>
          <w:rFonts w:eastAsiaTheme="minorEastAsia"/>
        </w:rPr>
        <w:t>Dermed kan de relevante afledte skrives:</w:t>
      </w:r>
    </w:p>
    <w:p w:rsidR="001F730D" w:rsidRPr="003314BD" w:rsidRDefault="001F730D" w:rsidP="001F73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</m:oMath>
      </m:oMathPara>
    </w:p>
    <w:p w:rsidR="001F730D" w:rsidRDefault="002D1B24" w:rsidP="003314BD">
      <w:pPr>
        <w:rPr>
          <w:rFonts w:eastAsiaTheme="minorEastAsia"/>
        </w:rPr>
      </w:pPr>
      <w:r>
        <w:rPr>
          <w:rFonts w:eastAsiaTheme="minorEastAsia"/>
        </w:rPr>
        <w:t>Tidligere skjulte lag vil få tilføjet yderligere faktorer efter sammen mønster. Vi bemærker, at de to første faktorer er ens i alle udtrykkene:</w:t>
      </w:r>
    </w:p>
    <w:p w:rsidR="002D1B24" w:rsidRPr="00716C55" w:rsidRDefault="002D1B24" w:rsidP="003314B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</m:oMath>
      </m:oMathPara>
    </w:p>
    <w:p w:rsidR="00716C55" w:rsidRDefault="00716C55" w:rsidP="003314BD">
      <w:pPr>
        <w:rPr>
          <w:rFonts w:eastAsiaTheme="minorEastAsia"/>
        </w:rPr>
      </w:pPr>
      <w:r>
        <w:rPr>
          <w:rFonts w:eastAsiaTheme="minorEastAsia"/>
        </w:rPr>
        <w:t>Tilsvarende kan vi definere</w:t>
      </w:r>
    </w:p>
    <w:p w:rsidR="00716C55" w:rsidRPr="00716C55" w:rsidRDefault="00716C55" w:rsidP="003314B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(L-1)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(L)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:rsidR="00716C55" w:rsidRDefault="00716C55" w:rsidP="003314BD">
      <w:pPr>
        <w:rPr>
          <w:rFonts w:eastAsiaTheme="minorEastAsia"/>
        </w:rPr>
      </w:pPr>
      <w:r>
        <w:rPr>
          <w:rFonts w:eastAsiaTheme="minorEastAsia"/>
        </w:rPr>
        <w:t>Og mere generelt:</w:t>
      </w:r>
    </w:p>
    <w:p w:rsidR="00716C55" w:rsidRPr="00CB6DFC" w:rsidRDefault="00716C55" w:rsidP="00716C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l-1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:rsidR="00CB6DFC" w:rsidRDefault="00CB6DFC" w:rsidP="00CB6DFC">
      <w:pPr>
        <w:rPr>
          <w:rFonts w:eastAsiaTheme="minorEastAsia"/>
        </w:rPr>
      </w:pPr>
      <w:r>
        <w:rPr>
          <w:rFonts w:eastAsiaTheme="minorEastAsia"/>
        </w:rPr>
        <w:t>Generelt kan de afledte nu skrives:</w:t>
      </w:r>
    </w:p>
    <w:p w:rsidR="00CB6DFC" w:rsidRPr="003314BD" w:rsidRDefault="00CB6DFC" w:rsidP="00CB6D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(l-1)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:rsidR="00CB6DFC" w:rsidRDefault="00D11219" w:rsidP="00D11219">
      <w:pPr>
        <w:pStyle w:val="Overskrift2"/>
        <w:rPr>
          <w:rFonts w:eastAsiaTheme="minorEastAsia"/>
        </w:rPr>
      </w:pPr>
      <w:r>
        <w:rPr>
          <w:rFonts w:eastAsiaTheme="minorEastAsia"/>
        </w:rPr>
        <w:t>Sidste skjulte lag</w:t>
      </w:r>
    </w:p>
    <w:p w:rsidR="00D11219" w:rsidRPr="00D11219" w:rsidRDefault="00D11219" w:rsidP="00D11219">
      <w:r>
        <w:t xml:space="preserve">Lad os beregne de afledte mht. vægte i </w:t>
      </w:r>
      <w:proofErr w:type="gramStart"/>
      <w:r>
        <w:t xml:space="preserve">lag </w:t>
      </w:r>
      <m:oMath>
        <m:r>
          <w:rPr>
            <w:rFonts w:ascii="Cambria Math" w:hAnsi="Cambria Math"/>
          </w:rPr>
          <m:t>L-1</m:t>
        </m:r>
      </m:oMath>
      <w:r>
        <w:rPr>
          <w:rFonts w:eastAsiaTheme="minorEastAsia"/>
        </w:rPr>
        <w:t>:</w:t>
      </w:r>
      <w:proofErr w:type="gramEnd"/>
    </w:p>
    <w:p w:rsidR="00D11219" w:rsidRPr="00D11219" w:rsidRDefault="00D11219" w:rsidP="00D112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:rsidR="00521279" w:rsidRDefault="00521279" w:rsidP="00D11219">
      <w:pPr>
        <w:rPr>
          <w:rFonts w:eastAsiaTheme="minorEastAsia"/>
        </w:rPr>
      </w:pPr>
      <w:r>
        <w:rPr>
          <w:rFonts w:eastAsiaTheme="minorEastAsia"/>
        </w:rPr>
        <w:t xml:space="preserve">Husk at omkostningsfunktionen på </w:t>
      </w:r>
      <w:proofErr w:type="spellStart"/>
      <w:r>
        <w:rPr>
          <w:rFonts w:eastAsiaTheme="minorEastAsia"/>
        </w:rPr>
        <w:t>vektoriseret</w:t>
      </w:r>
      <w:proofErr w:type="spellEnd"/>
      <w:r>
        <w:rPr>
          <w:rFonts w:eastAsiaTheme="minorEastAsia"/>
        </w:rPr>
        <w:t xml:space="preserve"> for er:</w:t>
      </w:r>
    </w:p>
    <w:p w:rsidR="00521279" w:rsidRPr="00521279" w:rsidRDefault="00521279" w:rsidP="00D112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(L)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func>
                </m:e>
              </m:func>
            </m:e>
          </m:nary>
        </m:oMath>
      </m:oMathPara>
    </w:p>
    <w:p w:rsidR="00521279" w:rsidRDefault="00521279" w:rsidP="00D11219">
      <w:pPr>
        <w:rPr>
          <w:rFonts w:eastAsiaTheme="minorEastAsia"/>
        </w:rPr>
      </w:pPr>
      <w:r>
        <w:rPr>
          <w:rFonts w:eastAsiaTheme="minorEastAsia"/>
        </w:rPr>
        <w:t>Derfor er:</w:t>
      </w:r>
    </w:p>
    <w:p w:rsidR="00521279" w:rsidRDefault="00521279" w:rsidP="00D112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nary>
        </m:oMath>
      </m:oMathPara>
    </w:p>
    <w:p w:rsidR="00CB6DFC" w:rsidRDefault="00AE6343" w:rsidP="00716C55">
      <w:pPr>
        <w:rPr>
          <w:rFonts w:eastAsiaTheme="minorEastAsia"/>
        </w:rPr>
      </w:pPr>
      <w:r>
        <w:rPr>
          <w:rFonts w:eastAsiaTheme="minorEastAsia"/>
        </w:rPr>
        <w:t xml:space="preserve">Aktiveringsfunktionen er </w:t>
      </w:r>
      <w:proofErr w:type="spellStart"/>
      <w:r>
        <w:rPr>
          <w:rFonts w:eastAsiaTheme="minorEastAsia"/>
        </w:rPr>
        <w:t>sigmoid</w:t>
      </w:r>
      <w:proofErr w:type="spellEnd"/>
      <w:r>
        <w:rPr>
          <w:rFonts w:eastAsiaTheme="minorEastAsia"/>
        </w:rPr>
        <w:t>-funktionen, så:</w:t>
      </w:r>
    </w:p>
    <w:p w:rsidR="00AE6343" w:rsidRPr="00D037A7" w:rsidRDefault="00AE6343" w:rsidP="00716C5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</m:oMath>
      </m:oMathPara>
    </w:p>
    <w:p w:rsidR="00D037A7" w:rsidRDefault="00D037A7" w:rsidP="00716C55">
      <w:pPr>
        <w:rPr>
          <w:rFonts w:eastAsiaTheme="minorEastAsia"/>
        </w:rPr>
      </w:pPr>
      <w:r>
        <w:rPr>
          <w:rFonts w:eastAsiaTheme="minorEastAsia"/>
        </w:rPr>
        <w:t>Så:</w:t>
      </w:r>
    </w:p>
    <w:p w:rsidR="00D037A7" w:rsidRPr="00AE6343" w:rsidRDefault="00D037A7" w:rsidP="00716C5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w:bookmarkStart w:id="0" w:name="_GoBack"/>
                      <w:bookmarkEnd w:id="0"/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AE6343" w:rsidRPr="00716C55" w:rsidRDefault="00AE6343" w:rsidP="00716C55">
      <w:pPr>
        <w:rPr>
          <w:rFonts w:eastAsiaTheme="minorEastAsia"/>
        </w:rPr>
      </w:pPr>
    </w:p>
    <w:p w:rsidR="00716C55" w:rsidRPr="003314BD" w:rsidRDefault="00716C55" w:rsidP="003314BD">
      <w:pPr>
        <w:rPr>
          <w:rFonts w:eastAsiaTheme="minorEastAsia"/>
        </w:rPr>
      </w:pPr>
    </w:p>
    <w:p w:rsidR="003314BD" w:rsidRDefault="003314BD" w:rsidP="004E0225"/>
    <w:p w:rsidR="003418A4" w:rsidRPr="004E0225" w:rsidRDefault="003418A4" w:rsidP="004E022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3418A4" w:rsidRPr="004E02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B4F16"/>
    <w:multiLevelType w:val="hybridMultilevel"/>
    <w:tmpl w:val="B616DD94"/>
    <w:lvl w:ilvl="0" w:tplc="E526A4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E7"/>
    <w:rsid w:val="000309C1"/>
    <w:rsid w:val="00031886"/>
    <w:rsid w:val="00044BBD"/>
    <w:rsid w:val="000722BE"/>
    <w:rsid w:val="000D711C"/>
    <w:rsid w:val="000F0C57"/>
    <w:rsid w:val="0010211A"/>
    <w:rsid w:val="001337AD"/>
    <w:rsid w:val="00162C54"/>
    <w:rsid w:val="00171DDD"/>
    <w:rsid w:val="001D0EC1"/>
    <w:rsid w:val="001F730D"/>
    <w:rsid w:val="00212AF1"/>
    <w:rsid w:val="00220C94"/>
    <w:rsid w:val="00231C36"/>
    <w:rsid w:val="00250E96"/>
    <w:rsid w:val="0027234A"/>
    <w:rsid w:val="00290349"/>
    <w:rsid w:val="0029615C"/>
    <w:rsid w:val="002D1B24"/>
    <w:rsid w:val="003314BD"/>
    <w:rsid w:val="003418A4"/>
    <w:rsid w:val="00351766"/>
    <w:rsid w:val="00373987"/>
    <w:rsid w:val="00392853"/>
    <w:rsid w:val="003D29BD"/>
    <w:rsid w:val="003E1121"/>
    <w:rsid w:val="00452D6B"/>
    <w:rsid w:val="004E0225"/>
    <w:rsid w:val="00514F19"/>
    <w:rsid w:val="00521279"/>
    <w:rsid w:val="0054701E"/>
    <w:rsid w:val="00596645"/>
    <w:rsid w:val="006326A2"/>
    <w:rsid w:val="006412ED"/>
    <w:rsid w:val="00643014"/>
    <w:rsid w:val="00674382"/>
    <w:rsid w:val="006D0A03"/>
    <w:rsid w:val="00716C55"/>
    <w:rsid w:val="007327D3"/>
    <w:rsid w:val="007641F1"/>
    <w:rsid w:val="00797652"/>
    <w:rsid w:val="007F3318"/>
    <w:rsid w:val="00831B10"/>
    <w:rsid w:val="00846CE7"/>
    <w:rsid w:val="008713B3"/>
    <w:rsid w:val="00880F13"/>
    <w:rsid w:val="008D0C66"/>
    <w:rsid w:val="009001C7"/>
    <w:rsid w:val="00940F40"/>
    <w:rsid w:val="009B5806"/>
    <w:rsid w:val="009F0A60"/>
    <w:rsid w:val="009F48C8"/>
    <w:rsid w:val="00A20AC2"/>
    <w:rsid w:val="00A32321"/>
    <w:rsid w:val="00A81075"/>
    <w:rsid w:val="00AD10D6"/>
    <w:rsid w:val="00AD5945"/>
    <w:rsid w:val="00AE6343"/>
    <w:rsid w:val="00B5783B"/>
    <w:rsid w:val="00B91548"/>
    <w:rsid w:val="00BF126E"/>
    <w:rsid w:val="00C00924"/>
    <w:rsid w:val="00C11E90"/>
    <w:rsid w:val="00C71650"/>
    <w:rsid w:val="00C8422B"/>
    <w:rsid w:val="00C97EC3"/>
    <w:rsid w:val="00CB6DFC"/>
    <w:rsid w:val="00CC133A"/>
    <w:rsid w:val="00CD562B"/>
    <w:rsid w:val="00CF2D86"/>
    <w:rsid w:val="00D037A7"/>
    <w:rsid w:val="00D11219"/>
    <w:rsid w:val="00D14D15"/>
    <w:rsid w:val="00D67750"/>
    <w:rsid w:val="00D9606A"/>
    <w:rsid w:val="00DA53AC"/>
    <w:rsid w:val="00DA5474"/>
    <w:rsid w:val="00DC5B09"/>
    <w:rsid w:val="00EE0E29"/>
    <w:rsid w:val="00F460E1"/>
    <w:rsid w:val="00F50268"/>
    <w:rsid w:val="00F72D91"/>
    <w:rsid w:val="00FC1403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B1DE5-34F5-4761-B16C-2390C362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6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6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846CE7"/>
    <w:rPr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831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31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6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7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9039</TotalTime>
  <Pages>5</Pages>
  <Words>999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43</cp:revision>
  <dcterms:created xsi:type="dcterms:W3CDTF">2015-12-23T23:33:00Z</dcterms:created>
  <dcterms:modified xsi:type="dcterms:W3CDTF">2016-01-03T02:05:00Z</dcterms:modified>
</cp:coreProperties>
</file>