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https://communities.netapp.com/docs/DOC-1103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