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23453" w14:textId="6809E88A" w:rsidR="00DB3D69" w:rsidRDefault="00DB3D69" w:rsidP="00DB3D69">
      <w:r>
        <w:fldChar w:fldCharType="begin"/>
      </w:r>
      <w:r>
        <w:instrText>HYPERLINK "https://batflipsandnerds.com/2023/09/27/beyond-moneyball-the-deep-dive-into-sabermetrics-and-its-game-changing-impact/" \l ":~:text=The%20Rise%20of%20Sabermetrics&amp;text=The%20story%20was%20immortalized%20in,analysis%20to%20inform%20their%20decisions."</w:instrText>
      </w:r>
      <w:r>
        <w:fldChar w:fldCharType="separate"/>
      </w:r>
      <w:r w:rsidRPr="00DB3D69">
        <w:rPr>
          <w:rStyle w:val="Hyperlink"/>
        </w:rPr>
        <w:t>Sabermetrics</w:t>
      </w:r>
      <w:r>
        <w:fldChar w:fldCharType="end"/>
      </w:r>
      <w:r>
        <w:t xml:space="preserve">: </w:t>
      </w:r>
    </w:p>
    <w:p w14:paraId="04C9DF85" w14:textId="5D49F220" w:rsidR="00DB3D69" w:rsidRDefault="00DB3D69" w:rsidP="00DB3D69">
      <w:pPr>
        <w:pStyle w:val="ListParagraph"/>
        <w:numPr>
          <w:ilvl w:val="0"/>
          <w:numId w:val="2"/>
        </w:numPr>
      </w:pPr>
      <w:r>
        <w:t>Scouting: instead of batting average using on-base percentage, WAR (wins above replacement) measures how many wins a player contributes to the team compared to a replacement level player</w:t>
      </w:r>
    </w:p>
    <w:p w14:paraId="0EA74558" w14:textId="60BD976B" w:rsidR="00DB3D69" w:rsidRDefault="00DB3D69" w:rsidP="00DB3D69">
      <w:pPr>
        <w:pStyle w:val="ListParagraph"/>
        <w:numPr>
          <w:ilvl w:val="0"/>
          <w:numId w:val="2"/>
        </w:numPr>
      </w:pPr>
      <w:r>
        <w:t>Strategy: deciding when to use a reliever and which relievers to use, deciding when to steal a base</w:t>
      </w:r>
    </w:p>
    <w:p w14:paraId="55EA50E2" w14:textId="654409E6" w:rsidR="00DB3D69" w:rsidRDefault="00DB3D69" w:rsidP="00DB3D69">
      <w:pPr>
        <w:pStyle w:val="ListParagraph"/>
        <w:numPr>
          <w:ilvl w:val="0"/>
          <w:numId w:val="2"/>
        </w:numPr>
      </w:pPr>
      <w:r>
        <w:t xml:space="preserve">Player development: player’s ability to get on base, work counts, and hit for power </w:t>
      </w:r>
    </w:p>
    <w:p w14:paraId="7A339AE1" w14:textId="77777777" w:rsidR="00DB3D69" w:rsidRDefault="00DB3D69" w:rsidP="00DB3D69"/>
    <w:p w14:paraId="6790D105" w14:textId="1ECEBDCD" w:rsidR="00DB3D69" w:rsidRDefault="0013005C" w:rsidP="00DB3D69">
      <w:hyperlink r:id="rId5" w:history="1">
        <w:r w:rsidR="00DB3D69" w:rsidRPr="0013005C">
          <w:rPr>
            <w:rStyle w:val="Hyperlink"/>
          </w:rPr>
          <w:t>Forbes</w:t>
        </w:r>
      </w:hyperlink>
      <w:r w:rsidR="00DB3D69">
        <w:t xml:space="preserve">: </w:t>
      </w:r>
    </w:p>
    <w:p w14:paraId="43EE45DC" w14:textId="2706CB26" w:rsidR="00DB3D69" w:rsidRDefault="00DB3D69" w:rsidP="00DB3D69">
      <w:pPr>
        <w:pStyle w:val="ListParagraph"/>
        <w:numPr>
          <w:ilvl w:val="0"/>
          <w:numId w:val="2"/>
        </w:numPr>
      </w:pPr>
      <w:r>
        <w:t xml:space="preserve">Baseball operations: </w:t>
      </w:r>
      <w:r w:rsidRPr="00DB3D69">
        <w:t>player acquisition, player development, and in-game strategy</w:t>
      </w:r>
    </w:p>
    <w:p w14:paraId="4C96462F" w14:textId="7FF563A0" w:rsidR="00DB3D69" w:rsidRDefault="00DB3D69" w:rsidP="00DB3D69">
      <w:pPr>
        <w:pStyle w:val="ListParagraph"/>
        <w:numPr>
          <w:ilvl w:val="0"/>
          <w:numId w:val="2"/>
        </w:numPr>
      </w:pPr>
      <w:r>
        <w:t xml:space="preserve">Using GPS tracking data captured by video, wearable devices, biomechanical devices, and motion capture </w:t>
      </w:r>
    </w:p>
    <w:p w14:paraId="5B2A059A" w14:textId="77777777" w:rsidR="0013005C" w:rsidRDefault="0013005C" w:rsidP="0013005C"/>
    <w:p w14:paraId="5F5E8665" w14:textId="0B446D70" w:rsidR="0013005C" w:rsidRDefault="0013005C" w:rsidP="0013005C">
      <w:hyperlink r:id="rId6" w:anchor=":~:text=However%2C%20modern%20analytics%20has%20shown,the%20strengths%20of%20individual%20hitters." w:history="1">
        <w:r w:rsidRPr="0013005C">
          <w:rPr>
            <w:rStyle w:val="Hyperlink"/>
          </w:rPr>
          <w:t>How data is shaping the modern game</w:t>
        </w:r>
      </w:hyperlink>
      <w:r>
        <w:t xml:space="preserve">: </w:t>
      </w:r>
    </w:p>
    <w:p w14:paraId="066F11E8" w14:textId="07C30733" w:rsidR="0013005C" w:rsidRDefault="0013005C" w:rsidP="0013005C">
      <w:pPr>
        <w:pStyle w:val="ListParagraph"/>
        <w:numPr>
          <w:ilvl w:val="0"/>
          <w:numId w:val="2"/>
        </w:numPr>
      </w:pPr>
      <w:proofErr w:type="spellStart"/>
      <w:r>
        <w:t>wOBA</w:t>
      </w:r>
      <w:proofErr w:type="spellEnd"/>
      <w:r>
        <w:t xml:space="preserve">: weighted on base average </w:t>
      </w:r>
      <w:r w:rsidRPr="0013005C">
        <w:drawing>
          <wp:inline distT="0" distB="0" distL="0" distR="0" wp14:anchorId="250CB792" wp14:editId="61953543">
            <wp:extent cx="664448" cy="805155"/>
            <wp:effectExtent l="0" t="0" r="0" b="0"/>
            <wp:docPr id="20599208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20842" name="Picture 1" descr="A screenshot of a phone&#10;&#10;Description automatically generated"/>
                    <pic:cNvPicPr/>
                  </pic:nvPicPr>
                  <pic:blipFill>
                    <a:blip r:embed="rId7"/>
                    <a:stretch>
                      <a:fillRect/>
                    </a:stretch>
                  </pic:blipFill>
                  <pic:spPr>
                    <a:xfrm>
                      <a:off x="0" y="0"/>
                      <a:ext cx="695338" cy="842586"/>
                    </a:xfrm>
                    <a:prstGeom prst="rect">
                      <a:avLst/>
                    </a:prstGeom>
                  </pic:spPr>
                </pic:pic>
              </a:graphicData>
            </a:graphic>
          </wp:inline>
        </w:drawing>
      </w:r>
      <w:r>
        <w:t xml:space="preserve"> </w:t>
      </w:r>
      <w:r w:rsidRPr="0013005C">
        <w:t>multiply the number of each outcome by its weight, sum those values, and divide by the total number of plate appearances</w:t>
      </w:r>
    </w:p>
    <w:p w14:paraId="535E25F8" w14:textId="59AD141F" w:rsidR="0013005C" w:rsidRDefault="0013005C" w:rsidP="0013005C">
      <w:pPr>
        <w:pStyle w:val="ListParagraph"/>
        <w:numPr>
          <w:ilvl w:val="0"/>
          <w:numId w:val="2"/>
        </w:numPr>
      </w:pPr>
      <w:r>
        <w:t xml:space="preserve">FIP: fielding independent pitching (to evaluate pitching instead of ERA) = </w:t>
      </w:r>
      <w:r w:rsidRPr="0013005C">
        <w:t>(13*HR + 3*(BB + HBP) – 2*K) / IP + constant</w:t>
      </w:r>
    </w:p>
    <w:p w14:paraId="4B8033C2" w14:textId="78DB628D" w:rsidR="0013005C" w:rsidRDefault="0013005C" w:rsidP="0013005C">
      <w:pPr>
        <w:pStyle w:val="ListParagraph"/>
        <w:numPr>
          <w:ilvl w:val="0"/>
          <w:numId w:val="2"/>
        </w:numPr>
      </w:pPr>
      <w:r>
        <w:t xml:space="preserve">UZR: ultimate zone rating – fielder’s defense contribution in runs saved, includes range rating (player’s ability to get balls hit in his vicinity), error rating (frequency and impact of errors by player), double play rating (player’s role in turning double plays), and arm rating (effectiveness of player’s throws to prevent runners from advancing) </w:t>
      </w:r>
    </w:p>
    <w:p w14:paraId="7DAA7CE1" w14:textId="56D85CF9" w:rsidR="0013005C" w:rsidRDefault="0013005C" w:rsidP="0013005C">
      <w:pPr>
        <w:pStyle w:val="ListParagraph"/>
        <w:numPr>
          <w:ilvl w:val="0"/>
          <w:numId w:val="2"/>
        </w:numPr>
      </w:pPr>
      <w:r>
        <w:t>Used in drafting, strategy on field, lineup construction, pitch selection, base running</w:t>
      </w:r>
    </w:p>
    <w:p w14:paraId="0178CF55" w14:textId="77777777" w:rsidR="002C5090" w:rsidRDefault="002C5090" w:rsidP="002C5090"/>
    <w:p w14:paraId="2D127206" w14:textId="77777777" w:rsidR="002C5090" w:rsidRDefault="002C5090" w:rsidP="002C5090"/>
    <w:p w14:paraId="08F29656" w14:textId="01E51999" w:rsidR="002C5090" w:rsidRDefault="00B2391A" w:rsidP="002C5090">
      <w:r>
        <w:t xml:space="preserve">These articles give us some insight on what questions we can try to answer through our analysis, in addition to what analysis is already being done as a result of the rise of </w:t>
      </w:r>
      <w:proofErr w:type="spellStart"/>
      <w:r>
        <w:t>moneyball</w:t>
      </w:r>
      <w:proofErr w:type="spellEnd"/>
      <w:r>
        <w:t xml:space="preserve"> over 20 years ago. </w:t>
      </w:r>
    </w:p>
    <w:sectPr w:rsidR="002C5090" w:rsidSect="0084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D5C8C"/>
    <w:multiLevelType w:val="hybridMultilevel"/>
    <w:tmpl w:val="B5CE2640"/>
    <w:lvl w:ilvl="0" w:tplc="945E89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41733"/>
    <w:multiLevelType w:val="hybridMultilevel"/>
    <w:tmpl w:val="C5606EE2"/>
    <w:lvl w:ilvl="0" w:tplc="94A86A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2736282">
    <w:abstractNumId w:val="0"/>
  </w:num>
  <w:num w:numId="2" w16cid:durableId="46716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91"/>
    <w:rsid w:val="0013005C"/>
    <w:rsid w:val="002C5090"/>
    <w:rsid w:val="00756CD0"/>
    <w:rsid w:val="00845BB2"/>
    <w:rsid w:val="00861EA6"/>
    <w:rsid w:val="00B2391A"/>
    <w:rsid w:val="00B4483F"/>
    <w:rsid w:val="00C44511"/>
    <w:rsid w:val="00CE06B4"/>
    <w:rsid w:val="00D55091"/>
    <w:rsid w:val="00DB3D69"/>
    <w:rsid w:val="00EF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FDFA2"/>
  <w15:chartTrackingRefBased/>
  <w15:docId w15:val="{B7369CCF-DC07-6946-9076-DF7D3D6F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0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0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0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0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5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091"/>
    <w:rPr>
      <w:rFonts w:eastAsiaTheme="majorEastAsia" w:cstheme="majorBidi"/>
      <w:color w:val="272727" w:themeColor="text1" w:themeTint="D8"/>
    </w:rPr>
  </w:style>
  <w:style w:type="paragraph" w:styleId="Title">
    <w:name w:val="Title"/>
    <w:basedOn w:val="Normal"/>
    <w:next w:val="Normal"/>
    <w:link w:val="TitleChar"/>
    <w:uiPriority w:val="10"/>
    <w:qFormat/>
    <w:rsid w:val="00D550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0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0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091"/>
    <w:rPr>
      <w:i/>
      <w:iCs/>
      <w:color w:val="404040" w:themeColor="text1" w:themeTint="BF"/>
    </w:rPr>
  </w:style>
  <w:style w:type="paragraph" w:styleId="ListParagraph">
    <w:name w:val="List Paragraph"/>
    <w:basedOn w:val="Normal"/>
    <w:uiPriority w:val="34"/>
    <w:qFormat/>
    <w:rsid w:val="00D55091"/>
    <w:pPr>
      <w:ind w:left="720"/>
      <w:contextualSpacing/>
    </w:pPr>
  </w:style>
  <w:style w:type="character" w:styleId="IntenseEmphasis">
    <w:name w:val="Intense Emphasis"/>
    <w:basedOn w:val="DefaultParagraphFont"/>
    <w:uiPriority w:val="21"/>
    <w:qFormat/>
    <w:rsid w:val="00D55091"/>
    <w:rPr>
      <w:i/>
      <w:iCs/>
      <w:color w:val="2F5496" w:themeColor="accent1" w:themeShade="BF"/>
    </w:rPr>
  </w:style>
  <w:style w:type="paragraph" w:styleId="IntenseQuote">
    <w:name w:val="Intense Quote"/>
    <w:basedOn w:val="Normal"/>
    <w:next w:val="Normal"/>
    <w:link w:val="IntenseQuoteChar"/>
    <w:uiPriority w:val="30"/>
    <w:qFormat/>
    <w:rsid w:val="00D55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091"/>
    <w:rPr>
      <w:i/>
      <w:iCs/>
      <w:color w:val="2F5496" w:themeColor="accent1" w:themeShade="BF"/>
    </w:rPr>
  </w:style>
  <w:style w:type="character" w:styleId="IntenseReference">
    <w:name w:val="Intense Reference"/>
    <w:basedOn w:val="DefaultParagraphFont"/>
    <w:uiPriority w:val="32"/>
    <w:qFormat/>
    <w:rsid w:val="00D55091"/>
    <w:rPr>
      <w:b/>
      <w:bCs/>
      <w:smallCaps/>
      <w:color w:val="2F5496" w:themeColor="accent1" w:themeShade="BF"/>
      <w:spacing w:val="5"/>
    </w:rPr>
  </w:style>
  <w:style w:type="character" w:styleId="Hyperlink">
    <w:name w:val="Hyperlink"/>
    <w:basedOn w:val="DefaultParagraphFont"/>
    <w:uiPriority w:val="99"/>
    <w:unhideWhenUsed/>
    <w:rsid w:val="00DB3D69"/>
    <w:rPr>
      <w:color w:val="0563C1" w:themeColor="hyperlink"/>
      <w:u w:val="single"/>
    </w:rPr>
  </w:style>
  <w:style w:type="character" w:styleId="UnresolvedMention">
    <w:name w:val="Unresolved Mention"/>
    <w:basedOn w:val="DefaultParagraphFont"/>
    <w:uiPriority w:val="99"/>
    <w:semiHidden/>
    <w:unhideWhenUsed/>
    <w:rsid w:val="00DB3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ygrovemustangs.com/analytics-in-baseball-how-data-is-shaping-the-modern-game.html" TargetMode="External"/><Relationship Id="rId5" Type="http://schemas.openxmlformats.org/officeDocument/2006/relationships/hyperlink" Target="https://www.forbes.com/sites/randybean/2022/09/18/moneyball-20-years-later-a-progress-report-on-data-and-analytics-in-professional-spor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Kaitlyn M</dc:creator>
  <cp:keywords/>
  <dc:description/>
  <cp:lastModifiedBy>Williams, Kaitlyn M</cp:lastModifiedBy>
  <cp:revision>5</cp:revision>
  <dcterms:created xsi:type="dcterms:W3CDTF">2024-10-28T17:00:00Z</dcterms:created>
  <dcterms:modified xsi:type="dcterms:W3CDTF">2024-10-28T17:21:00Z</dcterms:modified>
</cp:coreProperties>
</file>