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【發明名稱】</w:t>
      </w:r>
    </w:p>
    <w:p>
      <w:r>
        <w:t>控制系統及相關方法</w:t>
      </w:r>
    </w:p>
    <w:p>
      <w:r>
        <w:t>【技術領域】</w:t>
      </w:r>
    </w:p>
    <w:p>
      <w:r>
        <w:t>【0001】本發明係關於一種驗證引用記載型式之控制系統及相關方法。</w:t>
      </w:r>
    </w:p>
    <w:p>
      <w:r>
        <w:t>【先前技術】</w:t>
      </w:r>
    </w:p>
    <w:p>
      <w:r>
        <w:t>【0002】習知技術存在若干問題。</w:t>
      </w:r>
    </w:p>
    <w:p>
      <w:r>
        <w:t>【發明內容】</w:t>
      </w:r>
    </w:p>
    <w:p>
      <w:r>
        <w:t>【0003】本發明提供控制系統及相關方法以解決上述問題。</w:t>
      </w:r>
    </w:p>
    <w:p>
      <w:r>
        <w:t>【圖式簡單說明】</w:t>
      </w:r>
    </w:p>
    <w:p>
      <w:r>
        <w:t>【0004】圖1為本發明實施例之示意圖。</w:t>
      </w:r>
    </w:p>
    <w:p>
      <w:r>
        <w:t>【實施方式】</w:t>
      </w:r>
    </w:p>
    <w:p>
      <w:r>
        <w:t>【0010】下面結合實施例對本發明進行詳細說明。</w:t>
      </w:r>
    </w:p>
    <w:p>
      <w:r>
        <w:t>【申請專利範圍】</w:t>
      </w:r>
    </w:p>
    <w:p>
      <w:r>
        <w:t>1. 一種控制系統，包含：一處理器；以及一記憶體，耦接所述處理器，其中所述處理器存取所述記憶體之資料。</w:t>
      </w:r>
    </w:p>
    <w:p>
      <w:r>
        <w:t>2. 一種資料處理方法，執行如請求項1所述之控制系統的存取步驟，更包含：輸出所述資料至一顯示介面。</w:t>
      </w:r>
    </w:p>
    <w:p>
      <w:r>
        <w:t>3. 一種電腦可讀儲存媒體，根據如請求項1所述之控制系統運作，儲存一執行指令。</w:t>
      </w:r>
    </w:p>
    <w:p>
      <w:r>
        <w:t>4. 一種設備，實施如請求項1所述之控制系統，更包含一電源模組，供電給所述處理器。</w:t>
      </w:r>
    </w:p>
    <w:p>
      <w:r>
        <w:t>【摘要】</w:t>
      </w:r>
    </w:p>
    <w:p>
      <w:r>
        <w:t>本發明提供一種控制系統及相關方法，用以驗證走查器對「執行/根據/實施如請求項N所述」引用記載型式之處理。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