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Tytuł projektu: </w:t>
      </w:r>
      <w:r>
        <w:rPr>
          <w:rFonts w:cs="Arial"/>
          <w:sz w:val="24"/>
          <w:szCs w:val="24"/>
        </w:rPr>
        <w:t xml:space="preserve">bigOS → system operacyjny grupy L5b </w:t>
      </w:r>
      <w:r>
        <w:rPr>
          <w:rFonts w:cs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/>
          <w:b/>
          <w:sz w:val="24"/>
          <w:szCs w:val="24"/>
        </w:rPr>
        <w:t xml:space="preserve">Język programowania: </w:t>
      </w:r>
      <w:r>
        <w:rPr>
          <w:rFonts w:cs="Arial"/>
          <w:sz w:val="24"/>
          <w:szCs w:val="24"/>
        </w:rPr>
        <w:t>Java</w:t>
      </w:r>
      <w:r>
        <w:rPr>
          <w:rFonts w:cs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/>
          <w:b/>
          <w:sz w:val="24"/>
          <w:szCs w:val="24"/>
        </w:rPr>
        <w:t xml:space="preserve">Wykonawcy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Wojciech Kulczak → zabezpieczenia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Anna Lehnhardt → Interpreter →</w:t>
      </w:r>
      <w:r>
        <w:rPr>
          <w:rFonts w:eastAsia="Arial" w:cs="Arial"/>
          <w:sz w:val="24"/>
          <w:szCs w:val="24"/>
        </w:rPr>
        <w:t xml:space="preserve"> 890 linii kodu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Konrad Kęciński → Interfejs →</w:t>
      </w:r>
      <w:r>
        <w:rPr>
          <w:rFonts w:eastAsia="Arial" w:cs="Arial"/>
          <w:sz w:val="24"/>
          <w:szCs w:val="24"/>
        </w:rPr>
        <w:t xml:space="preserve"> 597 linii kodu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Jonasz Łapiński → Zarządzanie procesorem metoda 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z w:val="24"/>
          <w:szCs w:val="24"/>
        </w:rPr>
        <w:t xml:space="preserve">iorytetową 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Maciej Sobkowiak →  Zarządzanie pamięcią operacyjną metodą przydziału obszarów ciągłych przesuwalnych →</w:t>
      </w:r>
      <w:r>
        <w:rPr>
          <w:rFonts w:eastAsia="Arial" w:cs="Arial"/>
          <w:sz w:val="24"/>
          <w:szCs w:val="24"/>
        </w:rPr>
        <w:t xml:space="preserve"> 220 linii kodu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Piotr Kwiatkowski → Zarządzanie procesami 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Rafał Ewiak → Mechanizmy synchronizacyjne: semafory całkowitoliczbowe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Weronika Kowalska → Zarządzanie plikami za pomocą tablic FAT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Wojciech Lulek → Komunikacja międzyprocesowa za pomocą komunikatów tekstowych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/>
          <w:b/>
          <w:bCs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Arial"/>
          <w:bCs/>
          <w:sz w:val="24"/>
        </w:rPr>
        <w:t xml:space="preserve">String calyRozkaz </w:t>
      </w:r>
      <w:r>
        <w:rPr>
          <w:rFonts w:eastAsia="Arial" w:cs="Arial"/>
          <w:sz w:val="24"/>
          <w:szCs w:val="24"/>
        </w:rPr>
        <w:t>→ przechowuje aktualnie wykonywany rozkaz assemblerowy</w:t>
      </w:r>
      <w:r>
        <w:rPr>
          <w:rFonts w:cs="Arial"/>
          <w:bCs/>
          <w:sz w:val="24"/>
        </w:rPr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String user → przechowuje nazwe aktualnie zalogowanego użytkownika ArrayList&lt;String&gt; parts → lista przechowująca poszczególne części komendy wprowadzonej przez użytkownika</w:t>
      </w:r>
      <w:r>
        <w:rPr>
          <w:rFonts w:eastAsia="Arial" w:cs="Arial"/>
          <w:b/>
          <w:bCs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eastAsia="SimSun" w:cs="Arial"/>
          <w:sz w:val="24"/>
          <w:szCs w:val="24"/>
        </w:rPr>
        <w:t xml:space="preserve">List&lt;Queue&lt;Process&gt;&gt; </w:t>
      </w:r>
      <w:r>
        <w:rPr>
          <w:rFonts w:eastAsia="SimSun" w:cs="Arial"/>
          <w:i/>
          <w:iCs/>
          <w:sz w:val="24"/>
          <w:szCs w:val="24"/>
        </w:rPr>
        <w:t>queuesPCB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lista kolejek będących w stanie Ready;</w:t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dummy; </w:t>
      </w:r>
      <w:r>
        <w:rPr>
          <w:rFonts w:eastAsia="Arial" w:cs="Arial"/>
          <w:sz w:val="24"/>
          <w:szCs w:val="24"/>
        </w:rPr>
        <w:t>→ zmienna przechowująca proces Dummy o priorytecie 0;</w:t>
      </w:r>
    </w:p>
    <w:p>
      <w:pPr>
        <w:pStyle w:val="ListParagraph"/>
        <w:ind w:left="1440" w:hanging="0"/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running; </w:t>
      </w:r>
      <w:r>
        <w:rPr>
          <w:rFonts w:eastAsia="Arial" w:cs="Arial"/>
          <w:sz w:val="24"/>
          <w:szCs w:val="24"/>
        </w:rPr>
        <w:t>→ zmienna przechowująca aktualnie wykonywany proces;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char[] memory → jednowymiarowa tablica imitująca RAM o wielkości 256B</w:t>
        <w:br/>
        <w:t xml:space="preserve">Map&lt;Integer,Integer&gt; allocatedPartitions → mapa zajętych obszarów </w:t>
        <w:br/>
        <w:t>Map&lt;Integer,Integer&gt; f</w:t>
      </w:r>
      <w:r>
        <w:rPr>
          <w:rFonts w:eastAsia="Arial" w:cs="Arial"/>
          <w:sz w:val="24"/>
          <w:szCs w:val="24"/>
        </w:rPr>
        <w:t>ree</w:t>
      </w:r>
      <w:r>
        <w:rPr>
          <w:rFonts w:eastAsia="Arial" w:cs="Arial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rtitions → mapa wolnych obszarów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Map&lt;Integer, Process&gt; processes → przechowywanie orginałów PCB; Vector&lt;String&gt; taken_names → przechowywanie zajętych nazw w celu zabezpieczenia przed powstaniem kilku procesów o tej samej nazwie; Map&lt;String, Integer&gt; names → mapa, w której kluczem jest nazwa procesu, a wartością jego PID, ułatwia odwoływanie się do konkretnych procesów;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Queue&lt;Integer&gt; process_queue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kolejka zawierająca PID procesów w stanie Waiting</w:t>
      </w:r>
    </w:p>
    <w:p>
      <w:pPr>
        <w:pStyle w:val="ListParagraph"/>
        <w:ind w:left="1440" w:hanging="0"/>
        <w:rPr>
          <w:rFonts w:ascii="Arial" w:hAnsi="Arial" w:cs="Arial"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Int value 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zmienna semaforowa oznaczająca ilość dostępnych zasobów, a gdy jest ujemna liczbę procesów w kolejce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Integer[] FAT – tablica FAT; char[] data – dysk posiadający 32 bloki po 32 bajty; List&lt;File&gt; root – lista zawierająca pliki, katalog główny, </w:t>
      </w:r>
      <w:r>
        <w:rPr>
          <w:rFonts w:eastAsia="Arial" w:cs="Arial"/>
          <w:b/>
          <w:sz w:val="24"/>
          <w:szCs w:val="24"/>
        </w:rPr>
        <w:t>//to można wywalić jak komuś zabraknie numerków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Queue&lt;Message&gt; messages_queue - kolejka wiadomości otrzymanych przez dany proces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cs="Arial"/>
          <w:sz w:val="24"/>
        </w:rPr>
        <w:t>private static void getOrder();</w:t>
      </w:r>
    </w:p>
    <w:p>
      <w:pPr>
        <w:pStyle w:val="ListParagraph"/>
        <w:ind w:left="1440" w:hanging="0"/>
        <w:rPr>
          <w:rFonts w:ascii="Arial" w:hAnsi="Arial" w:cs="Arial"/>
          <w:sz w:val="24"/>
          <w:lang w:val="en-GB"/>
        </w:rPr>
      </w:pPr>
      <w:r>
        <w:rPr>
          <w:rFonts w:cs="Arial"/>
          <w:sz w:val="24"/>
          <w:lang w:val="en-GB"/>
        </w:rPr>
        <w:t>public static void go(int how_many);</w:t>
      </w:r>
    </w:p>
    <w:p>
      <w:pPr>
        <w:pStyle w:val="ListParagraph"/>
        <w:ind w:left="1440" w:hanging="0"/>
        <w:rPr>
          <w:rFonts w:ascii="Arial" w:hAnsi="Arial" w:cs="Arial"/>
          <w:sz w:val="24"/>
          <w:lang w:val="en-GB"/>
        </w:rPr>
      </w:pPr>
      <w:r>
        <w:rPr>
          <w:rFonts w:cs="Arial"/>
          <w:sz w:val="24"/>
          <w:lang w:val="en-GB"/>
        </w:rPr>
        <w:t>private static void start(String filename);</w:t>
      </w:r>
    </w:p>
    <w:p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 void system();</w:t>
        <w:br/>
        <w:t xml:space="preserve">public void cut(); </w:t>
        <w:br/>
        <w:t>public void execute();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/>
          <w:sz w:val="24"/>
          <w:lang w:val="en-US"/>
        </w:rPr>
        <w:t xml:space="preserve">public static void schedule(); public static void makeOlder(); </w:t>
        <w:br/>
        <w:t>public static void add(Process toAdd);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  <w:lang w:val="en-US"/>
        </w:rPr>
        <w:t>public static void writeMemory(String fileN</w:t>
      </w:r>
      <w:r>
        <w:rPr>
          <w:rFonts w:eastAsia="Arial" w:cs="Arial"/>
          <w:sz w:val="24"/>
          <w:szCs w:val="24"/>
          <w:lang w:val="en-US"/>
        </w:rPr>
        <w:t>a</w:t>
      </w:r>
      <w:r>
        <w:rPr>
          <w:rFonts w:eastAsia="Arial" w:cs="Arial"/>
          <w:sz w:val="24"/>
          <w:szCs w:val="24"/>
          <w:lang w:val="en-US"/>
        </w:rPr>
        <w:t>me,Integer PID);</w:t>
        <w:br/>
        <w:t>public static void removeProgram(int PID);</w:t>
        <w:br/>
        <w:t>public static void move();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void create_process(String name, String file_name, int priority); </w:t>
        <w:br/>
        <w:t xml:space="preserve">public static void delete(int PID) oraz public static void delete(String name); </w:t>
        <w:br/>
        <w:t>public static void add_to_CPU(int PID),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wait_s(int pid); </w:t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public void signal_s();</w:t>
      </w:r>
    </w:p>
    <w:p>
      <w:pPr>
        <w:pStyle w:val="ListParagraph"/>
        <w:ind w:left="1440" w:hanging="0"/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>public void print_queue();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boolean create(String name, String user); </w:t>
        <w:br/>
        <w:t xml:space="preserve">public static boolean write(String name, String data); </w:t>
        <w:br/>
        <w:t xml:space="preserve">public static String read(String fileName, int from, int howMany);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boolean send_message(int receiverPID, String text); </w:t>
        <w:br/>
        <w:t xml:space="preserve">public boolean send_message(int receiverPID, int size, int addres); </w:t>
        <w:br/>
        <w:t>public boolean read_message(int addres)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/>
          <w:sz w:val="24"/>
          <w:szCs w:val="24"/>
        </w:rPr>
        <w:t>(maks. 3 w danym module)</w:t>
      </w:r>
      <w:r>
        <w:rPr>
          <w:rFonts w:cs="Arial"/>
          <w:b/>
          <w:sz w:val="24"/>
          <w:szCs w:val="24"/>
        </w:rPr>
        <w:br/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Możliwość wykonania po kolei każdego rozkazu, po którym wyświetlane są rejestry aktualnego procesu. Współdziałanie z procesami, żeby pobierać i uaktualniać PCB. W programach wywoływane są funkcje klas zarządzających plikami oraz wysyłaniem wiadomości międzyprocesowych. </w:t>
      </w:r>
    </w:p>
    <w:p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 wpisaniu komendy przez użytkownika, interface informuje użytkownika o funkcjach których wywołanie spowodowała dana komenda. Z poziomu interfejsu można komunikować się z pozostałymi modułami.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PCB aktualnie wykonywanego procesu, a także zawartości kolejek przechowujących procesy w stanie Ready, ponadto moduł opisuje to co robi w konsoli systemowej.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Możliwość wypisania zawartości pamięci RAM w trzech wariantach (jeden znak, przedział, cała pamięć).</w:t>
        <w:br/>
      </w:r>
      <w:r>
        <w:rPr>
          <w:rFonts w:eastAsia="Arial" w:cs="Arial"/>
          <w:sz w:val="24"/>
          <w:szCs w:val="24"/>
        </w:rPr>
        <w:t>Komunikaty dotyczące działania funkcji (dodawanie, usuwanie, przesuwanie).</w:t>
        <w:br/>
        <w:t>Wykorzystanie semaforów.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Umożliwiam wyświetlenie PCB wszystkich oraz konkretnych procesów, dodatkowo metody działające w ramach funkc</w:t>
      </w:r>
      <w:bookmarkStart w:id="0" w:name="_GoBack"/>
      <w:bookmarkEnd w:id="0"/>
      <w:r>
        <w:rPr>
          <w:rFonts w:eastAsia="Arial" w:cs="Arial"/>
          <w:sz w:val="24"/>
          <w:szCs w:val="24"/>
        </w:rPr>
        <w:t>jonalności modułu opisują swoje działania w konsoli w trakcie wykonywania.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Wyświetlenie koleji procesów w stanie Waiting po dodaniu procesu do tej kolejki, oraz procesów wchodzących i wychodzących z kolejki. Semafory są zaimplementowane w modulach: RAM, komunikacja międzyprocesowa i system plików.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zawartości kolejki wiadomości otrzymanych od innych procesów oraz stanu semafora regulującego odczytywanie wiadomości.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Arial" w:cs="Arial"/>
          <w:sz w:val="24"/>
          <w:szCs w:val="24"/>
        </w:rPr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center"/>
      <w:pPr>
        <w:ind w:left="720" w:hanging="360"/>
      </w:pPr>
      <w:rPr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3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bidi="ar-SA" w:val="pl-PL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6032b"/>
    <w:rPr>
      <w:rFonts w:ascii="Arial" w:hAnsi="Arial" w:eastAsia="Arial" w:cs="Arial"/>
      <w:b/>
      <w:sz w:val="24"/>
      <w:szCs w:val="24"/>
    </w:rPr>
  </w:style>
  <w:style w:type="character" w:styleId="WW8Num1z1" w:customStyle="1">
    <w:name w:val="WW8Num1z1"/>
    <w:qFormat/>
    <w:rsid w:val="0016032b"/>
    <w:rPr/>
  </w:style>
  <w:style w:type="character" w:styleId="WW8Num1z2" w:customStyle="1">
    <w:name w:val="WW8Num1z2"/>
    <w:qFormat/>
    <w:rsid w:val="0016032b"/>
    <w:rPr/>
  </w:style>
  <w:style w:type="character" w:styleId="WW8Num1z3" w:customStyle="1">
    <w:name w:val="WW8Num1z3"/>
    <w:qFormat/>
    <w:rsid w:val="0016032b"/>
    <w:rPr/>
  </w:style>
  <w:style w:type="character" w:styleId="WW8Num1z4" w:customStyle="1">
    <w:name w:val="WW8Num1z4"/>
    <w:qFormat/>
    <w:rsid w:val="0016032b"/>
    <w:rPr/>
  </w:style>
  <w:style w:type="character" w:styleId="WW8Num1z5" w:customStyle="1">
    <w:name w:val="WW8Num1z5"/>
    <w:qFormat/>
    <w:rsid w:val="0016032b"/>
    <w:rPr/>
  </w:style>
  <w:style w:type="character" w:styleId="WW8Num1z6" w:customStyle="1">
    <w:name w:val="WW8Num1z6"/>
    <w:qFormat/>
    <w:rsid w:val="0016032b"/>
    <w:rPr/>
  </w:style>
  <w:style w:type="character" w:styleId="WW8Num1z7" w:customStyle="1">
    <w:name w:val="WW8Num1z7"/>
    <w:qFormat/>
    <w:rsid w:val="0016032b"/>
    <w:rPr/>
  </w:style>
  <w:style w:type="character" w:styleId="WW8Num1z8" w:customStyle="1">
    <w:name w:val="WW8Num1z8"/>
    <w:qFormat/>
    <w:rsid w:val="0016032b"/>
    <w:rPr/>
  </w:style>
  <w:style w:type="character" w:styleId="WW8Num2z0" w:customStyle="1">
    <w:name w:val="WW8Num2z0"/>
    <w:qFormat/>
    <w:rsid w:val="0016032b"/>
    <w:rPr/>
  </w:style>
  <w:style w:type="character" w:styleId="WW8Num2z1" w:customStyle="1">
    <w:name w:val="WW8Num2z1"/>
    <w:qFormat/>
    <w:rsid w:val="0016032b"/>
    <w:rPr/>
  </w:style>
  <w:style w:type="character" w:styleId="WW8Num2z2" w:customStyle="1">
    <w:name w:val="WW8Num2z2"/>
    <w:qFormat/>
    <w:rsid w:val="0016032b"/>
    <w:rPr/>
  </w:style>
  <w:style w:type="character" w:styleId="WW8Num2z3" w:customStyle="1">
    <w:name w:val="WW8Num2z3"/>
    <w:qFormat/>
    <w:rsid w:val="0016032b"/>
    <w:rPr/>
  </w:style>
  <w:style w:type="character" w:styleId="WW8Num2z4" w:customStyle="1">
    <w:name w:val="WW8Num2z4"/>
    <w:qFormat/>
    <w:rsid w:val="0016032b"/>
    <w:rPr/>
  </w:style>
  <w:style w:type="character" w:styleId="WW8Num2z5" w:customStyle="1">
    <w:name w:val="WW8Num2z5"/>
    <w:qFormat/>
    <w:rsid w:val="0016032b"/>
    <w:rPr/>
  </w:style>
  <w:style w:type="character" w:styleId="WW8Num2z6" w:customStyle="1">
    <w:name w:val="WW8Num2z6"/>
    <w:qFormat/>
    <w:rsid w:val="0016032b"/>
    <w:rPr/>
  </w:style>
  <w:style w:type="character" w:styleId="WW8Num2z7" w:customStyle="1">
    <w:name w:val="WW8Num2z7"/>
    <w:qFormat/>
    <w:rsid w:val="0016032b"/>
    <w:rPr/>
  </w:style>
  <w:style w:type="character" w:styleId="WW8Num2z8" w:customStyle="1">
    <w:name w:val="WW8Num2z8"/>
    <w:qFormat/>
    <w:rsid w:val="0016032b"/>
    <w:rPr/>
  </w:style>
  <w:style w:type="character" w:styleId="Domylnaczcionkaakapitu1" w:customStyle="1">
    <w:name w:val="Domyślna czcionka akapitu1"/>
    <w:qFormat/>
    <w:rsid w:val="0016032b"/>
    <w:rPr/>
  </w:style>
  <w:style w:type="character" w:styleId="WW8Num5z0" w:customStyle="1">
    <w:name w:val="WW8Num5z0"/>
    <w:qFormat/>
    <w:rsid w:val="0016032b"/>
    <w:rPr>
      <w:rFonts w:ascii="Arial" w:hAnsi="Arial" w:cs="Arial"/>
      <w:lang w:val="pl-PL"/>
    </w:rPr>
  </w:style>
  <w:style w:type="character" w:styleId="WW8Num5z1" w:customStyle="1">
    <w:name w:val="WW8Num5z1"/>
    <w:qFormat/>
    <w:rsid w:val="0016032b"/>
    <w:rPr>
      <w:rFonts w:ascii="Arial" w:hAnsi="Arial" w:cs="Arial"/>
      <w:bCs/>
      <w:lang w:val="pl-PL"/>
    </w:rPr>
  </w:style>
  <w:style w:type="character" w:styleId="WW8Num5z2" w:customStyle="1">
    <w:name w:val="WW8Num5z2"/>
    <w:qFormat/>
    <w:rsid w:val="0016032b"/>
    <w:rPr/>
  </w:style>
  <w:style w:type="character" w:styleId="WW8Num5z3" w:customStyle="1">
    <w:name w:val="WW8Num5z3"/>
    <w:qFormat/>
    <w:rsid w:val="0016032b"/>
    <w:rPr/>
  </w:style>
  <w:style w:type="character" w:styleId="WW8Num5z4" w:customStyle="1">
    <w:name w:val="WW8Num5z4"/>
    <w:qFormat/>
    <w:rsid w:val="0016032b"/>
    <w:rPr/>
  </w:style>
  <w:style w:type="character" w:styleId="WW8Num5z5" w:customStyle="1">
    <w:name w:val="WW8Num5z5"/>
    <w:qFormat/>
    <w:rsid w:val="0016032b"/>
    <w:rPr/>
  </w:style>
  <w:style w:type="character" w:styleId="WW8Num5z6" w:customStyle="1">
    <w:name w:val="WW8Num5z6"/>
    <w:qFormat/>
    <w:rsid w:val="0016032b"/>
    <w:rPr/>
  </w:style>
  <w:style w:type="character" w:styleId="WW8Num5z7" w:customStyle="1">
    <w:name w:val="WW8Num5z7"/>
    <w:qFormat/>
    <w:rsid w:val="0016032b"/>
    <w:rPr/>
  </w:style>
  <w:style w:type="character" w:styleId="WW8Num5z8" w:customStyle="1">
    <w:name w:val="WW8Num5z8"/>
    <w:qFormat/>
    <w:rsid w:val="0016032b"/>
    <w:rPr/>
  </w:style>
  <w:style w:type="character" w:styleId="ListLabel1" w:customStyle="1">
    <w:name w:val="ListLabel 1"/>
    <w:qFormat/>
    <w:rPr>
      <w:rFonts w:ascii="Arial" w:hAnsi="Arial" w:eastAsia="Arial" w:cs="Arial"/>
      <w:b/>
      <w:sz w:val="24"/>
      <w:szCs w:val="24"/>
    </w:rPr>
  </w:style>
  <w:style w:type="character" w:styleId="ListLabel2" w:customStyle="1">
    <w:name w:val="ListLabel 2"/>
    <w:qFormat/>
    <w:rPr>
      <w:rFonts w:ascii="Arial" w:hAnsi="Arial" w:eastAsia="Arial" w:cs="Arial"/>
      <w:b/>
      <w:sz w:val="24"/>
      <w:szCs w:val="24"/>
    </w:rPr>
  </w:style>
  <w:style w:type="character" w:styleId="ListLabel3">
    <w:name w:val="ListLabel 3"/>
    <w:qFormat/>
    <w:rPr>
      <w:rFonts w:ascii="Arial" w:hAnsi="Arial" w:eastAsia="Arial" w:cs="Arial"/>
      <w:b/>
      <w:sz w:val="24"/>
      <w:szCs w:val="24"/>
    </w:rPr>
  </w:style>
  <w:style w:type="character" w:styleId="ListLabel4">
    <w:name w:val="ListLabel 4"/>
    <w:qFormat/>
    <w:rPr>
      <w:rFonts w:eastAsia="Arial" w:cs="Arial"/>
      <w:b/>
      <w:sz w:val="24"/>
      <w:szCs w:val="24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rsid w:val="0016032b"/>
    <w:pPr>
      <w:spacing w:lineRule="auto" w:line="288" w:before="0" w:after="140"/>
    </w:pPr>
    <w:rPr/>
  </w:style>
  <w:style w:type="paragraph" w:styleId="Lista">
    <w:name w:val="List"/>
    <w:basedOn w:val="Tretekstu"/>
    <w:rsid w:val="0016032b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16032b"/>
    <w:pPr>
      <w:suppressLineNumbers/>
    </w:pPr>
    <w:rPr>
      <w:rFonts w:cs="Arial"/>
    </w:rPr>
  </w:style>
  <w:style w:type="paragraph" w:styleId="Nagwek1" w:customStyle="1">
    <w:name w:val="Nagłówek1"/>
    <w:basedOn w:val="Normal"/>
    <w:next w:val="Tretekstu"/>
    <w:qFormat/>
    <w:rsid w:val="0016032b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egenda1" w:customStyle="1">
    <w:name w:val="Legenda1"/>
    <w:basedOn w:val="Normal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qFormat/>
    <w:rsid w:val="0016032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6032b"/>
  </w:style>
  <w:style w:type="numbering" w:styleId="WW8Num2" w:customStyle="1">
    <w:name w:val="WW8Num2"/>
    <w:qFormat/>
    <w:rsid w:val="0016032b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LibreOffice/6.1.4.2$Windows_X86_64 LibreOffice_project/9d0f32d1f0b509096fd65e0d4bec26ddd1938fd3</Application>
  <Pages>3</Pages>
  <Words>675</Words>
  <Characters>4459</Characters>
  <CharactersWithSpaces>5075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2015-11-21T13:40:00Z</dcterms:created>
  <dc:creator>aurelia.bartoszek</dc:creator>
  <dc:description/>
  <dc:language>pl-PL</dc:language>
  <cp:lastModifiedBy/>
  <dcterms:modified xsi:type="dcterms:W3CDTF">2019-01-24T12:48:55Z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