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0A75" w14:textId="3333FFE1" w:rsidR="00E66C71" w:rsidRDefault="00E66C71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 Walter Leiker</w:t>
      </w:r>
    </w:p>
    <w:p w14:paraId="6CEC1AF3" w14:textId="521A97B9" w:rsidR="00E66C71" w:rsidRDefault="00E66C71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kwleiker@gmail.com</w:t>
      </w:r>
    </w:p>
    <w:p w14:paraId="613B774C" w14:textId="3FA5C656" w:rsidR="00E66C71" w:rsidRDefault="00E66C71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913-954-2380</w:t>
      </w:r>
      <w:bookmarkStart w:id="0" w:name="_GoBack"/>
      <w:bookmarkEnd w:id="0"/>
    </w:p>
    <w:p w14:paraId="0A75A279" w14:textId="77777777" w:rsidR="00E66C71" w:rsidRDefault="00E66C71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805711" w14:textId="3EB147DF" w:rsidR="008228D0" w:rsidRPr="008228D0" w:rsidRDefault="008228D0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28D0">
        <w:rPr>
          <w:rFonts w:ascii="Arial" w:eastAsia="Times New Roman" w:hAnsi="Arial" w:cs="Arial"/>
          <w:color w:val="222222"/>
          <w:sz w:val="24"/>
          <w:szCs w:val="24"/>
        </w:rPr>
        <w:t>I struggled with this assignment but by the end, I feel I had given the competency need to begin the assignment. </w:t>
      </w:r>
    </w:p>
    <w:p w14:paraId="5DCA5BCB" w14:textId="77777777" w:rsidR="008228D0" w:rsidRDefault="008228D0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E4DD95" w14:textId="1BD3A4D5" w:rsidR="008228D0" w:rsidRPr="008228D0" w:rsidRDefault="008228D0" w:rsidP="008228D0">
      <w:pPr>
        <w:pStyle w:val="Heading1"/>
      </w:pPr>
      <w:r w:rsidRPr="008228D0">
        <w:t>The Bad</w:t>
      </w:r>
    </w:p>
    <w:p w14:paraId="29199B87" w14:textId="1DCA8742" w:rsidR="008228D0" w:rsidRDefault="008228D0" w:rsidP="008228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Iteration. I could not figure out how to get it to run 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iteratively,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so I had it 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do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batches.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5670416A" w14:textId="4E7F62E2" w:rsidR="008228D0" w:rsidRDefault="008228D0" w:rsidP="008228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Exceptions. 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I didn’t know how to handle exceptions at all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– s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o when a batch hit a bad call, it failed.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Over and over again. </w:t>
      </w:r>
    </w:p>
    <w:p w14:paraId="2B8A6244" w14:textId="50BCA2D1" w:rsidR="008228D0" w:rsidRDefault="008228D0" w:rsidP="008228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File Shape. 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Obviously, running batches and having failures, the file and look in the wrong shape and I had difficulty reshaping the file.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528DA1BE" w14:textId="23B8A3A2" w:rsidR="008228D0" w:rsidRDefault="00AD6384" w:rsidP="00AD63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Deletions. 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>I somehow deleted outputs while appending, although results and just re-ran it to re-create it although that went a lot quicker.</w:t>
      </w:r>
    </w:p>
    <w:p w14:paraId="1E82CA78" w14:textId="3E18077F" w:rsidR="008228D0" w:rsidRPr="008228D0" w:rsidRDefault="00AD6384" w:rsidP="00AD63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Graphing. 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Although </w:t>
      </w:r>
      <w:r w:rsidR="008228D0">
        <w:rPr>
          <w:rFonts w:ascii="Arial" w:eastAsia="Times New Roman" w:hAnsi="Arial" w:cs="Arial"/>
          <w:color w:val="222222"/>
          <w:sz w:val="24"/>
          <w:szCs w:val="24"/>
        </w:rPr>
        <w:t>doing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the output, the charts, isn’t hard at all, I was so in efficient with getting the data, I ran out of time and I didn’t </w:t>
      </w:r>
      <w:r w:rsidR="008228D0">
        <w:rPr>
          <w:rFonts w:ascii="Arial" w:eastAsia="Times New Roman" w:hAnsi="Arial" w:cs="Arial"/>
          <w:color w:val="222222"/>
          <w:sz w:val="24"/>
          <w:szCs w:val="24"/>
        </w:rPr>
        <w:t>graph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. I took it to work hoping I’d be able to do things there, but I wasn’t able to work on my machine whatsoever </w:t>
      </w:r>
      <w:r w:rsidR="008228D0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other than trying</w:t>
      </w:r>
      <w:r w:rsidR="008228D0">
        <w:rPr>
          <w:rFonts w:ascii="Arial" w:eastAsia="Times New Roman" w:hAnsi="Arial" w:cs="Arial"/>
          <w:color w:val="222222"/>
          <w:sz w:val="24"/>
          <w:szCs w:val="24"/>
        </w:rPr>
        <w:t xml:space="preserve"> to</w:t>
      </w:r>
      <w:r w:rsidR="008228D0"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turn it in.</w:t>
      </w:r>
    </w:p>
    <w:p w14:paraId="1A9E2C45" w14:textId="31484605" w:rsidR="008228D0" w:rsidRDefault="008228D0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B30675" w14:textId="2258C2C8" w:rsidR="008228D0" w:rsidRPr="008228D0" w:rsidRDefault="008228D0" w:rsidP="008228D0">
      <w:pPr>
        <w:pStyle w:val="Heading1"/>
      </w:pPr>
      <w:r w:rsidRPr="008228D0">
        <w:t>The Ugly</w:t>
      </w:r>
    </w:p>
    <w:p w14:paraId="5E5A9EA3" w14:textId="06082265" w:rsidR="008228D0" w:rsidRDefault="008228D0" w:rsidP="008228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28D0">
        <w:rPr>
          <w:rFonts w:ascii="Arial" w:eastAsia="Times New Roman" w:hAnsi="Arial" w:cs="Arial"/>
          <w:color w:val="222222"/>
          <w:sz w:val="24"/>
          <w:szCs w:val="24"/>
        </w:rPr>
        <w:t>Messiness. I just had to keep repeating things and I got pages and pages of errors, and I never really cleaned it up.</w:t>
      </w:r>
    </w:p>
    <w:p w14:paraId="00061AB3" w14:textId="21257CDD" w:rsidR="007418FE" w:rsidRDefault="007418FE" w:rsidP="008228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28D0">
        <w:rPr>
          <w:rFonts w:ascii="Arial" w:eastAsia="Times New Roman" w:hAnsi="Arial" w:cs="Arial"/>
          <w:color w:val="222222"/>
          <w:sz w:val="24"/>
          <w:szCs w:val="24"/>
        </w:rPr>
        <w:t>When I was at work, even using the public Wi-Fi network, I couldn’t access G</w:t>
      </w:r>
      <w:r>
        <w:rPr>
          <w:rFonts w:ascii="Arial" w:eastAsia="Times New Roman" w:hAnsi="Arial" w:cs="Arial"/>
          <w:color w:val="222222"/>
          <w:sz w:val="24"/>
          <w:szCs w:val="24"/>
        </w:rPr>
        <w:t>it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Hub. It was blocked. I called tech-support </w:t>
      </w: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nd she explained how to get around </w:t>
      </w:r>
      <w:r>
        <w:rPr>
          <w:rFonts w:ascii="Arial" w:eastAsia="Times New Roman" w:hAnsi="Arial" w:cs="Arial"/>
          <w:color w:val="222222"/>
          <w:sz w:val="24"/>
          <w:szCs w:val="24"/>
        </w:rPr>
        <w:t>blocks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on streaming music, downloading videos, accessing boardgame geek – things I don’t do it work at all. So, I ended up using my phone as a personal Wi-Fi hotspot. That wasn’t awesome because cell phones don’t work in our building – we’re a lockdown unit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and our architecture blocks signals: iPhone is zero bars most places, Android is usually one bar. To make a phone call out, I have to stand by the window in the vestibule. 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>I set my phone by th</w:t>
      </w:r>
      <w:r>
        <w:rPr>
          <w:rFonts w:ascii="Arial" w:eastAsia="Times New Roman" w:hAnsi="Arial" w:cs="Arial"/>
          <w:color w:val="222222"/>
          <w:sz w:val="24"/>
          <w:szCs w:val="24"/>
        </w:rPr>
        <w:t>at</w:t>
      </w:r>
      <w:r w:rsidRPr="008228D0">
        <w:rPr>
          <w:rFonts w:ascii="Arial" w:eastAsia="Times New Roman" w:hAnsi="Arial" w:cs="Arial"/>
          <w:color w:val="222222"/>
          <w:sz w:val="24"/>
          <w:szCs w:val="24"/>
        </w:rPr>
        <w:t xml:space="preserve"> window in the vestibule and went back into my office and read my computer off the Wi-Fi Hotspot, and it was very very very very slow.  </w:t>
      </w:r>
    </w:p>
    <w:p w14:paraId="011C3F28" w14:textId="77777777" w:rsidR="008228D0" w:rsidRPr="007418FE" w:rsidRDefault="008228D0" w:rsidP="007418F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FDF988" w14:textId="3AE4712C" w:rsidR="008228D0" w:rsidRDefault="008228D0" w:rsidP="008228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D67D3F" w14:textId="4C83950E" w:rsidR="00AD6384" w:rsidRPr="00AD6384" w:rsidRDefault="00AD6384" w:rsidP="00AD6384">
      <w:pPr>
        <w:pStyle w:val="Heading1"/>
      </w:pPr>
      <w:r w:rsidRPr="00AD6384">
        <w:t>The Good</w:t>
      </w:r>
    </w:p>
    <w:p w14:paraId="6EFA151F" w14:textId="62740EBF" w:rsidR="00AD6384" w:rsidRDefault="00AD6384" w:rsidP="00AD63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Call List.  When I had trouble calling cities and with file shape, I assumed it had to do with dups on the city names. </w:t>
      </w:r>
      <w:r w:rsidR="0026391A">
        <w:rPr>
          <w:rFonts w:ascii="Arial" w:eastAsia="Times New Roman" w:hAnsi="Arial" w:cs="Arial"/>
          <w:color w:val="222222"/>
          <w:sz w:val="24"/>
          <w:szCs w:val="24"/>
        </w:rPr>
        <w:t>I thought it would be better to pre-handle that, by matching to city# and then querying those. T</w:t>
      </w:r>
      <w:r w:rsidR="00D4153D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26391A">
        <w:rPr>
          <w:rFonts w:ascii="Arial" w:eastAsia="Times New Roman" w:hAnsi="Arial" w:cs="Arial"/>
          <w:color w:val="222222"/>
          <w:sz w:val="24"/>
          <w:szCs w:val="24"/>
        </w:rPr>
        <w:t>us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 </w:t>
      </w:r>
      <w:r w:rsidR="0026391A">
        <w:rPr>
          <w:rFonts w:ascii="Arial" w:eastAsia="Times New Roman" w:hAnsi="Arial" w:cs="Arial"/>
          <w:color w:val="222222"/>
          <w:sz w:val="24"/>
          <w:szCs w:val="24"/>
        </w:rPr>
        <w:t>built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 list of all 200k+ </w:t>
      </w:r>
      <w:r w:rsidR="0026391A">
        <w:rPr>
          <w:rFonts w:ascii="Arial" w:eastAsia="Times New Roman" w:hAnsi="Arial" w:cs="Arial"/>
          <w:color w:val="222222"/>
          <w:sz w:val="24"/>
          <w:szCs w:val="24"/>
        </w:rPr>
        <w:t xml:space="preserve">places, </w:t>
      </w:r>
      <w:r w:rsidR="00D4153D">
        <w:rPr>
          <w:rFonts w:ascii="Arial" w:eastAsia="Times New Roman" w:hAnsi="Arial" w:cs="Arial"/>
          <w:color w:val="222222"/>
          <w:sz w:val="24"/>
          <w:szCs w:val="24"/>
        </w:rPr>
        <w:t xml:space="preserve">dropped the duplicates, </w:t>
      </w:r>
      <w:r w:rsidR="0026391A">
        <w:rPr>
          <w:rFonts w:ascii="Arial" w:eastAsia="Times New Roman" w:hAnsi="Arial" w:cs="Arial"/>
          <w:color w:val="222222"/>
          <w:sz w:val="24"/>
          <w:szCs w:val="24"/>
        </w:rPr>
        <w:t>then matched the returned list of cities to that</w:t>
      </w:r>
      <w:r w:rsidR="00D4153D">
        <w:rPr>
          <w:rFonts w:ascii="Arial" w:eastAsia="Times New Roman" w:hAnsi="Arial" w:cs="Arial"/>
          <w:color w:val="222222"/>
          <w:sz w:val="24"/>
          <w:szCs w:val="24"/>
        </w:rPr>
        <w:t xml:space="preserve"> so that I could run the queries using city_number instead of city_name.  No effect.</w:t>
      </w:r>
    </w:p>
    <w:p w14:paraId="50031078" w14:textId="1CABD094" w:rsidR="0026391A" w:rsidRDefault="00D4153D" w:rsidP="00AD63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Sampling!  We’re trying to look at variation in temperatures over geographic </w:t>
      </w:r>
      <w:r w:rsidR="007418FE">
        <w:rPr>
          <w:rFonts w:ascii="Arial" w:eastAsia="Times New Roman" w:hAnsi="Arial" w:cs="Arial"/>
          <w:color w:val="222222"/>
          <w:sz w:val="24"/>
          <w:szCs w:val="24"/>
        </w:rPr>
        <w:t>space but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are doing that indirectly: the sampling used is looking at variation in temperature across population-space, with pop-space distributed across geographic space. </w:t>
      </w:r>
      <w:r w:rsidR="00157CFE">
        <w:rPr>
          <w:rFonts w:ascii="Arial" w:eastAsia="Times New Roman" w:hAnsi="Arial" w:cs="Arial"/>
          <w:color w:val="222222"/>
          <w:sz w:val="24"/>
          <w:szCs w:val="24"/>
        </w:rPr>
        <w:t xml:space="preserve">More so, we are looking at variation across N-S space, so </w:t>
      </w:r>
      <w:r w:rsidR="00157CFE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essentially we’re after variation across (absolute) distance from the Equator. </w:t>
      </w:r>
      <w:r w:rsidR="002E44E8">
        <w:rPr>
          <w:rFonts w:ascii="Arial" w:eastAsia="Times New Roman" w:hAnsi="Arial" w:cs="Arial"/>
          <w:color w:val="222222"/>
          <w:sz w:val="24"/>
          <w:szCs w:val="24"/>
        </w:rPr>
        <w:t xml:space="preserve"> I started playing with this before even looking at the assignment.</w:t>
      </w:r>
    </w:p>
    <w:p w14:paraId="52FBED4E" w14:textId="77777777" w:rsidR="002E44E8" w:rsidRPr="002E44E8" w:rsidRDefault="002E44E8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ADB54B" w14:textId="2BE453DD" w:rsidR="002E44E8" w:rsidRDefault="00D4153D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I did a grid/net sampling procedure. I divided the globe into 24 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>E-W zones, each 15</w:t>
      </w:r>
      <w:r w:rsidR="00157CFE" w:rsidRPr="002E44E8">
        <w:rPr>
          <w:rFonts w:ascii="Arial" w:eastAsia="Times New Roman" w:hAnsi="Arial" w:cs="Arial"/>
          <w:color w:val="222222"/>
          <w:sz w:val="24"/>
          <w:szCs w:val="24"/>
        </w:rPr>
        <w:t>°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 wide (~time zones); and then divided into 18 N-S bands, each 10</w:t>
      </w:r>
      <w:r w:rsidR="00157CFE" w:rsidRPr="002E44E8">
        <w:rPr>
          <w:rFonts w:ascii="Arial" w:eastAsia="Times New Roman" w:hAnsi="Arial" w:cs="Arial"/>
          <w:color w:val="222222"/>
          <w:sz w:val="24"/>
          <w:szCs w:val="24"/>
        </w:rPr>
        <w:t>°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 high. I</w:t>
      </w:r>
      <w:r w:rsidR="00157CFE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66C71">
        <w:rPr>
          <w:rFonts w:ascii="Arial" w:eastAsia="Times New Roman" w:hAnsi="Arial" w:cs="Arial"/>
          <w:color w:val="222222"/>
          <w:sz w:val="24"/>
          <w:szCs w:val="24"/>
        </w:rPr>
        <w:t>deprecated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57CFE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some of 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>these 432 zones: there are only a handful of stations south of 55°S or north of 73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>°</w:t>
      </w:r>
      <w:r w:rsidR="003D501C" w:rsidRPr="002E44E8">
        <w:rPr>
          <w:rFonts w:ascii="Arial" w:eastAsia="Times New Roman" w:hAnsi="Arial" w:cs="Arial"/>
          <w:color w:val="222222"/>
          <w:sz w:val="24"/>
          <w:szCs w:val="24"/>
        </w:rPr>
        <w:t>N.</w:t>
      </w:r>
      <w:r w:rsidR="00157CFE" w:rsidRPr="002E44E8">
        <w:rPr>
          <w:rFonts w:ascii="Arial" w:eastAsia="Times New Roman" w:hAnsi="Arial" w:cs="Arial"/>
          <w:color w:val="222222"/>
          <w:sz w:val="24"/>
          <w:szCs w:val="24"/>
        </w:rPr>
        <w:t xml:space="preserve"> Each case in the dataframe was assigned to one of these zones. In each pass, an RNG pair was generated inside each of these zones. </w:t>
      </w:r>
      <w:r w:rsidR="003A41D3">
        <w:rPr>
          <w:rFonts w:ascii="Arial" w:eastAsia="Times New Roman" w:hAnsi="Arial" w:cs="Arial"/>
          <w:color w:val="222222"/>
          <w:sz w:val="24"/>
          <w:szCs w:val="24"/>
        </w:rPr>
        <w:t xml:space="preserve">I then called a prox.min to select a station. Areas that were </w:t>
      </w:r>
      <w:r w:rsidR="00E66C71">
        <w:rPr>
          <w:rFonts w:ascii="Arial" w:eastAsia="Times New Roman" w:hAnsi="Arial" w:cs="Arial"/>
          <w:color w:val="222222"/>
          <w:sz w:val="24"/>
          <w:szCs w:val="24"/>
        </w:rPr>
        <w:t>void</w:t>
      </w:r>
      <w:r w:rsidR="003A41D3">
        <w:rPr>
          <w:rFonts w:ascii="Arial" w:eastAsia="Times New Roman" w:hAnsi="Arial" w:cs="Arial"/>
          <w:color w:val="222222"/>
          <w:sz w:val="24"/>
          <w:szCs w:val="24"/>
        </w:rPr>
        <w:t xml:space="preserve"> (Antarctic, mid-Ocean) got dropped or catted.</w:t>
      </w:r>
    </w:p>
    <w:p w14:paraId="7441A10B" w14:textId="14CC0DC6" w:rsidR="002E44E8" w:rsidRDefault="002E44E8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FA4F8D" w14:textId="77777777" w:rsidR="003A41D3" w:rsidRDefault="003A41D3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advantage is that some locations in sparsely inhabited areas are called more frequently than if it were on a population or populated-place basis.  More important, since I was using METAR and NOAA navigation data, I pulled stations at unpopulated spaces (e.g. Buoy 62001, Buoy 46006, Toa Ridge).  Alas, I didn’t have the skills to make me way through these data – I was only selecting locations, not the actual data.  For the actual data retrieval, I used UWM.    Just like everyone else.      </w:t>
      </w:r>
    </w:p>
    <w:p w14:paraId="2EA38988" w14:textId="77777777" w:rsidR="003A41D3" w:rsidRDefault="003A41D3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C037EA" w14:textId="4893973B" w:rsidR="003A41D3" w:rsidRDefault="003A41D3" w:rsidP="002E4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found a better way, but I didn’t implement it.</w:t>
      </w:r>
    </w:p>
    <w:p w14:paraId="3BB6BD8B" w14:textId="0D7F6841" w:rsidR="007418FE" w:rsidRDefault="007418FE"/>
    <w:sectPr w:rsidR="0074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7BC4"/>
    <w:multiLevelType w:val="hybridMultilevel"/>
    <w:tmpl w:val="A562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870"/>
    <w:multiLevelType w:val="hybridMultilevel"/>
    <w:tmpl w:val="DAC0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D0"/>
    <w:rsid w:val="00157CFE"/>
    <w:rsid w:val="0026391A"/>
    <w:rsid w:val="00295EAD"/>
    <w:rsid w:val="002E44E8"/>
    <w:rsid w:val="003A41D3"/>
    <w:rsid w:val="003D501C"/>
    <w:rsid w:val="007418FE"/>
    <w:rsid w:val="007B78BB"/>
    <w:rsid w:val="008228D0"/>
    <w:rsid w:val="00AD6384"/>
    <w:rsid w:val="00D4153D"/>
    <w:rsid w:val="00E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ED8"/>
  <w15:chartTrackingRefBased/>
  <w15:docId w15:val="{2428C1B9-C4BD-4368-92E9-9BC2BF36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D0"/>
    <w:pPr>
      <w:keepNext/>
      <w:shd w:val="clear" w:color="auto" w:fill="FFFFFF"/>
      <w:spacing w:after="0" w:line="240" w:lineRule="auto"/>
      <w:outlineLvl w:val="0"/>
    </w:pPr>
    <w:rPr>
      <w:rFonts w:ascii="Arial" w:eastAsia="Times New Roman" w:hAnsi="Arial" w:cs="Arial"/>
      <w:b/>
      <w:bCs/>
      <w:color w:val="22222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D0"/>
    <w:rPr>
      <w:rFonts w:ascii="Arial" w:eastAsia="Times New Roman" w:hAnsi="Arial" w:cs="Arial"/>
      <w:b/>
      <w:bCs/>
      <w:color w:val="222222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2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2</cp:revision>
  <dcterms:created xsi:type="dcterms:W3CDTF">2019-09-14T15:04:00Z</dcterms:created>
  <dcterms:modified xsi:type="dcterms:W3CDTF">2019-09-14T17:09:00Z</dcterms:modified>
</cp:coreProperties>
</file>