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5FAB" w14:textId="64196DA4" w:rsidR="00632D1D" w:rsidRDefault="002442AD">
      <w:pPr>
        <w:rPr>
          <w:rFonts w:ascii="Times New Roman" w:hAnsi="Times New Roman" w:cs="Times New Roman"/>
        </w:rPr>
      </w:pPr>
      <w:r w:rsidRPr="002442AD">
        <w:rPr>
          <w:rFonts w:ascii="Times New Roman" w:hAnsi="Times New Roman" w:cs="Times New Roman"/>
        </w:rPr>
        <w:t>Name: Kwok Ka Yan</w:t>
      </w:r>
      <w:r w:rsidRPr="002442AD">
        <w:rPr>
          <w:rFonts w:ascii="Times New Roman" w:hAnsi="Times New Roman" w:cs="Times New Roman"/>
        </w:rPr>
        <w:tab/>
        <w:t>UID: 3035705336</w:t>
      </w:r>
    </w:p>
    <w:p w14:paraId="3E900C69" w14:textId="5D2DA50D" w:rsidR="003574DF" w:rsidRPr="003574DF" w:rsidRDefault="003574DF">
      <w:pPr>
        <w:rPr>
          <w:rFonts w:ascii="Times New Roman" w:hAnsi="Times New Roman" w:cs="Times New Roman"/>
          <w:b/>
          <w:bCs/>
        </w:rPr>
      </w:pPr>
      <w:r w:rsidRPr="003574DF">
        <w:rPr>
          <w:rFonts w:ascii="Times New Roman" w:hAnsi="Times New Roman" w:cs="Times New Roman"/>
          <w:b/>
          <w:bCs/>
        </w:rPr>
        <w:t>Introduction</w:t>
      </w:r>
    </w:p>
    <w:p w14:paraId="1943E58C" w14:textId="21FA317A" w:rsidR="003574DF" w:rsidRPr="003574DF" w:rsidRDefault="003574DF" w:rsidP="002442AD">
      <w:pPr>
        <w:rPr>
          <w:rFonts w:ascii="Times New Roman" w:hAnsi="Times New Roman" w:cs="Times New Roman"/>
        </w:rPr>
      </w:pPr>
      <w:r>
        <w:rPr>
          <w:rFonts w:ascii="Times New Roman" w:hAnsi="Times New Roman" w:cs="Times New Roman"/>
        </w:rPr>
        <w:t xml:space="preserve">In this report, the </w:t>
      </w:r>
      <w:r w:rsidR="00BA061D">
        <w:rPr>
          <w:rFonts w:ascii="Times New Roman" w:hAnsi="Times New Roman" w:cs="Times New Roman"/>
        </w:rPr>
        <w:t xml:space="preserve">implementation of the BVH visualizer and </w:t>
      </w:r>
      <w:r w:rsidR="00601716">
        <w:rPr>
          <w:rFonts w:ascii="Times New Roman" w:hAnsi="Times New Roman" w:cs="Times New Roman"/>
        </w:rPr>
        <w:t xml:space="preserve">CCD </w:t>
      </w:r>
      <w:r w:rsidR="00BA061D">
        <w:rPr>
          <w:rFonts w:ascii="Times New Roman" w:hAnsi="Times New Roman" w:cs="Times New Roman"/>
        </w:rPr>
        <w:t>IK solver will be discussed. Then, the open questions will be covered.</w:t>
      </w:r>
    </w:p>
    <w:p w14:paraId="2921BE37" w14:textId="3B21C308" w:rsidR="002442AD" w:rsidRDefault="006009F6" w:rsidP="002442AD">
      <w:pPr>
        <w:rPr>
          <w:rFonts w:ascii="Times New Roman" w:hAnsi="Times New Roman" w:cs="Times New Roman"/>
          <w:b/>
          <w:bCs/>
        </w:rPr>
      </w:pPr>
      <w:r w:rsidRPr="006009F6">
        <w:rPr>
          <w:rFonts w:ascii="Times New Roman" w:hAnsi="Times New Roman" w:cs="Times New Roman"/>
          <w:b/>
          <w:bCs/>
        </w:rPr>
        <w:t>BVH Visualizer</w:t>
      </w:r>
    </w:p>
    <w:p w14:paraId="200D09C4" w14:textId="7A6E8CB3" w:rsidR="003574DF" w:rsidRDefault="003574DF" w:rsidP="002442AD">
      <w:pPr>
        <w:rPr>
          <w:rFonts w:ascii="Times New Roman" w:hAnsi="Times New Roman" w:cs="Times New Roman"/>
          <w:b/>
          <w:bCs/>
        </w:rPr>
      </w:pPr>
      <w:r w:rsidRPr="003574DF">
        <w:rPr>
          <w:rFonts w:ascii="Times New Roman" w:hAnsi="Times New Roman" w:cs="Times New Roman"/>
          <w:b/>
          <w:bCs/>
        </w:rPr>
        <w:drawing>
          <wp:inline distT="0" distB="0" distL="0" distR="0" wp14:anchorId="4AA1583A" wp14:editId="758B41F7">
            <wp:extent cx="5486400" cy="5459095"/>
            <wp:effectExtent l="0" t="0" r="0" b="825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486400" cy="5459095"/>
                    </a:xfrm>
                    <a:prstGeom prst="rect">
                      <a:avLst/>
                    </a:prstGeom>
                  </pic:spPr>
                </pic:pic>
              </a:graphicData>
            </a:graphic>
          </wp:inline>
        </w:drawing>
      </w:r>
    </w:p>
    <w:p w14:paraId="7E18A57C" w14:textId="486EBC8E" w:rsidR="003574DF" w:rsidRDefault="003574DF" w:rsidP="002442AD">
      <w:pPr>
        <w:rPr>
          <w:rFonts w:ascii="Times New Roman" w:hAnsi="Times New Roman" w:cs="Times New Roman"/>
          <w:b/>
          <w:bCs/>
        </w:rPr>
      </w:pPr>
      <w:r>
        <w:rPr>
          <w:rFonts w:ascii="Times New Roman" w:hAnsi="Times New Roman" w:cs="Times New Roman"/>
          <w:b/>
          <w:bCs/>
        </w:rPr>
        <w:t>build_joint_cubes()</w:t>
      </w:r>
    </w:p>
    <w:p w14:paraId="5B4478F6" w14:textId="6ECC9D5E" w:rsidR="003574DF" w:rsidRPr="003574DF" w:rsidRDefault="003574DF" w:rsidP="002442AD">
      <w:pPr>
        <w:rPr>
          <w:rFonts w:ascii="Times New Roman" w:hAnsi="Times New Roman" w:cs="Times New Roman"/>
        </w:rPr>
      </w:pPr>
      <w:r>
        <w:rPr>
          <w:rFonts w:ascii="Times New Roman" w:hAnsi="Times New Roman" w:cs="Times New Roman"/>
        </w:rPr>
        <w:t xml:space="preserve">For </w:t>
      </w:r>
      <w:r w:rsidR="00BA061D">
        <w:rPr>
          <w:rFonts w:ascii="Times New Roman" w:hAnsi="Times New Roman" w:cs="Times New Roman"/>
        </w:rPr>
        <w:t>build_joint_cubes(), the cubes are created using the offset of each joint + the position of the parent joints. Using the provided parent list, the join</w:t>
      </w:r>
      <w:r w:rsidR="00D26E13">
        <w:rPr>
          <w:rFonts w:ascii="Times New Roman" w:hAnsi="Times New Roman" w:cs="Times New Roman"/>
        </w:rPr>
        <w:t>t</w:t>
      </w:r>
      <w:r w:rsidR="00BA061D">
        <w:rPr>
          <w:rFonts w:ascii="Times New Roman" w:hAnsi="Times New Roman" w:cs="Times New Roman"/>
        </w:rPr>
        <w:t xml:space="preserve"> hierarchy is traversed in </w:t>
      </w:r>
      <w:r w:rsidR="00AB3077">
        <w:rPr>
          <w:rFonts w:ascii="Times New Roman" w:hAnsi="Times New Roman" w:cs="Times New Roman"/>
        </w:rPr>
        <w:t xml:space="preserve">a </w:t>
      </w:r>
      <w:r w:rsidR="00BA061D">
        <w:rPr>
          <w:rFonts w:ascii="Times New Roman" w:hAnsi="Times New Roman" w:cs="Times New Roman"/>
        </w:rPr>
        <w:t xml:space="preserve">preorder fashion, similar to build_reset_skeleton(). </w:t>
      </w:r>
      <w:r w:rsidR="00BA061D">
        <w:rPr>
          <w:rFonts w:ascii="Times New Roman" w:hAnsi="Times New Roman" w:cs="Times New Roman"/>
        </w:rPr>
        <w:t>Each cube is then appended to a list for further processing.</w:t>
      </w:r>
    </w:p>
    <w:p w14:paraId="7565FF1F" w14:textId="75919B6B" w:rsidR="006009F6" w:rsidRDefault="006009F6" w:rsidP="006009F6">
      <w:pPr>
        <w:rPr>
          <w:rFonts w:ascii="Times New Roman" w:hAnsi="Times New Roman" w:cs="Times New Roman"/>
        </w:rPr>
      </w:pPr>
      <w:r w:rsidRPr="006009F6">
        <w:rPr>
          <w:rFonts w:ascii="Times New Roman" w:hAnsi="Times New Roman" w:cs="Times New Roman"/>
        </w:rPr>
        <w:lastRenderedPageBreak/>
        <w:drawing>
          <wp:inline distT="0" distB="0" distL="0" distR="0" wp14:anchorId="4819A04C" wp14:editId="1A276D1C">
            <wp:extent cx="4105848" cy="6230219"/>
            <wp:effectExtent l="0" t="0" r="9525" b="0"/>
            <wp:docPr id="1" name="Picture 1" descr="A picture containing floor,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 antenna&#10;&#10;Description automatically generated"/>
                    <pic:cNvPicPr/>
                  </pic:nvPicPr>
                  <pic:blipFill>
                    <a:blip r:embed="rId6"/>
                    <a:stretch>
                      <a:fillRect/>
                    </a:stretch>
                  </pic:blipFill>
                  <pic:spPr>
                    <a:xfrm>
                      <a:off x="0" y="0"/>
                      <a:ext cx="4105848" cy="6230219"/>
                    </a:xfrm>
                    <a:prstGeom prst="rect">
                      <a:avLst/>
                    </a:prstGeom>
                  </pic:spPr>
                </pic:pic>
              </a:graphicData>
            </a:graphic>
          </wp:inline>
        </w:drawing>
      </w:r>
    </w:p>
    <w:p w14:paraId="6E044650" w14:textId="40204D4D" w:rsidR="006009F6" w:rsidRDefault="006009F6" w:rsidP="006009F6">
      <w:pPr>
        <w:rPr>
          <w:rFonts w:ascii="Times New Roman" w:hAnsi="Times New Roman" w:cs="Times New Roman"/>
          <w:b/>
          <w:bCs/>
        </w:rPr>
      </w:pPr>
      <w:r w:rsidRPr="007C6415">
        <w:rPr>
          <w:rFonts w:ascii="Times New Roman" w:hAnsi="Times New Roman" w:cs="Times New Roman"/>
          <w:b/>
          <w:bCs/>
        </w:rPr>
        <w:t xml:space="preserve">set_cube_animation() for frame 203 in motion_walk.bvh </w:t>
      </w:r>
    </w:p>
    <w:p w14:paraId="32425266" w14:textId="0939F3B7" w:rsidR="00601716" w:rsidRDefault="007C6415" w:rsidP="006009F6">
      <w:pPr>
        <w:rPr>
          <w:rFonts w:ascii="Times New Roman" w:hAnsi="Times New Roman" w:cs="Times New Roman"/>
        </w:rPr>
      </w:pPr>
      <w:r>
        <w:rPr>
          <w:rFonts w:ascii="Times New Roman" w:hAnsi="Times New Roman" w:cs="Times New Roman"/>
        </w:rPr>
        <w:t xml:space="preserve">For set_cube_animation(), </w:t>
      </w:r>
      <w:r w:rsidR="002E4ED2">
        <w:rPr>
          <w:rFonts w:ascii="Times New Roman" w:hAnsi="Times New Roman" w:cs="Times New Roman"/>
        </w:rPr>
        <w:t>to achieve the correct position, each joint’s offset (except for the root) is rotated</w:t>
      </w:r>
      <w:r w:rsidR="00EA6ECE">
        <w:rPr>
          <w:rFonts w:ascii="Times New Roman" w:hAnsi="Times New Roman" w:cs="Times New Roman"/>
        </w:rPr>
        <w:t xml:space="preserve"> with respect to all parents</w:t>
      </w:r>
      <w:r w:rsidR="001E09B6">
        <w:rPr>
          <w:rFonts w:ascii="Times New Roman" w:hAnsi="Times New Roman" w:cs="Times New Roman"/>
        </w:rPr>
        <w:t xml:space="preserve">, ordering </w:t>
      </w:r>
      <w:r w:rsidR="00EA6ECE">
        <w:rPr>
          <w:rFonts w:ascii="Times New Roman" w:hAnsi="Times New Roman" w:cs="Times New Roman"/>
        </w:rPr>
        <w:t xml:space="preserve">from the direct parent to the root, </w:t>
      </w:r>
      <w:r w:rsidR="00601716">
        <w:rPr>
          <w:rFonts w:ascii="Times New Roman" w:hAnsi="Times New Roman" w:cs="Times New Roman"/>
        </w:rPr>
        <w:t xml:space="preserve">and </w:t>
      </w:r>
      <w:r w:rsidR="00EA6ECE">
        <w:rPr>
          <w:rFonts w:ascii="Times New Roman" w:hAnsi="Times New Roman" w:cs="Times New Roman"/>
        </w:rPr>
        <w:t>is achieved by traversing up the hierarchy using the parent list. After rotating each joint, the parent’s location is added to reach the final position for the key frame.</w:t>
      </w:r>
    </w:p>
    <w:p w14:paraId="0F476CA7" w14:textId="77777777" w:rsidR="00601716" w:rsidRDefault="00601716">
      <w:pPr>
        <w:rPr>
          <w:rFonts w:ascii="Times New Roman" w:hAnsi="Times New Roman" w:cs="Times New Roman"/>
        </w:rPr>
      </w:pPr>
      <w:r>
        <w:rPr>
          <w:rFonts w:ascii="Times New Roman" w:hAnsi="Times New Roman" w:cs="Times New Roman"/>
        </w:rPr>
        <w:br w:type="page"/>
      </w:r>
    </w:p>
    <w:p w14:paraId="53CD621E" w14:textId="7827CA94" w:rsidR="007C6415" w:rsidRDefault="00601716" w:rsidP="006009F6">
      <w:pPr>
        <w:rPr>
          <w:rFonts w:ascii="Times New Roman" w:hAnsi="Times New Roman" w:cs="Times New Roman"/>
          <w:b/>
          <w:bCs/>
        </w:rPr>
      </w:pPr>
      <w:r w:rsidRPr="00601716">
        <w:rPr>
          <w:rFonts w:ascii="Times New Roman" w:hAnsi="Times New Roman" w:cs="Times New Roman"/>
          <w:b/>
          <w:bCs/>
        </w:rPr>
        <w:lastRenderedPageBreak/>
        <w:t>CCD IK solver</w:t>
      </w:r>
    </w:p>
    <w:p w14:paraId="3769D7D1" w14:textId="50C3DBE5" w:rsidR="007A0AE1" w:rsidRDefault="007A0AE1" w:rsidP="006009F6">
      <w:pPr>
        <w:rPr>
          <w:rFonts w:ascii="Times New Roman" w:hAnsi="Times New Roman" w:cs="Times New Roman"/>
          <w:b/>
          <w:bCs/>
          <w:i/>
          <w:iCs/>
        </w:rPr>
      </w:pPr>
      <w:r w:rsidRPr="007A0AE1">
        <w:rPr>
          <w:rFonts w:ascii="Times New Roman" w:hAnsi="Times New Roman" w:cs="Times New Roman"/>
          <w:b/>
          <w:bCs/>
          <w:i/>
          <w:iCs/>
        </w:rPr>
        <w:t>Iterations effect on performance</w:t>
      </w:r>
    </w:p>
    <w:p w14:paraId="3134169D" w14:textId="4A8AB2ED" w:rsidR="009C0C5A" w:rsidRDefault="007A0AE1" w:rsidP="006009F6">
      <w:pPr>
        <w:rPr>
          <w:rFonts w:ascii="Times New Roman" w:hAnsi="Times New Roman" w:cs="Times New Roman"/>
        </w:rPr>
      </w:pPr>
      <w:r>
        <w:rPr>
          <w:rFonts w:ascii="Times New Roman" w:hAnsi="Times New Roman" w:cs="Times New Roman"/>
        </w:rPr>
        <w:t xml:space="preserve">In the Unity Engine, update() is called every frame, </w:t>
      </w:r>
      <w:r w:rsidR="00E92B32">
        <w:rPr>
          <w:rFonts w:ascii="Times New Roman" w:hAnsi="Times New Roman" w:cs="Times New Roman"/>
        </w:rPr>
        <w:t xml:space="preserve">with the time between frames being variable and affected by many factors, such as the rendering and processing of other scripts and game objects. </w:t>
      </w:r>
      <w:r w:rsidR="009C0C5A">
        <w:rPr>
          <w:rFonts w:ascii="Times New Roman" w:hAnsi="Times New Roman" w:cs="Times New Roman"/>
        </w:rPr>
        <w:t>Therefore, i</w:t>
      </w:r>
      <w:r w:rsidR="00E92B32" w:rsidRPr="00EF05A8">
        <w:rPr>
          <w:rFonts w:ascii="Times New Roman" w:hAnsi="Times New Roman" w:cs="Times New Roman"/>
        </w:rPr>
        <w:t>n</w:t>
      </w:r>
      <w:r w:rsidR="00E92B32">
        <w:rPr>
          <w:rFonts w:ascii="Times New Roman" w:hAnsi="Times New Roman" w:cs="Times New Roman"/>
        </w:rPr>
        <w:t xml:space="preserve"> the original SolveByCCD()</w:t>
      </w:r>
      <w:r w:rsidR="009C0C5A">
        <w:rPr>
          <w:rFonts w:ascii="Times New Roman" w:hAnsi="Times New Roman" w:cs="Times New Roman"/>
        </w:rPr>
        <w:t>, which is called by update()</w:t>
      </w:r>
      <w:r w:rsidR="00E92B32">
        <w:rPr>
          <w:rFonts w:ascii="Times New Roman" w:hAnsi="Times New Roman" w:cs="Times New Roman"/>
        </w:rPr>
        <w:t>, the iterations will be completed every frame.</w:t>
      </w:r>
      <w:r w:rsidR="00EF05A8">
        <w:rPr>
          <w:rFonts w:ascii="Times New Roman" w:hAnsi="Times New Roman" w:cs="Times New Roman"/>
        </w:rPr>
        <w:t xml:space="preserve"> </w:t>
      </w:r>
    </w:p>
    <w:p w14:paraId="1DDDBD39" w14:textId="4B3C9FC6" w:rsidR="00BC5748" w:rsidRDefault="00EF05A8" w:rsidP="006009F6">
      <w:pPr>
        <w:rPr>
          <w:rFonts w:ascii="Times New Roman" w:hAnsi="Times New Roman" w:cs="Times New Roman"/>
        </w:rPr>
      </w:pPr>
      <w:r>
        <w:rPr>
          <w:rFonts w:ascii="Times New Roman" w:hAnsi="Times New Roman" w:cs="Times New Roman"/>
        </w:rPr>
        <w:t xml:space="preserve">In terms of the visual performance, when the iteration value is low, one update() might not be enough to move the end effector to the IK target, with the next (few) update() continuing that rotation. In this case, the character </w:t>
      </w:r>
      <w:r w:rsidR="009C0C5A">
        <w:rPr>
          <w:rFonts w:ascii="Times New Roman" w:hAnsi="Times New Roman" w:cs="Times New Roman"/>
        </w:rPr>
        <w:t xml:space="preserve">would move </w:t>
      </w:r>
      <w:r>
        <w:rPr>
          <w:rFonts w:ascii="Times New Roman" w:hAnsi="Times New Roman" w:cs="Times New Roman"/>
        </w:rPr>
        <w:t xml:space="preserve">to the IK target at a slower pace </w:t>
      </w:r>
      <w:r w:rsidR="009C0C5A">
        <w:rPr>
          <w:rFonts w:ascii="Times New Roman" w:hAnsi="Times New Roman" w:cs="Times New Roman"/>
        </w:rPr>
        <w:t xml:space="preserve">as more frames are required to finish the rotations. For </w:t>
      </w:r>
      <w:r w:rsidR="00880231">
        <w:rPr>
          <w:rFonts w:ascii="Times New Roman" w:hAnsi="Times New Roman" w:cs="Times New Roman"/>
        </w:rPr>
        <w:t xml:space="preserve">a </w:t>
      </w:r>
      <w:r w:rsidR="009C0C5A">
        <w:rPr>
          <w:rFonts w:ascii="Times New Roman" w:hAnsi="Times New Roman" w:cs="Times New Roman"/>
        </w:rPr>
        <w:t xml:space="preserve">higher iteration value, the character would move quicker and almost immediately as </w:t>
      </w:r>
      <w:r w:rsidR="00880231">
        <w:rPr>
          <w:rFonts w:ascii="Times New Roman" w:hAnsi="Times New Roman" w:cs="Times New Roman"/>
        </w:rPr>
        <w:t>fewer</w:t>
      </w:r>
      <w:r w:rsidR="009C0C5A">
        <w:rPr>
          <w:rFonts w:ascii="Times New Roman" w:hAnsi="Times New Roman" w:cs="Times New Roman"/>
        </w:rPr>
        <w:t xml:space="preserve"> frames are needed in processing.</w:t>
      </w:r>
    </w:p>
    <w:p w14:paraId="78E46618" w14:textId="49A92A0C" w:rsidR="006B6654" w:rsidRDefault="009C0C5A" w:rsidP="006009F6">
      <w:pPr>
        <w:rPr>
          <w:rFonts w:ascii="Times New Roman" w:hAnsi="Times New Roman" w:cs="Times New Roman"/>
        </w:rPr>
      </w:pPr>
      <w:r>
        <w:rPr>
          <w:rFonts w:ascii="Times New Roman" w:hAnsi="Times New Roman" w:cs="Times New Roman"/>
        </w:rPr>
        <w:t>In terms of runtime performance, the higher the iteration value, the longer SolveByCCD()</w:t>
      </w:r>
      <w:r w:rsidR="00790F69">
        <w:rPr>
          <w:rFonts w:ascii="Times New Roman" w:hAnsi="Times New Roman" w:cs="Times New Roman"/>
        </w:rPr>
        <w:t xml:space="preserve"> </w:t>
      </w:r>
      <w:r>
        <w:rPr>
          <w:rFonts w:ascii="Times New Roman" w:hAnsi="Times New Roman" w:cs="Times New Roman"/>
        </w:rPr>
        <w:t>runs.</w:t>
      </w:r>
      <w:r w:rsidR="00790F69">
        <w:rPr>
          <w:rFonts w:ascii="Times New Roman" w:hAnsi="Times New Roman" w:cs="Times New Roman"/>
        </w:rPr>
        <w:t xml:space="preserve"> Below is a table showing the time taken to update the CCDIK script from the Unity profiler on my machine (CPU: i5-9400f).</w:t>
      </w:r>
      <w:r w:rsidR="00B223B4" w:rsidRPr="00B223B4">
        <w:rPr>
          <w:rFonts w:ascii="Times New Roman" w:hAnsi="Times New Roman" w:cs="Times New Roman"/>
        </w:rPr>
        <w:t xml:space="preserve"> </w:t>
      </w:r>
      <w:r w:rsidR="00B223B4">
        <w:rPr>
          <w:rFonts w:ascii="Times New Roman" w:hAnsi="Times New Roman" w:cs="Times New Roman"/>
        </w:rPr>
        <w:t>With 5000 iterations, there are some stuttering of the character’s movement</w:t>
      </w:r>
      <w:r w:rsidR="006B6654">
        <w:rPr>
          <w:rFonts w:ascii="Times New Roman" w:hAnsi="Times New Roman" w:cs="Times New Roman"/>
        </w:rPr>
        <w:t xml:space="preserve"> (1ms = 1000fps, 32.8ms = ~30fps)</w:t>
      </w:r>
      <w:r w:rsidR="00853B9B">
        <w:rPr>
          <w:rFonts w:ascii="Times New Roman" w:hAnsi="Times New Roman" w:cs="Times New Roman"/>
        </w:rPr>
        <w:t>.</w:t>
      </w:r>
    </w:p>
    <w:p w14:paraId="53963D7C" w14:textId="584842EE" w:rsidR="009C0C5A" w:rsidRPr="00790F69" w:rsidRDefault="00790F69" w:rsidP="006009F6">
      <w:pPr>
        <w:rPr>
          <w:rFonts w:ascii="Times New Roman" w:hAnsi="Times New Roman" w:cs="Times New Roman"/>
          <w:b/>
          <w:bCs/>
        </w:rPr>
      </w:pPr>
      <w:r w:rsidRPr="00790F69">
        <w:rPr>
          <w:rFonts w:ascii="Times New Roman" w:hAnsi="Times New Roman" w:cs="Times New Roman"/>
          <w:b/>
          <w:bCs/>
        </w:rPr>
        <w:t>CCDIK.Update() processing times</w:t>
      </w:r>
      <w:r>
        <w:rPr>
          <w:rFonts w:ascii="Times New Roman" w:hAnsi="Times New Roman" w:cs="Times New Roman"/>
          <w:b/>
          <w:bCs/>
        </w:rPr>
        <w:t xml:space="preserve"> (with IK target being idle)</w:t>
      </w:r>
    </w:p>
    <w:tbl>
      <w:tblPr>
        <w:tblStyle w:val="TableGrid"/>
        <w:tblW w:w="0" w:type="auto"/>
        <w:tblLook w:val="04A0" w:firstRow="1" w:lastRow="0" w:firstColumn="1" w:lastColumn="0" w:noHBand="0" w:noVBand="1"/>
      </w:tblPr>
      <w:tblGrid>
        <w:gridCol w:w="1345"/>
        <w:gridCol w:w="1260"/>
      </w:tblGrid>
      <w:tr w:rsidR="00BC5748" w14:paraId="0CE2EE90" w14:textId="77777777" w:rsidTr="00EA63D6">
        <w:tc>
          <w:tcPr>
            <w:tcW w:w="1345" w:type="dxa"/>
          </w:tcPr>
          <w:p w14:paraId="36E6786C" w14:textId="333C3F6A" w:rsidR="00BC5748" w:rsidRDefault="00BC5748" w:rsidP="006009F6">
            <w:pPr>
              <w:rPr>
                <w:rFonts w:ascii="Times New Roman" w:hAnsi="Times New Roman" w:cs="Times New Roman"/>
              </w:rPr>
            </w:pPr>
            <w:r>
              <w:rPr>
                <w:rFonts w:ascii="Times New Roman" w:hAnsi="Times New Roman" w:cs="Times New Roman"/>
              </w:rPr>
              <w:t>Iterations</w:t>
            </w:r>
          </w:p>
        </w:tc>
        <w:tc>
          <w:tcPr>
            <w:tcW w:w="1260" w:type="dxa"/>
          </w:tcPr>
          <w:p w14:paraId="42A69D07" w14:textId="3E2647C2" w:rsidR="00BC5748" w:rsidRDefault="00BC5748" w:rsidP="006009F6">
            <w:pPr>
              <w:rPr>
                <w:rFonts w:ascii="Times New Roman" w:hAnsi="Times New Roman" w:cs="Times New Roman"/>
              </w:rPr>
            </w:pPr>
            <w:r>
              <w:rPr>
                <w:rFonts w:ascii="Times New Roman" w:hAnsi="Times New Roman" w:cs="Times New Roman"/>
              </w:rPr>
              <w:t>Time (ms)</w:t>
            </w:r>
          </w:p>
        </w:tc>
      </w:tr>
      <w:tr w:rsidR="00BC5748" w14:paraId="231F0670" w14:textId="77777777" w:rsidTr="00EA63D6">
        <w:tc>
          <w:tcPr>
            <w:tcW w:w="1345" w:type="dxa"/>
          </w:tcPr>
          <w:p w14:paraId="78E6B5B1" w14:textId="507BB3D0" w:rsidR="00BC5748" w:rsidRDefault="00BC5748" w:rsidP="006009F6">
            <w:pPr>
              <w:rPr>
                <w:rFonts w:ascii="Times New Roman" w:hAnsi="Times New Roman" w:cs="Times New Roman"/>
              </w:rPr>
            </w:pPr>
            <w:r>
              <w:rPr>
                <w:rFonts w:ascii="Times New Roman" w:hAnsi="Times New Roman" w:cs="Times New Roman"/>
              </w:rPr>
              <w:t>5</w:t>
            </w:r>
          </w:p>
        </w:tc>
        <w:tc>
          <w:tcPr>
            <w:tcW w:w="1260" w:type="dxa"/>
          </w:tcPr>
          <w:p w14:paraId="45D54E06" w14:textId="5DF8B487" w:rsidR="00BC5748" w:rsidRDefault="00BC5748" w:rsidP="006009F6">
            <w:pPr>
              <w:rPr>
                <w:rFonts w:ascii="Times New Roman" w:hAnsi="Times New Roman" w:cs="Times New Roman"/>
              </w:rPr>
            </w:pPr>
            <w:r>
              <w:rPr>
                <w:rFonts w:ascii="Times New Roman" w:hAnsi="Times New Roman" w:cs="Times New Roman"/>
              </w:rPr>
              <w:t>0.04</w:t>
            </w:r>
          </w:p>
        </w:tc>
      </w:tr>
      <w:tr w:rsidR="00BC5748" w14:paraId="031A679A" w14:textId="77777777" w:rsidTr="00EA63D6">
        <w:tc>
          <w:tcPr>
            <w:tcW w:w="1345" w:type="dxa"/>
          </w:tcPr>
          <w:p w14:paraId="7846AA63" w14:textId="173AD945" w:rsidR="00BC5748" w:rsidRDefault="00BC5748" w:rsidP="006009F6">
            <w:pPr>
              <w:rPr>
                <w:rFonts w:ascii="Times New Roman" w:hAnsi="Times New Roman" w:cs="Times New Roman"/>
              </w:rPr>
            </w:pPr>
            <w:r>
              <w:rPr>
                <w:rFonts w:ascii="Times New Roman" w:hAnsi="Times New Roman" w:cs="Times New Roman"/>
              </w:rPr>
              <w:t>50</w:t>
            </w:r>
          </w:p>
        </w:tc>
        <w:tc>
          <w:tcPr>
            <w:tcW w:w="1260" w:type="dxa"/>
          </w:tcPr>
          <w:p w14:paraId="4A037E8B" w14:textId="608F3157" w:rsidR="00BC5748" w:rsidRDefault="00EA63D6" w:rsidP="006009F6">
            <w:pPr>
              <w:rPr>
                <w:rFonts w:ascii="Times New Roman" w:hAnsi="Times New Roman" w:cs="Times New Roman"/>
              </w:rPr>
            </w:pPr>
            <w:r>
              <w:rPr>
                <w:rFonts w:ascii="Times New Roman" w:hAnsi="Times New Roman" w:cs="Times New Roman"/>
              </w:rPr>
              <w:t>0.34</w:t>
            </w:r>
          </w:p>
        </w:tc>
      </w:tr>
      <w:tr w:rsidR="00BC5748" w14:paraId="4AC985D0" w14:textId="77777777" w:rsidTr="00EA63D6">
        <w:tc>
          <w:tcPr>
            <w:tcW w:w="1345" w:type="dxa"/>
          </w:tcPr>
          <w:p w14:paraId="27052EE7" w14:textId="3DD2E900" w:rsidR="00BC5748" w:rsidRDefault="00BC5748" w:rsidP="006009F6">
            <w:pPr>
              <w:rPr>
                <w:rFonts w:ascii="Times New Roman" w:hAnsi="Times New Roman" w:cs="Times New Roman"/>
              </w:rPr>
            </w:pPr>
            <w:r>
              <w:rPr>
                <w:rFonts w:ascii="Times New Roman" w:hAnsi="Times New Roman" w:cs="Times New Roman"/>
              </w:rPr>
              <w:t>500</w:t>
            </w:r>
          </w:p>
        </w:tc>
        <w:tc>
          <w:tcPr>
            <w:tcW w:w="1260" w:type="dxa"/>
          </w:tcPr>
          <w:p w14:paraId="0CE510FE" w14:textId="6EB4C4DD" w:rsidR="00BC5748" w:rsidRDefault="00EA63D6" w:rsidP="006009F6">
            <w:pPr>
              <w:rPr>
                <w:rFonts w:ascii="Times New Roman" w:hAnsi="Times New Roman" w:cs="Times New Roman"/>
              </w:rPr>
            </w:pPr>
            <w:r>
              <w:rPr>
                <w:rFonts w:ascii="Times New Roman" w:hAnsi="Times New Roman" w:cs="Times New Roman"/>
              </w:rPr>
              <w:t>3.28</w:t>
            </w:r>
          </w:p>
        </w:tc>
      </w:tr>
      <w:tr w:rsidR="00BC5748" w14:paraId="2958D8A3" w14:textId="77777777" w:rsidTr="00EA63D6">
        <w:tc>
          <w:tcPr>
            <w:tcW w:w="1345" w:type="dxa"/>
          </w:tcPr>
          <w:p w14:paraId="301F567A" w14:textId="4FFBAA87" w:rsidR="00BC5748" w:rsidRDefault="00BC5748" w:rsidP="006009F6">
            <w:pPr>
              <w:rPr>
                <w:rFonts w:ascii="Times New Roman" w:hAnsi="Times New Roman" w:cs="Times New Roman"/>
              </w:rPr>
            </w:pPr>
            <w:r>
              <w:rPr>
                <w:rFonts w:ascii="Times New Roman" w:hAnsi="Times New Roman" w:cs="Times New Roman"/>
              </w:rPr>
              <w:t>5000</w:t>
            </w:r>
          </w:p>
        </w:tc>
        <w:tc>
          <w:tcPr>
            <w:tcW w:w="1260" w:type="dxa"/>
          </w:tcPr>
          <w:p w14:paraId="3D455EF6" w14:textId="1E660D5B" w:rsidR="00BC5748" w:rsidRDefault="00EA63D6" w:rsidP="006009F6">
            <w:pPr>
              <w:rPr>
                <w:rFonts w:ascii="Times New Roman" w:hAnsi="Times New Roman" w:cs="Times New Roman"/>
              </w:rPr>
            </w:pPr>
            <w:r>
              <w:rPr>
                <w:rFonts w:ascii="Times New Roman" w:hAnsi="Times New Roman" w:cs="Times New Roman"/>
              </w:rPr>
              <w:t>~32.8</w:t>
            </w:r>
          </w:p>
        </w:tc>
      </w:tr>
    </w:tbl>
    <w:p w14:paraId="29E1F517" w14:textId="1C9D924F" w:rsidR="00853B9B" w:rsidRDefault="00853B9B" w:rsidP="006009F6">
      <w:pPr>
        <w:rPr>
          <w:rFonts w:ascii="Times New Roman" w:hAnsi="Times New Roman" w:cs="Times New Roman"/>
        </w:rPr>
      </w:pPr>
    </w:p>
    <w:p w14:paraId="6402B43E" w14:textId="76F34DA2" w:rsidR="00853B9B" w:rsidRDefault="00853B9B" w:rsidP="006009F6">
      <w:pPr>
        <w:rPr>
          <w:rFonts w:ascii="Times New Roman" w:hAnsi="Times New Roman" w:cs="Times New Roman"/>
        </w:rPr>
      </w:pPr>
      <w:r>
        <w:rPr>
          <w:rFonts w:ascii="Times New Roman" w:hAnsi="Times New Roman" w:cs="Times New Roman"/>
        </w:rPr>
        <w:t xml:space="preserve">In terms of real application design, the iteration value should be chosen with respect to the type of application. For example, for real-time applications like video games, as many game objects are updated and rendered each frame, the iteration value should be set at a lower value (maybe around 50 - 100) to minimize the processing time while keeping the motion speed and quality acceptable. For 3D animation software, where the motion quality and control are more important, higher iteration values could be </w:t>
      </w:r>
      <w:r w:rsidR="00117A18">
        <w:rPr>
          <w:rFonts w:ascii="Times New Roman" w:hAnsi="Times New Roman" w:cs="Times New Roman"/>
        </w:rPr>
        <w:t>justified, especially for professional software as higher computer specs are expected.</w:t>
      </w:r>
    </w:p>
    <w:p w14:paraId="5E2232E9" w14:textId="0AB0D71D" w:rsidR="00117A18" w:rsidRDefault="00117A18" w:rsidP="00117A18">
      <w:pPr>
        <w:rPr>
          <w:rFonts w:ascii="Times New Roman" w:hAnsi="Times New Roman" w:cs="Times New Roman"/>
          <w:b/>
          <w:bCs/>
          <w:i/>
          <w:iCs/>
        </w:rPr>
      </w:pPr>
      <w:r>
        <w:rPr>
          <w:rFonts w:ascii="Times New Roman" w:hAnsi="Times New Roman" w:cs="Times New Roman"/>
          <w:b/>
          <w:bCs/>
          <w:i/>
          <w:iCs/>
        </w:rPr>
        <w:t xml:space="preserve">Weight </w:t>
      </w:r>
      <w:r w:rsidRPr="007A0AE1">
        <w:rPr>
          <w:rFonts w:ascii="Times New Roman" w:hAnsi="Times New Roman" w:cs="Times New Roman"/>
          <w:b/>
          <w:bCs/>
          <w:i/>
          <w:iCs/>
        </w:rPr>
        <w:t xml:space="preserve">effect on </w:t>
      </w:r>
      <w:r>
        <w:rPr>
          <w:rFonts w:ascii="Times New Roman" w:hAnsi="Times New Roman" w:cs="Times New Roman"/>
          <w:b/>
          <w:bCs/>
          <w:i/>
          <w:iCs/>
        </w:rPr>
        <w:t xml:space="preserve">visual </w:t>
      </w:r>
      <w:r w:rsidRPr="007A0AE1">
        <w:rPr>
          <w:rFonts w:ascii="Times New Roman" w:hAnsi="Times New Roman" w:cs="Times New Roman"/>
          <w:b/>
          <w:bCs/>
          <w:i/>
          <w:iCs/>
        </w:rPr>
        <w:t>performance</w:t>
      </w:r>
    </w:p>
    <w:p w14:paraId="5CEAF68F" w14:textId="2F4AFF52" w:rsidR="00853B9B" w:rsidRDefault="00117A18" w:rsidP="006009F6">
      <w:pPr>
        <w:rPr>
          <w:rFonts w:ascii="Times New Roman" w:hAnsi="Times New Roman" w:cs="Times New Roman"/>
        </w:rPr>
      </w:pPr>
      <w:r>
        <w:rPr>
          <w:rFonts w:ascii="Times New Roman" w:hAnsi="Times New Roman" w:cs="Times New Roman"/>
        </w:rPr>
        <w:t xml:space="preserve">In the original SolveByCCD(), </w:t>
      </w:r>
      <w:r w:rsidR="005B51A2">
        <w:rPr>
          <w:rFonts w:ascii="Times New Roman" w:hAnsi="Times New Roman" w:cs="Times New Roman"/>
        </w:rPr>
        <w:t>each iteration processes the joints in the order from root to the end effector. Using the Quaternion.Slerp(), the weight should be in the range of [0, 1], with 0 equals original rotation and 1 equals the new rotation. Below are the results of different weights with end effector = LeftWristSite, root = Chest4:</w:t>
      </w:r>
    </w:p>
    <w:p w14:paraId="32D335FD" w14:textId="630A7D69" w:rsidR="005B51A2" w:rsidRDefault="00D61B62" w:rsidP="006009F6">
      <w:pPr>
        <w:rPr>
          <w:rFonts w:ascii="Times New Roman" w:hAnsi="Times New Roman" w:cs="Times New Roman"/>
        </w:rPr>
      </w:pPr>
      <w:r w:rsidRPr="00D61B62">
        <w:rPr>
          <w:rFonts w:ascii="Times New Roman" w:hAnsi="Times New Roman" w:cs="Times New Roman"/>
        </w:rPr>
        <w:lastRenderedPageBreak/>
        <w:drawing>
          <wp:inline distT="0" distB="0" distL="0" distR="0" wp14:anchorId="21666F44" wp14:editId="7BF437B8">
            <wp:extent cx="2774616" cy="3726611"/>
            <wp:effectExtent l="0" t="0" r="6985" b="7620"/>
            <wp:docPr id="4" name="Picture 4" descr="A person in a garment holding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garment holding a sword&#10;&#10;Description automatically generated with low confidence"/>
                    <pic:cNvPicPr/>
                  </pic:nvPicPr>
                  <pic:blipFill>
                    <a:blip r:embed="rId7"/>
                    <a:stretch>
                      <a:fillRect/>
                    </a:stretch>
                  </pic:blipFill>
                  <pic:spPr>
                    <a:xfrm>
                      <a:off x="0" y="0"/>
                      <a:ext cx="2782118" cy="3736687"/>
                    </a:xfrm>
                    <a:prstGeom prst="rect">
                      <a:avLst/>
                    </a:prstGeom>
                  </pic:spPr>
                </pic:pic>
              </a:graphicData>
            </a:graphic>
          </wp:inline>
        </w:drawing>
      </w:r>
    </w:p>
    <w:p w14:paraId="247A10D2" w14:textId="19E88DE0" w:rsidR="00D61B62" w:rsidRPr="00A00894" w:rsidRDefault="00D61B62" w:rsidP="006009F6">
      <w:pPr>
        <w:rPr>
          <w:rFonts w:ascii="Times New Roman" w:hAnsi="Times New Roman" w:cs="Times New Roman"/>
          <w:b/>
          <w:bCs/>
        </w:rPr>
      </w:pPr>
      <w:r w:rsidRPr="00A00894">
        <w:rPr>
          <w:rFonts w:ascii="Times New Roman" w:hAnsi="Times New Roman" w:cs="Times New Roman"/>
          <w:b/>
          <w:bCs/>
        </w:rPr>
        <w:t xml:space="preserve">weight = </w:t>
      </w:r>
      <w:r w:rsidRPr="00A00894">
        <w:rPr>
          <w:rFonts w:ascii="Times New Roman" w:hAnsi="Times New Roman" w:cs="Times New Roman"/>
          <w:b/>
          <w:bCs/>
        </w:rPr>
        <w:t>(float)(j+1) / (float)chain.Length</w:t>
      </w:r>
    </w:p>
    <w:p w14:paraId="5A2A34BD" w14:textId="19F0A803" w:rsidR="00D61B62" w:rsidRDefault="00A00894" w:rsidP="006009F6">
      <w:pPr>
        <w:rPr>
          <w:rFonts w:ascii="Times New Roman" w:hAnsi="Times New Roman" w:cs="Times New Roman"/>
        </w:rPr>
      </w:pPr>
      <w:r w:rsidRPr="006336F9">
        <w:rPr>
          <w:rFonts w:ascii="Times New Roman" w:hAnsi="Times New Roman" w:cs="Times New Roman"/>
        </w:rPr>
        <w:drawing>
          <wp:inline distT="0" distB="0" distL="0" distR="0" wp14:anchorId="406A4472" wp14:editId="4AE06478">
            <wp:extent cx="2724373" cy="3313215"/>
            <wp:effectExtent l="0" t="0" r="0" b="1905"/>
            <wp:docPr id="5" name="Picture 5" descr="A toy action fig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oy action figure&#10;&#10;Description automatically generated with low confidence"/>
                    <pic:cNvPicPr/>
                  </pic:nvPicPr>
                  <pic:blipFill>
                    <a:blip r:embed="rId8"/>
                    <a:stretch>
                      <a:fillRect/>
                    </a:stretch>
                  </pic:blipFill>
                  <pic:spPr>
                    <a:xfrm>
                      <a:off x="0" y="0"/>
                      <a:ext cx="2734743" cy="3325827"/>
                    </a:xfrm>
                    <a:prstGeom prst="rect">
                      <a:avLst/>
                    </a:prstGeom>
                  </pic:spPr>
                </pic:pic>
              </a:graphicData>
            </a:graphic>
          </wp:inline>
        </w:drawing>
      </w:r>
    </w:p>
    <w:p w14:paraId="547FF78B" w14:textId="458DAE43" w:rsidR="00D61B62" w:rsidRDefault="00D61B62" w:rsidP="006009F6">
      <w:pPr>
        <w:rPr>
          <w:rFonts w:ascii="Times New Roman" w:hAnsi="Times New Roman" w:cs="Times New Roman"/>
        </w:rPr>
      </w:pPr>
    </w:p>
    <w:p w14:paraId="15615991" w14:textId="343E87C4" w:rsidR="006336F9" w:rsidRPr="00A00894" w:rsidRDefault="006336F9" w:rsidP="006009F6">
      <w:pPr>
        <w:rPr>
          <w:rFonts w:ascii="Times New Roman" w:hAnsi="Times New Roman" w:cs="Times New Roman"/>
          <w:b/>
          <w:bCs/>
        </w:rPr>
      </w:pPr>
      <w:r w:rsidRPr="00A00894">
        <w:rPr>
          <w:rFonts w:ascii="Times New Roman" w:hAnsi="Times New Roman" w:cs="Times New Roman"/>
          <w:b/>
          <w:bCs/>
        </w:rPr>
        <w:t xml:space="preserve">weight = </w:t>
      </w:r>
      <w:r w:rsidRPr="00A00894">
        <w:rPr>
          <w:rFonts w:ascii="Times New Roman" w:hAnsi="Times New Roman" w:cs="Times New Roman"/>
          <w:b/>
          <w:bCs/>
        </w:rPr>
        <w:t>Mathf.Pow((float)(j+1) / (float)chain.Length, 2f)</w:t>
      </w:r>
    </w:p>
    <w:p w14:paraId="5DEB29D1" w14:textId="21B018EF" w:rsidR="006336F9" w:rsidRDefault="006336F9" w:rsidP="006009F6">
      <w:pPr>
        <w:rPr>
          <w:rFonts w:ascii="Times New Roman" w:hAnsi="Times New Roman" w:cs="Times New Roman"/>
        </w:rPr>
      </w:pPr>
    </w:p>
    <w:p w14:paraId="7BB952C6" w14:textId="59FCAF75" w:rsidR="006336F9" w:rsidRDefault="006336F9" w:rsidP="006009F6">
      <w:pPr>
        <w:rPr>
          <w:rFonts w:ascii="Times New Roman" w:hAnsi="Times New Roman" w:cs="Times New Roman"/>
        </w:rPr>
      </w:pPr>
      <w:r w:rsidRPr="006336F9">
        <w:rPr>
          <w:rFonts w:ascii="Times New Roman" w:hAnsi="Times New Roman" w:cs="Times New Roman"/>
        </w:rPr>
        <w:drawing>
          <wp:inline distT="0" distB="0" distL="0" distR="0" wp14:anchorId="35ECFC8E" wp14:editId="5FA1B72A">
            <wp:extent cx="2219635" cy="4048690"/>
            <wp:effectExtent l="0" t="0" r="9525" b="9525"/>
            <wp:docPr id="6" name="Picture 6" descr="A person in a garment holding a gui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in a garment holding a guitar&#10;&#10;Description automatically generated with low confidence"/>
                    <pic:cNvPicPr/>
                  </pic:nvPicPr>
                  <pic:blipFill>
                    <a:blip r:embed="rId9"/>
                    <a:stretch>
                      <a:fillRect/>
                    </a:stretch>
                  </pic:blipFill>
                  <pic:spPr>
                    <a:xfrm>
                      <a:off x="0" y="0"/>
                      <a:ext cx="2219635" cy="4048690"/>
                    </a:xfrm>
                    <a:prstGeom prst="rect">
                      <a:avLst/>
                    </a:prstGeom>
                  </pic:spPr>
                </pic:pic>
              </a:graphicData>
            </a:graphic>
          </wp:inline>
        </w:drawing>
      </w:r>
    </w:p>
    <w:p w14:paraId="4DE3F63E" w14:textId="04E70602" w:rsidR="006336F9" w:rsidRDefault="006336F9" w:rsidP="006009F6">
      <w:pPr>
        <w:rPr>
          <w:rFonts w:ascii="Times New Roman" w:hAnsi="Times New Roman" w:cs="Times New Roman"/>
          <w:b/>
          <w:bCs/>
        </w:rPr>
      </w:pPr>
      <w:r w:rsidRPr="00A00894">
        <w:rPr>
          <w:rFonts w:ascii="Times New Roman" w:hAnsi="Times New Roman" w:cs="Times New Roman"/>
          <w:b/>
          <w:bCs/>
        </w:rPr>
        <w:t>weight = Mathf.Sqrt((float)(j + 1) / (float)chain.Length)</w:t>
      </w:r>
    </w:p>
    <w:p w14:paraId="2DDE1E18" w14:textId="419853AE" w:rsidR="00F4459A" w:rsidRDefault="00F4459A" w:rsidP="006009F6">
      <w:pPr>
        <w:rPr>
          <w:rFonts w:ascii="Times New Roman" w:hAnsi="Times New Roman" w:cs="Times New Roman"/>
          <w:b/>
          <w:bCs/>
        </w:rPr>
      </w:pPr>
      <w:r w:rsidRPr="00F4459A">
        <w:rPr>
          <w:rFonts w:ascii="Times New Roman" w:hAnsi="Times New Roman" w:cs="Times New Roman"/>
          <w:b/>
          <w:bCs/>
        </w:rPr>
        <w:drawing>
          <wp:inline distT="0" distB="0" distL="0" distR="0" wp14:anchorId="0BCF0C43" wp14:editId="5AFCD763">
            <wp:extent cx="1626920" cy="3087686"/>
            <wp:effectExtent l="0" t="0" r="0" b="0"/>
            <wp:docPr id="7" name="Picture 7" descr="A person wearing a gar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a garment&#10;&#10;Description automatically generated with medium confidence"/>
                    <pic:cNvPicPr/>
                  </pic:nvPicPr>
                  <pic:blipFill>
                    <a:blip r:embed="rId10"/>
                    <a:stretch>
                      <a:fillRect/>
                    </a:stretch>
                  </pic:blipFill>
                  <pic:spPr>
                    <a:xfrm>
                      <a:off x="0" y="0"/>
                      <a:ext cx="1631972" cy="3097275"/>
                    </a:xfrm>
                    <a:prstGeom prst="rect">
                      <a:avLst/>
                    </a:prstGeom>
                  </pic:spPr>
                </pic:pic>
              </a:graphicData>
            </a:graphic>
          </wp:inline>
        </w:drawing>
      </w:r>
    </w:p>
    <w:p w14:paraId="7C97EBE5" w14:textId="6EE7C7D0" w:rsidR="00F4459A" w:rsidRDefault="00F4459A" w:rsidP="006009F6">
      <w:pPr>
        <w:rPr>
          <w:rFonts w:ascii="Times New Roman" w:hAnsi="Times New Roman" w:cs="Times New Roman"/>
          <w:b/>
          <w:bCs/>
        </w:rPr>
      </w:pPr>
      <w:r>
        <w:rPr>
          <w:rFonts w:ascii="Times New Roman" w:hAnsi="Times New Roman" w:cs="Times New Roman"/>
          <w:b/>
          <w:bCs/>
        </w:rPr>
        <w:t>weight = 1</w:t>
      </w:r>
    </w:p>
    <w:p w14:paraId="4CE95ABE" w14:textId="478AC31B" w:rsidR="00BC1046" w:rsidRDefault="00BC1046" w:rsidP="006009F6">
      <w:pPr>
        <w:rPr>
          <w:rFonts w:ascii="Times New Roman" w:hAnsi="Times New Roman" w:cs="Times New Roman"/>
          <w:b/>
          <w:bCs/>
        </w:rPr>
      </w:pPr>
      <w:r w:rsidRPr="00BC1046">
        <w:rPr>
          <w:rFonts w:ascii="Times New Roman" w:hAnsi="Times New Roman" w:cs="Times New Roman"/>
          <w:b/>
          <w:bCs/>
        </w:rPr>
        <w:lastRenderedPageBreak/>
        <w:drawing>
          <wp:inline distT="0" distB="0" distL="0" distR="0" wp14:anchorId="3054F8A6" wp14:editId="6054E241">
            <wp:extent cx="3607131" cy="2939143"/>
            <wp:effectExtent l="0" t="0" r="0" b="0"/>
            <wp:docPr id="8" name="Picture 8" descr="A toy action fig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toy action figure&#10;&#10;Description automatically generated with low confidence"/>
                    <pic:cNvPicPr/>
                  </pic:nvPicPr>
                  <pic:blipFill>
                    <a:blip r:embed="rId11"/>
                    <a:stretch>
                      <a:fillRect/>
                    </a:stretch>
                  </pic:blipFill>
                  <pic:spPr>
                    <a:xfrm>
                      <a:off x="0" y="0"/>
                      <a:ext cx="3613544" cy="2944369"/>
                    </a:xfrm>
                    <a:prstGeom prst="rect">
                      <a:avLst/>
                    </a:prstGeom>
                  </pic:spPr>
                </pic:pic>
              </a:graphicData>
            </a:graphic>
          </wp:inline>
        </w:drawing>
      </w:r>
    </w:p>
    <w:p w14:paraId="316BAF89" w14:textId="7D542057" w:rsidR="00BC1046" w:rsidRDefault="00BC1046" w:rsidP="006009F6">
      <w:pPr>
        <w:rPr>
          <w:rFonts w:ascii="Times New Roman" w:hAnsi="Times New Roman" w:cs="Times New Roman"/>
          <w:b/>
          <w:bCs/>
        </w:rPr>
      </w:pPr>
      <w:r>
        <w:rPr>
          <w:rFonts w:ascii="Times New Roman" w:hAnsi="Times New Roman" w:cs="Times New Roman"/>
          <w:b/>
          <w:bCs/>
        </w:rPr>
        <w:t>weight = 0</w:t>
      </w:r>
    </w:p>
    <w:p w14:paraId="443F6F43" w14:textId="679C9C83" w:rsidR="008E38FE" w:rsidRDefault="00BC1046" w:rsidP="006009F6">
      <w:pPr>
        <w:rPr>
          <w:rFonts w:ascii="Times New Roman" w:hAnsi="Times New Roman" w:cs="Times New Roman"/>
        </w:rPr>
      </w:pPr>
      <w:r>
        <w:rPr>
          <w:rFonts w:ascii="Times New Roman" w:hAnsi="Times New Roman" w:cs="Times New Roman"/>
        </w:rPr>
        <w:t xml:space="preserve">For the first 3 weights, the equation </w:t>
      </w:r>
      <w:r w:rsidRPr="00BC1046">
        <w:rPr>
          <w:rFonts w:ascii="Times New Roman" w:hAnsi="Times New Roman" w:cs="Times New Roman"/>
        </w:rPr>
        <w:t>(float)(j+1) / (float)chain.Length</w:t>
      </w:r>
      <w:r>
        <w:rPr>
          <w:rFonts w:ascii="Times New Roman" w:hAnsi="Times New Roman" w:cs="Times New Roman"/>
        </w:rPr>
        <w:t xml:space="preserve"> provides a linear progression from almost 0 to 1, with the root joint rotating very slight</w:t>
      </w:r>
      <w:r w:rsidR="003F37F7">
        <w:rPr>
          <w:rFonts w:ascii="Times New Roman" w:hAnsi="Times New Roman" w:cs="Times New Roman"/>
        </w:rPr>
        <w:t xml:space="preserve">ly </w:t>
      </w:r>
      <w:r>
        <w:rPr>
          <w:rFonts w:ascii="Times New Roman" w:hAnsi="Times New Roman" w:cs="Times New Roman"/>
        </w:rPr>
        <w:t xml:space="preserve">and the end joint </w:t>
      </w:r>
      <w:r w:rsidR="003F37F7">
        <w:rPr>
          <w:rFonts w:ascii="Times New Roman" w:hAnsi="Times New Roman" w:cs="Times New Roman"/>
        </w:rPr>
        <w:t xml:space="preserve">rotating more directly to the IK target. For the first two, the resulting pose feels more natural as the </w:t>
      </w:r>
      <w:r w:rsidR="008E38FE">
        <w:rPr>
          <w:rFonts w:ascii="Times New Roman" w:hAnsi="Times New Roman" w:cs="Times New Roman"/>
        </w:rPr>
        <w:t xml:space="preserve">main rotations are more emphasized on the elbows and wrists, rather than the body itself. The second pose emphasizes even more on the last joints by raising the equation to a power. </w:t>
      </w:r>
    </w:p>
    <w:p w14:paraId="646EFB28" w14:textId="56585EF4" w:rsidR="00BC1046" w:rsidRDefault="008E38FE" w:rsidP="006009F6">
      <w:pPr>
        <w:rPr>
          <w:rFonts w:ascii="Times New Roman" w:hAnsi="Times New Roman" w:cs="Times New Roman"/>
        </w:rPr>
      </w:pPr>
      <w:r>
        <w:rPr>
          <w:rFonts w:ascii="Times New Roman" w:hAnsi="Times New Roman" w:cs="Times New Roman"/>
        </w:rPr>
        <w:t>For the third one, however, the body moves too much towards the IK target due to the square root, which causes the elbow and wrists to rotate even further to compensate, resulting in an unnatural pose overall.</w:t>
      </w:r>
    </w:p>
    <w:p w14:paraId="2AC8BB20" w14:textId="7E2D4193" w:rsidR="008E0775" w:rsidRPr="00534EB5" w:rsidRDefault="00D328F4" w:rsidP="006009F6">
      <w:pPr>
        <w:rPr>
          <w:rFonts w:ascii="Times New Roman" w:hAnsi="Times New Roman" w:cs="Times New Roman"/>
        </w:rPr>
      </w:pPr>
      <w:r>
        <w:rPr>
          <w:rFonts w:ascii="Times New Roman" w:hAnsi="Times New Roman" w:cs="Times New Roman"/>
        </w:rPr>
        <w:t xml:space="preserve">For </w:t>
      </w:r>
      <w:r w:rsidR="006E6139">
        <w:rPr>
          <w:rFonts w:ascii="Times New Roman" w:hAnsi="Times New Roman" w:cs="Times New Roman"/>
        </w:rPr>
        <w:t>the weight calculations, it should be biased against rotations for joints closer to the root while biased for rotations closer to the IK target, so that the end pose feels more natural. The first two weights achieve this goal well enough, and while higher powers can be used, more iterations would be needed when the IK target moves further from the root since it requires more iterations to rotate the upper joints. Therefore,</w:t>
      </w:r>
      <w:r w:rsidR="00534EB5">
        <w:rPr>
          <w:rFonts w:ascii="Times New Roman" w:hAnsi="Times New Roman" w:cs="Times New Roman"/>
        </w:rPr>
        <w:t xml:space="preserve"> a generalized </w:t>
      </w:r>
      <w:r w:rsidR="00534EB5" w:rsidRPr="00534EB5">
        <w:rPr>
          <w:rFonts w:ascii="Times New Roman" w:hAnsi="Times New Roman" w:cs="Times New Roman"/>
        </w:rPr>
        <w:t>Mathf.Pow((float)(j+1) / (float)chain.Length,</w:t>
      </w:r>
      <w:r w:rsidR="00534EB5" w:rsidRPr="00534EB5">
        <w:rPr>
          <w:rFonts w:ascii="Times New Roman" w:hAnsi="Times New Roman" w:cs="Times New Roman"/>
        </w:rPr>
        <w:t xml:space="preserve"> power))</w:t>
      </w:r>
      <w:r w:rsidR="00534EB5">
        <w:rPr>
          <w:rFonts w:ascii="Times New Roman" w:hAnsi="Times New Roman" w:cs="Times New Roman"/>
        </w:rPr>
        <w:t xml:space="preserve"> can be used.</w:t>
      </w:r>
    </w:p>
    <w:p w14:paraId="526ABC80" w14:textId="19705651" w:rsidR="00EE4BB1" w:rsidRDefault="00EE4BB1" w:rsidP="006009F6">
      <w:pPr>
        <w:rPr>
          <w:rFonts w:ascii="Times New Roman" w:hAnsi="Times New Roman" w:cs="Times New Roman"/>
          <w:b/>
          <w:bCs/>
          <w:i/>
          <w:iCs/>
        </w:rPr>
      </w:pPr>
      <w:r w:rsidRPr="00EE4BB1">
        <w:rPr>
          <w:rFonts w:ascii="Times New Roman" w:hAnsi="Times New Roman" w:cs="Times New Roman"/>
          <w:b/>
          <w:bCs/>
          <w:i/>
          <w:iCs/>
        </w:rPr>
        <w:t>Improve</w:t>
      </w:r>
      <w:r w:rsidR="009D4BED">
        <w:rPr>
          <w:rFonts w:ascii="Times New Roman" w:hAnsi="Times New Roman" w:cs="Times New Roman"/>
          <w:b/>
          <w:bCs/>
          <w:i/>
          <w:iCs/>
        </w:rPr>
        <w:t>ment</w:t>
      </w:r>
      <w:r w:rsidRPr="00EE4BB1">
        <w:rPr>
          <w:rFonts w:ascii="Times New Roman" w:hAnsi="Times New Roman" w:cs="Times New Roman"/>
          <w:b/>
          <w:bCs/>
          <w:i/>
          <w:iCs/>
        </w:rPr>
        <w:t xml:space="preserve"> of original CCD IK algorithm</w:t>
      </w:r>
    </w:p>
    <w:p w14:paraId="39CD3ED1" w14:textId="663CDC87" w:rsidR="00EE4BB1" w:rsidRDefault="00D328F4" w:rsidP="006009F6">
      <w:pPr>
        <w:rPr>
          <w:rFonts w:ascii="Times New Roman" w:hAnsi="Times New Roman" w:cs="Times New Roman"/>
        </w:rPr>
      </w:pPr>
      <w:r w:rsidRPr="00D328F4">
        <w:rPr>
          <w:rFonts w:ascii="Times New Roman" w:hAnsi="Times New Roman" w:cs="Times New Roman"/>
          <w:b/>
          <w:bCs/>
        </w:rPr>
        <w:t>(Implemented)</w:t>
      </w:r>
      <w:r>
        <w:rPr>
          <w:rFonts w:ascii="Times New Roman" w:hAnsi="Times New Roman" w:cs="Times New Roman"/>
        </w:rPr>
        <w:t xml:space="preserve"> </w:t>
      </w:r>
      <w:r w:rsidR="00EE4BB1">
        <w:rPr>
          <w:rFonts w:ascii="Times New Roman" w:hAnsi="Times New Roman" w:cs="Times New Roman"/>
        </w:rPr>
        <w:t>One runtime improvement for the algorithm is the distance checking between the end effector and the IK target. If the end effector is very close to the IK target, it is unnecessary to start new iterations, thus reducing the computation time for cases when the IK target is reachable. As the algorithm keeps running every frame even when the IK target is not moving while the end effector has reached it, this checking can also improve the runtime performance when idling.</w:t>
      </w:r>
    </w:p>
    <w:p w14:paraId="283C7B83" w14:textId="12F58ACA" w:rsidR="00D328F4" w:rsidRPr="00534EB5" w:rsidRDefault="00D328F4">
      <w:pPr>
        <w:rPr>
          <w:rFonts w:ascii="Times New Roman" w:hAnsi="Times New Roman" w:cs="Times New Roman"/>
          <w:b/>
          <w:bCs/>
        </w:rPr>
      </w:pPr>
      <w:r w:rsidRPr="00D328F4">
        <w:rPr>
          <w:rFonts w:ascii="Times New Roman" w:hAnsi="Times New Roman" w:cs="Times New Roman"/>
          <w:b/>
          <w:bCs/>
        </w:rPr>
        <w:t>(Didn’t Implement)</w:t>
      </w:r>
      <w:r>
        <w:rPr>
          <w:rFonts w:ascii="Times New Roman" w:hAnsi="Times New Roman" w:cs="Times New Roman"/>
        </w:rPr>
        <w:t xml:space="preserve"> One visual improvement is the constraining of the joint angles</w:t>
      </w:r>
      <w:r w:rsidR="00534EB5">
        <w:rPr>
          <w:rFonts w:ascii="Times New Roman" w:hAnsi="Times New Roman" w:cs="Times New Roman"/>
        </w:rPr>
        <w:t xml:space="preserve"> and degrees of freedom</w:t>
      </w:r>
      <w:r>
        <w:rPr>
          <w:rFonts w:ascii="Times New Roman" w:hAnsi="Times New Roman" w:cs="Times New Roman"/>
        </w:rPr>
        <w:t>. The current algorithm only uses the weights to control how much each joint can turn towards the IK target at a time, which does not encompass the true rotational constraint for each joint. As such, the constraints can be defined for each joint and used in clamping the rotations. With more realistic constraints, the resulting pose would be more realistic.</w:t>
      </w:r>
    </w:p>
    <w:p w14:paraId="53857D81" w14:textId="6BFCBD99" w:rsidR="00534EB5" w:rsidRPr="00534EB5" w:rsidRDefault="00534EB5">
      <w:pPr>
        <w:rPr>
          <w:rFonts w:ascii="Times New Roman" w:hAnsi="Times New Roman" w:cs="Times New Roman"/>
          <w:b/>
          <w:bCs/>
        </w:rPr>
      </w:pPr>
      <w:r w:rsidRPr="00534EB5">
        <w:rPr>
          <w:rFonts w:ascii="Times New Roman" w:hAnsi="Times New Roman" w:cs="Times New Roman"/>
          <w:b/>
          <w:bCs/>
        </w:rPr>
        <w:lastRenderedPageBreak/>
        <w:t>Open Questions</w:t>
      </w:r>
    </w:p>
    <w:p w14:paraId="37CA4388" w14:textId="277CF595" w:rsidR="00EE4BB1" w:rsidRPr="008D346D" w:rsidRDefault="008D346D" w:rsidP="006009F6">
      <w:pPr>
        <w:rPr>
          <w:rFonts w:ascii="Times New Roman" w:hAnsi="Times New Roman" w:cs="Times New Roman"/>
          <w:i/>
          <w:iCs/>
        </w:rPr>
      </w:pPr>
      <w:r w:rsidRPr="008D346D">
        <w:rPr>
          <w:rFonts w:ascii="Times New Roman" w:hAnsi="Times New Roman" w:cs="Times New Roman"/>
          <w:i/>
          <w:iCs/>
        </w:rPr>
        <w:t>Why rotation is more common? What's the problem if we only use joint position to record motion?</w:t>
      </w:r>
    </w:p>
    <w:p w14:paraId="64EAB5E7" w14:textId="24751429" w:rsidR="00786357" w:rsidRDefault="008D346D" w:rsidP="006009F6">
      <w:pPr>
        <w:rPr>
          <w:rFonts w:ascii="Times New Roman" w:hAnsi="Times New Roman" w:cs="Times New Roman"/>
        </w:rPr>
      </w:pPr>
      <w:r>
        <w:rPr>
          <w:rFonts w:ascii="Times New Roman" w:hAnsi="Times New Roman" w:cs="Times New Roman"/>
        </w:rPr>
        <w:t xml:space="preserve">One reason why rotation is more common is </w:t>
      </w:r>
      <w:r w:rsidR="00786357">
        <w:rPr>
          <w:rFonts w:ascii="Times New Roman" w:hAnsi="Times New Roman" w:cs="Times New Roman"/>
        </w:rPr>
        <w:t>that it can record information that joint positions cannot. For example, a root’s orientation must be recorded in terms of rotation, which cannot be calculated from its position.</w:t>
      </w:r>
      <w:r w:rsidR="004E19C0">
        <w:rPr>
          <w:rFonts w:ascii="Times New Roman" w:hAnsi="Times New Roman" w:cs="Times New Roman"/>
        </w:rPr>
        <w:t xml:space="preserve"> Also, </w:t>
      </w:r>
      <w:r w:rsidR="004A5E92">
        <w:rPr>
          <w:rFonts w:ascii="Times New Roman" w:hAnsi="Times New Roman" w:cs="Times New Roman"/>
        </w:rPr>
        <w:t xml:space="preserve">in a hierarchical body system, it is easier to find the position of the joints using rotations as they can be compounded, which is useful </w:t>
      </w:r>
      <w:r w:rsidR="00ED22D2">
        <w:rPr>
          <w:rFonts w:ascii="Times New Roman" w:hAnsi="Times New Roman" w:cs="Times New Roman"/>
        </w:rPr>
        <w:t>as</w:t>
      </w:r>
      <w:r w:rsidR="004A5E92">
        <w:rPr>
          <w:rFonts w:ascii="Times New Roman" w:hAnsi="Times New Roman" w:cs="Times New Roman"/>
        </w:rPr>
        <w:t xml:space="preserve"> a joint’s position depends on all rotations from its parents</w:t>
      </w:r>
      <w:r w:rsidR="00ED22D2">
        <w:rPr>
          <w:rFonts w:ascii="Times New Roman" w:hAnsi="Times New Roman" w:cs="Times New Roman"/>
        </w:rPr>
        <w:t xml:space="preserve">. By only recording the joint position, the rotational information </w:t>
      </w:r>
      <w:r w:rsidR="00FD4D7D">
        <w:rPr>
          <w:rFonts w:ascii="Times New Roman" w:hAnsi="Times New Roman" w:cs="Times New Roman"/>
        </w:rPr>
        <w:t xml:space="preserve">of a joint </w:t>
      </w:r>
      <w:r w:rsidR="00ED22D2">
        <w:rPr>
          <w:rFonts w:ascii="Times New Roman" w:hAnsi="Times New Roman" w:cs="Times New Roman"/>
        </w:rPr>
        <w:t xml:space="preserve">will have to be computed </w:t>
      </w:r>
      <w:r w:rsidR="00FD4D7D">
        <w:rPr>
          <w:rFonts w:ascii="Times New Roman" w:hAnsi="Times New Roman" w:cs="Times New Roman"/>
        </w:rPr>
        <w:t>before applying it to its child joints, which would be quite time</w:t>
      </w:r>
      <w:r w:rsidR="008526D8">
        <w:rPr>
          <w:rFonts w:ascii="Times New Roman" w:hAnsi="Times New Roman" w:cs="Times New Roman"/>
        </w:rPr>
        <w:t>-</w:t>
      </w:r>
      <w:r w:rsidR="00FD4D7D">
        <w:rPr>
          <w:rFonts w:ascii="Times New Roman" w:hAnsi="Times New Roman" w:cs="Times New Roman"/>
        </w:rPr>
        <w:t>consuming when multiple rotations are applied.</w:t>
      </w:r>
    </w:p>
    <w:p w14:paraId="7FE61590" w14:textId="16356764" w:rsidR="008D346D" w:rsidRDefault="00786357" w:rsidP="006009F6">
      <w:pPr>
        <w:rPr>
          <w:rFonts w:ascii="Times New Roman" w:hAnsi="Times New Roman" w:cs="Times New Roman"/>
          <w:i/>
          <w:iCs/>
        </w:rPr>
      </w:pPr>
      <w:r w:rsidRPr="00786357">
        <w:rPr>
          <w:rFonts w:ascii="Times New Roman" w:hAnsi="Times New Roman" w:cs="Times New Roman"/>
          <w:i/>
          <w:iCs/>
        </w:rPr>
        <w:t>How about using IK in real-time gaming? Do you have any idea how to improve it?</w:t>
      </w:r>
      <w:r w:rsidRPr="00786357">
        <w:rPr>
          <w:rFonts w:ascii="Times New Roman" w:hAnsi="Times New Roman" w:cs="Times New Roman"/>
          <w:i/>
          <w:iCs/>
        </w:rPr>
        <w:t xml:space="preserve"> </w:t>
      </w:r>
    </w:p>
    <w:p w14:paraId="19CC1B68" w14:textId="4ACC36B4" w:rsidR="00A273D2" w:rsidRPr="00A273D2" w:rsidRDefault="00D90539" w:rsidP="006009F6">
      <w:pPr>
        <w:rPr>
          <w:rFonts w:ascii="Times New Roman" w:hAnsi="Times New Roman" w:cs="Times New Roman"/>
        </w:rPr>
      </w:pPr>
      <w:r>
        <w:rPr>
          <w:rFonts w:ascii="Times New Roman" w:hAnsi="Times New Roman" w:cs="Times New Roman"/>
        </w:rPr>
        <w:t xml:space="preserve">In real-time gaming, it is important for IK to be quick rather than </w:t>
      </w:r>
      <w:r w:rsidR="00834BAB">
        <w:rPr>
          <w:rFonts w:ascii="Times New Roman" w:hAnsi="Times New Roman" w:cs="Times New Roman"/>
        </w:rPr>
        <w:t>being high quality because there are other intensive computations executing concurrently like rendering. As such, the runtime performance can be improved by simplifying the computation. For</w:t>
      </w:r>
      <w:r w:rsidR="006E7B32">
        <w:rPr>
          <w:rFonts w:ascii="Times New Roman" w:hAnsi="Times New Roman" w:cs="Times New Roman"/>
        </w:rPr>
        <w:t xml:space="preserve"> example</w:t>
      </w:r>
      <w:r w:rsidR="00834BAB">
        <w:rPr>
          <w:rFonts w:ascii="Times New Roman" w:hAnsi="Times New Roman" w:cs="Times New Roman"/>
        </w:rPr>
        <w:t xml:space="preserve">, the error values can be increased such that </w:t>
      </w:r>
      <w:r w:rsidR="008526D8">
        <w:rPr>
          <w:rFonts w:ascii="Times New Roman" w:hAnsi="Times New Roman" w:cs="Times New Roman"/>
        </w:rPr>
        <w:t>fewer</w:t>
      </w:r>
      <w:r w:rsidR="00834BAB">
        <w:rPr>
          <w:rFonts w:ascii="Times New Roman" w:hAnsi="Times New Roman" w:cs="Times New Roman"/>
        </w:rPr>
        <w:t xml:space="preserve"> computations will occur each frame</w:t>
      </w:r>
      <w:r w:rsidR="006E7B32">
        <w:rPr>
          <w:rFonts w:ascii="Times New Roman" w:hAnsi="Times New Roman" w:cs="Times New Roman"/>
        </w:rPr>
        <w:t>, while the number of joints to be processed can be reduced by setting the root, end effectors</w:t>
      </w:r>
      <w:r w:rsidR="008526D8">
        <w:rPr>
          <w:rFonts w:ascii="Times New Roman" w:hAnsi="Times New Roman" w:cs="Times New Roman"/>
        </w:rPr>
        <w:t xml:space="preserve">, </w:t>
      </w:r>
      <w:r w:rsidR="006E7B32">
        <w:rPr>
          <w:rFonts w:ascii="Times New Roman" w:hAnsi="Times New Roman" w:cs="Times New Roman"/>
        </w:rPr>
        <w:t xml:space="preserve">and other constraints. </w:t>
      </w:r>
    </w:p>
    <w:sectPr w:rsidR="00A273D2" w:rsidRPr="00A273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F35"/>
    <w:multiLevelType w:val="hybridMultilevel"/>
    <w:tmpl w:val="A8A0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5E"/>
    <w:rsid w:val="000648C1"/>
    <w:rsid w:val="00093221"/>
    <w:rsid w:val="000F5282"/>
    <w:rsid w:val="00111BEC"/>
    <w:rsid w:val="00117A18"/>
    <w:rsid w:val="001E09B6"/>
    <w:rsid w:val="00207DFF"/>
    <w:rsid w:val="00236A40"/>
    <w:rsid w:val="00237A2B"/>
    <w:rsid w:val="00241804"/>
    <w:rsid w:val="002442AD"/>
    <w:rsid w:val="00254436"/>
    <w:rsid w:val="00261828"/>
    <w:rsid w:val="00273C66"/>
    <w:rsid w:val="00287868"/>
    <w:rsid w:val="00294C61"/>
    <w:rsid w:val="002A6D0E"/>
    <w:rsid w:val="002D67F9"/>
    <w:rsid w:val="002E4ED2"/>
    <w:rsid w:val="0034432E"/>
    <w:rsid w:val="003574DF"/>
    <w:rsid w:val="003D768B"/>
    <w:rsid w:val="003E798F"/>
    <w:rsid w:val="003F37F7"/>
    <w:rsid w:val="004A5E92"/>
    <w:rsid w:val="004B2E4C"/>
    <w:rsid w:val="004C2257"/>
    <w:rsid w:val="004E19C0"/>
    <w:rsid w:val="005030B0"/>
    <w:rsid w:val="00534EB5"/>
    <w:rsid w:val="00583264"/>
    <w:rsid w:val="00587AF2"/>
    <w:rsid w:val="005A674E"/>
    <w:rsid w:val="005B51A2"/>
    <w:rsid w:val="006009F6"/>
    <w:rsid w:val="00601716"/>
    <w:rsid w:val="006064E9"/>
    <w:rsid w:val="006336F9"/>
    <w:rsid w:val="006543B5"/>
    <w:rsid w:val="00662C7F"/>
    <w:rsid w:val="00670AC4"/>
    <w:rsid w:val="006801E2"/>
    <w:rsid w:val="006A15C2"/>
    <w:rsid w:val="006B5146"/>
    <w:rsid w:val="006B6654"/>
    <w:rsid w:val="006C4569"/>
    <w:rsid w:val="006E5FB6"/>
    <w:rsid w:val="006E6139"/>
    <w:rsid w:val="006E7B32"/>
    <w:rsid w:val="00746AA8"/>
    <w:rsid w:val="00786357"/>
    <w:rsid w:val="00790F69"/>
    <w:rsid w:val="007A0AE1"/>
    <w:rsid w:val="007C6415"/>
    <w:rsid w:val="007E0192"/>
    <w:rsid w:val="00834BAB"/>
    <w:rsid w:val="008526D8"/>
    <w:rsid w:val="00853B9B"/>
    <w:rsid w:val="00880231"/>
    <w:rsid w:val="00887434"/>
    <w:rsid w:val="008B0DAB"/>
    <w:rsid w:val="008B0DEC"/>
    <w:rsid w:val="008C6375"/>
    <w:rsid w:val="008D346D"/>
    <w:rsid w:val="008E0775"/>
    <w:rsid w:val="008E38FE"/>
    <w:rsid w:val="00915978"/>
    <w:rsid w:val="00936D47"/>
    <w:rsid w:val="009C0C5A"/>
    <w:rsid w:val="009D4BED"/>
    <w:rsid w:val="00A00894"/>
    <w:rsid w:val="00A03C04"/>
    <w:rsid w:val="00A273D2"/>
    <w:rsid w:val="00A310A3"/>
    <w:rsid w:val="00A84E60"/>
    <w:rsid w:val="00AB0E5E"/>
    <w:rsid w:val="00AB3077"/>
    <w:rsid w:val="00AD6DF0"/>
    <w:rsid w:val="00B00996"/>
    <w:rsid w:val="00B223B4"/>
    <w:rsid w:val="00B33DCA"/>
    <w:rsid w:val="00B92040"/>
    <w:rsid w:val="00BA061D"/>
    <w:rsid w:val="00BC1046"/>
    <w:rsid w:val="00BC5748"/>
    <w:rsid w:val="00C15990"/>
    <w:rsid w:val="00C31558"/>
    <w:rsid w:val="00C40322"/>
    <w:rsid w:val="00C837EC"/>
    <w:rsid w:val="00C8578D"/>
    <w:rsid w:val="00C873A5"/>
    <w:rsid w:val="00CE0FB8"/>
    <w:rsid w:val="00D26E13"/>
    <w:rsid w:val="00D306AA"/>
    <w:rsid w:val="00D328F4"/>
    <w:rsid w:val="00D61B62"/>
    <w:rsid w:val="00D77B0F"/>
    <w:rsid w:val="00D90539"/>
    <w:rsid w:val="00D9477B"/>
    <w:rsid w:val="00DA4535"/>
    <w:rsid w:val="00DA5DEB"/>
    <w:rsid w:val="00DE61E4"/>
    <w:rsid w:val="00E15E45"/>
    <w:rsid w:val="00E73CB1"/>
    <w:rsid w:val="00E90944"/>
    <w:rsid w:val="00E92B32"/>
    <w:rsid w:val="00EA63D6"/>
    <w:rsid w:val="00EA6ECE"/>
    <w:rsid w:val="00ED22D2"/>
    <w:rsid w:val="00ED3CD0"/>
    <w:rsid w:val="00EE4BB1"/>
    <w:rsid w:val="00EF05A8"/>
    <w:rsid w:val="00F2436C"/>
    <w:rsid w:val="00F317BE"/>
    <w:rsid w:val="00F4459A"/>
    <w:rsid w:val="00F521D0"/>
    <w:rsid w:val="00F618E4"/>
    <w:rsid w:val="00F93DB0"/>
    <w:rsid w:val="00FA2EE2"/>
    <w:rsid w:val="00FD4D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F91F"/>
  <w15:chartTrackingRefBased/>
  <w15:docId w15:val="{B333EE13-ACFC-4EBC-A3A7-879F487E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AD"/>
    <w:pPr>
      <w:ind w:left="720"/>
      <w:contextualSpacing/>
    </w:pPr>
  </w:style>
  <w:style w:type="table" w:styleId="TableGrid">
    <w:name w:val="Table Grid"/>
    <w:basedOn w:val="TableNormal"/>
    <w:uiPriority w:val="39"/>
    <w:rsid w:val="00BC5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DefaultParagraphFont"/>
    <w:rsid w:val="005B51A2"/>
  </w:style>
  <w:style w:type="character" w:customStyle="1" w:styleId="pl-en">
    <w:name w:val="pl-en"/>
    <w:basedOn w:val="DefaultParagraphFont"/>
    <w:rsid w:val="005B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0943">
      <w:bodyDiv w:val="1"/>
      <w:marLeft w:val="0"/>
      <w:marRight w:val="0"/>
      <w:marTop w:val="0"/>
      <w:marBottom w:val="0"/>
      <w:divBdr>
        <w:top w:val="none" w:sz="0" w:space="0" w:color="auto"/>
        <w:left w:val="none" w:sz="0" w:space="0" w:color="auto"/>
        <w:bottom w:val="none" w:sz="0" w:space="0" w:color="auto"/>
        <w:right w:val="none" w:sz="0" w:space="0" w:color="auto"/>
      </w:divBdr>
    </w:div>
    <w:div w:id="970794093">
      <w:bodyDiv w:val="1"/>
      <w:marLeft w:val="0"/>
      <w:marRight w:val="0"/>
      <w:marTop w:val="0"/>
      <w:marBottom w:val="0"/>
      <w:divBdr>
        <w:top w:val="none" w:sz="0" w:space="0" w:color="auto"/>
        <w:left w:val="none" w:sz="0" w:space="0" w:color="auto"/>
        <w:bottom w:val="none" w:sz="0" w:space="0" w:color="auto"/>
        <w:right w:val="none" w:sz="0" w:space="0" w:color="auto"/>
      </w:divBdr>
    </w:div>
    <w:div w:id="17532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1114</Words>
  <Characters>5752</Characters>
  <Application>Microsoft Office Word</Application>
  <DocSecurity>0</DocSecurity>
  <Lines>125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Ka Yan</dc:creator>
  <cp:keywords/>
  <dc:description/>
  <cp:lastModifiedBy>Kwok Ka Yan</cp:lastModifiedBy>
  <cp:revision>28</cp:revision>
  <dcterms:created xsi:type="dcterms:W3CDTF">2022-02-06T12:34:00Z</dcterms:created>
  <dcterms:modified xsi:type="dcterms:W3CDTF">2022-02-17T20:33:00Z</dcterms:modified>
</cp:coreProperties>
</file>