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57B" w:rsidRPr="002D7E38" w:rsidRDefault="00757A0E">
      <w:pPr>
        <w:pStyle w:val="3"/>
        <w:wordWrap w:val="0"/>
        <w:rPr>
          <w:rFonts w:ascii="Times New Roman" w:hAnsi="Times New Roman"/>
        </w:rPr>
      </w:pPr>
      <w:r w:rsidRPr="002D7E38">
        <w:rPr>
          <w:rFonts w:ascii="Times New Roman" w:hAnsi="Times New Roman"/>
        </w:rPr>
        <w:t>Appendix VI</w:t>
      </w:r>
    </w:p>
    <w:p w:rsidR="00DB257B" w:rsidRPr="00272447" w:rsidRDefault="00DB257B" w:rsidP="00DB257B">
      <w:pPr>
        <w:pStyle w:val="3"/>
        <w:rPr>
          <w:rFonts w:ascii="Times New Roman" w:hAnsi="Times New Roman"/>
          <w:u w:val="none"/>
        </w:rPr>
      </w:pPr>
    </w:p>
    <w:p w:rsidR="00757A0E" w:rsidRPr="00272447" w:rsidRDefault="00DB257B" w:rsidP="007F6FA9">
      <w:pPr>
        <w:pStyle w:val="3"/>
        <w:spacing w:line="0" w:lineRule="atLeast"/>
        <w:ind w:leftChars="2776" w:left="6662"/>
        <w:jc w:val="both"/>
        <w:rPr>
          <w:rFonts w:ascii="Times New Roman" w:hAnsi="Times New Roman"/>
          <w:u w:val="none"/>
        </w:rPr>
      </w:pPr>
      <w:r w:rsidRPr="00272447">
        <w:rPr>
          <w:rFonts w:ascii="Times New Roman" w:hAnsi="Times New Roman"/>
          <w:u w:val="none"/>
        </w:rPr>
        <w:t>(Form A</w:t>
      </w:r>
      <w:r w:rsidR="000B7A96" w:rsidRPr="002D7E38">
        <w:rPr>
          <w:rFonts w:ascii="Times New Roman" w:hAnsi="Times New Roman"/>
          <w:u w:val="none"/>
        </w:rPr>
        <w:t xml:space="preserve"> </w:t>
      </w:r>
      <w:r w:rsidR="00272447">
        <w:rPr>
          <w:rFonts w:ascii="Times New Roman" w:hAnsi="Times New Roman"/>
          <w:u w:val="none"/>
        </w:rPr>
        <w:t>–</w:t>
      </w:r>
      <w:r w:rsidR="000B7A96" w:rsidRPr="002D7E38">
        <w:rPr>
          <w:rFonts w:ascii="Times New Roman" w:hAnsi="Times New Roman"/>
          <w:u w:val="none"/>
        </w:rPr>
        <w:t xml:space="preserve"> </w:t>
      </w:r>
      <w:r w:rsidR="00EE67EE" w:rsidRPr="002D7E38">
        <w:rPr>
          <w:rFonts w:ascii="Times New Roman" w:hAnsi="Times New Roman"/>
          <w:u w:val="none"/>
        </w:rPr>
        <w:t>F</w:t>
      </w:r>
      <w:r w:rsidR="000B7A96" w:rsidRPr="002D7E38">
        <w:rPr>
          <w:rFonts w:ascii="Times New Roman" w:hAnsi="Times New Roman"/>
          <w:u w:val="none"/>
        </w:rPr>
        <w:t>or use where the outstanding development costs is financed by Finance Undertaking only)</w:t>
      </w:r>
      <w:r w:rsidR="00757A0E" w:rsidRPr="00272447">
        <w:rPr>
          <w:rFonts w:ascii="Times New Roman" w:hAnsi="Times New Roman"/>
          <w:u w:val="none"/>
        </w:rPr>
        <w:t xml:space="preserve"> </w:t>
      </w:r>
    </w:p>
    <w:p w:rsidR="00757A0E" w:rsidRDefault="00757A0E">
      <w:pPr>
        <w:jc w:val="center"/>
        <w:rPr>
          <w:u w:val="single"/>
        </w:rPr>
      </w:pPr>
    </w:p>
    <w:p w:rsidR="00757A0E" w:rsidRDefault="00757A0E">
      <w:pPr>
        <w:pStyle w:val="1"/>
      </w:pPr>
      <w:r>
        <w:rPr>
          <w:rFonts w:hint="eastAsia"/>
        </w:rPr>
        <w:t>FINANCE UNDERTAKING</w:t>
      </w:r>
    </w:p>
    <w:p w:rsidR="00757A0E" w:rsidRDefault="00757A0E">
      <w:pPr>
        <w:jc w:val="center"/>
        <w:rPr>
          <w:sz w:val="25"/>
          <w:u w:val="single"/>
        </w:rPr>
      </w:pPr>
    </w:p>
    <w:p w:rsidR="00757A0E" w:rsidRDefault="00757A0E">
      <w:pPr>
        <w:jc w:val="center"/>
        <w:rPr>
          <w:sz w:val="25"/>
          <w:u w:val="single"/>
        </w:rPr>
      </w:pPr>
    </w:p>
    <w:p w:rsidR="00757A0E" w:rsidRDefault="00757A0E">
      <w:pPr>
        <w:tabs>
          <w:tab w:val="left" w:pos="720"/>
        </w:tabs>
      </w:pPr>
      <w:r>
        <w:t xml:space="preserve">To: </w:t>
      </w:r>
      <w:r>
        <w:tab/>
      </w:r>
      <w:r>
        <w:rPr>
          <w:rFonts w:hint="eastAsia"/>
        </w:rPr>
        <w:t xml:space="preserve">(1) </w:t>
      </w:r>
      <w:r>
        <w:t xml:space="preserve">The Government of the Hong Kong Special Administrative Region </w:t>
      </w:r>
    </w:p>
    <w:p w:rsidR="00757A0E" w:rsidRDefault="00757A0E">
      <w:pPr>
        <w:tabs>
          <w:tab w:val="left" w:pos="720"/>
        </w:tabs>
      </w:pPr>
      <w:r>
        <w:tab/>
      </w:r>
      <w:r>
        <w:rPr>
          <w:rFonts w:hint="eastAsia"/>
        </w:rPr>
        <w:t xml:space="preserve">(2) </w:t>
      </w:r>
      <w:r>
        <w:t>The Director of Lands</w:t>
      </w:r>
    </w:p>
    <w:p w:rsidR="00757A0E" w:rsidRDefault="00757A0E">
      <w:pPr>
        <w:tabs>
          <w:tab w:val="left" w:pos="720"/>
        </w:tabs>
      </w:pPr>
    </w:p>
    <w:p w:rsidR="00757A0E" w:rsidRDefault="00757A0E">
      <w:pPr>
        <w:jc w:val="cente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757A0E" w:rsidRDefault="00757A0E">
      <w:pPr>
        <w:jc w:val="center"/>
      </w:pPr>
      <w:r>
        <w:rPr>
          <w:rFonts w:hint="eastAsia"/>
        </w:rPr>
        <w:t>Development: [</w:t>
      </w:r>
      <w:r>
        <w:rPr>
          <w:rFonts w:hint="eastAsia"/>
          <w:i/>
          <w:iCs/>
        </w:rPr>
        <w:t>insert name of development</w:t>
      </w:r>
      <w:r>
        <w:rPr>
          <w:rFonts w:hint="eastAsia"/>
        </w:rPr>
        <w:t xml:space="preserve">] </w:t>
      </w:r>
      <w:r>
        <w:t>(“the Development”)</w:t>
      </w:r>
    </w:p>
    <w:p w:rsidR="00757A0E" w:rsidRDefault="00757A0E">
      <w:pPr>
        <w:pStyle w:val="2"/>
        <w:jc w:val="center"/>
        <w:rPr>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rsidR="00757A0E" w:rsidRDefault="00757A0E">
      <w:pPr>
        <w:tabs>
          <w:tab w:val="left" w:pos="720"/>
        </w:tabs>
      </w:pPr>
    </w:p>
    <w:p w:rsidR="00757A0E" w:rsidRDefault="00757A0E">
      <w:pPr>
        <w:tabs>
          <w:tab w:val="left" w:pos="720"/>
        </w:tabs>
      </w:pPr>
    </w:p>
    <w:p w:rsidR="00757A0E" w:rsidRDefault="00757A0E">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r>
        <w:rPr>
          <w:i/>
          <w:iCs/>
        </w:rPr>
        <w:t>insert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r>
        <w:rPr>
          <w:i/>
          <w:iCs/>
        </w:rPr>
        <w:t>insert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r>
        <w:rPr>
          <w:i/>
          <w:iCs/>
        </w:rPr>
        <w:t>insert memorial number</w:t>
      </w:r>
      <w:r>
        <w:t>]</w:t>
      </w:r>
      <w:r>
        <w:rPr>
          <w:rFonts w:hint="eastAsia"/>
        </w:rPr>
        <w:t xml:space="preserve">] </w:t>
      </w:r>
      <w:r>
        <w:t>(</w:t>
      </w:r>
      <w:r>
        <w:fldChar w:fldCharType="begin"/>
      </w:r>
      <w:r>
        <w:instrText>symbol 147 \f "Times New Roman" \s 12</w:instrText>
      </w:r>
      <w:r>
        <w:fldChar w:fldCharType="end"/>
      </w:r>
      <w:r>
        <w:t xml:space="preserve">the </w:t>
      </w:r>
      <w:r>
        <w:rPr>
          <w:rFonts w:hint="eastAsia"/>
        </w:rPr>
        <w:t>Government Grant</w:t>
      </w:r>
      <w:r>
        <w:fldChar w:fldCharType="begin"/>
      </w:r>
      <w:r>
        <w:instrText>symbol 148 \f "Times New Roman" \s 12</w:instrText>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fldChar w:fldCharType="begin"/>
      </w:r>
      <w:r>
        <w:instrText>symbol 147 \f "Times New Roman" \s 12</w:instrText>
      </w:r>
      <w:r>
        <w:fldChar w:fldCharType="end"/>
      </w:r>
      <w:r>
        <w:t xml:space="preserve">the </w:t>
      </w:r>
      <w:r>
        <w:rPr>
          <w:rFonts w:hint="eastAsia"/>
        </w:rPr>
        <w:t>Vendor</w:t>
      </w:r>
      <w:r>
        <w:fldChar w:fldCharType="begin"/>
      </w:r>
      <w:r>
        <w:instrText>symbol 148 \f "Times New Roman" \s 12</w:instrText>
      </w:r>
      <w:r>
        <w:fldChar w:fldCharType="end"/>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
    <w:p w:rsidR="00757A0E" w:rsidRDefault="00757A0E">
      <w:pPr>
        <w:tabs>
          <w:tab w:val="left" w:pos="720"/>
        </w:tabs>
        <w:jc w:val="both"/>
      </w:pPr>
    </w:p>
    <w:p w:rsidR="00951EAE" w:rsidRDefault="00757A0E">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w:t>
      </w:r>
      <w:proofErr w:type="gramStart"/>
      <w:r>
        <w:t xml:space="preserve">of </w:t>
      </w:r>
      <w:r w:rsidR="00951EAE">
        <w:t>:</w:t>
      </w:r>
      <w:proofErr w:type="gramEnd"/>
    </w:p>
    <w:p w:rsidR="00951EAE" w:rsidRPr="00EE67EE" w:rsidRDefault="00951EAE">
      <w:pPr>
        <w:tabs>
          <w:tab w:val="left" w:pos="480"/>
        </w:tabs>
        <w:ind w:left="960" w:hanging="960"/>
        <w:jc w:val="both"/>
      </w:pPr>
    </w:p>
    <w:p w:rsidR="00951EAE" w:rsidRDefault="00757A0E" w:rsidP="002D7E38">
      <w:pPr>
        <w:tabs>
          <w:tab w:val="left" w:pos="480"/>
          <w:tab w:val="left" w:pos="1701"/>
        </w:tabs>
        <w:ind w:left="1701" w:hanging="708"/>
        <w:jc w:val="both"/>
      </w:pPr>
      <w:r>
        <w:lastRenderedPageBreak/>
        <w:t>(a)</w:t>
      </w:r>
      <w:r w:rsidR="00EE67EE">
        <w:tab/>
      </w:r>
      <w:r>
        <w:t>HK$</w:t>
      </w:r>
      <w:r>
        <w:rPr>
          <w:rFonts w:hint="eastAsia"/>
        </w:rPr>
        <w:t>[</w:t>
      </w:r>
      <w:r>
        <w:rPr>
          <w:rFonts w:hint="eastAsia"/>
          <w:i/>
          <w:iCs/>
        </w:rPr>
        <w:t>insert amount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t>]</w:t>
      </w:r>
      <w:r>
        <w:rPr>
          <w:rFonts w:hint="eastAsia"/>
        </w:rPr>
        <w:t>;</w:t>
      </w:r>
      <w:r>
        <w:t xml:space="preserve"> and </w:t>
      </w:r>
    </w:p>
    <w:p w:rsidR="00951EAE" w:rsidRDefault="00951EAE" w:rsidP="002D7E38">
      <w:pPr>
        <w:tabs>
          <w:tab w:val="left" w:pos="480"/>
          <w:tab w:val="left" w:pos="1701"/>
        </w:tabs>
        <w:ind w:left="1701" w:hanging="708"/>
        <w:jc w:val="both"/>
      </w:pPr>
    </w:p>
    <w:p w:rsidR="00757A0E" w:rsidRDefault="00757A0E" w:rsidP="002D7E38">
      <w:pPr>
        <w:tabs>
          <w:tab w:val="left" w:pos="480"/>
          <w:tab w:val="left" w:pos="1701"/>
        </w:tabs>
        <w:ind w:left="1701" w:hanging="708"/>
        <w:jc w:val="both"/>
      </w:pPr>
      <w:proofErr w:type="gramStart"/>
      <w:r>
        <w:t>(b)</w:t>
      </w:r>
      <w:r w:rsidR="00EE67EE">
        <w:tab/>
      </w:r>
      <w:r>
        <w:t xml:space="preserve">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certified 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roofErr w:type="gramEnd"/>
    </w:p>
    <w:p w:rsidR="00757A0E" w:rsidRDefault="00757A0E">
      <w:pPr>
        <w:tabs>
          <w:tab w:val="left" w:pos="480"/>
          <w:tab w:val="left" w:pos="1170"/>
        </w:tabs>
        <w:ind w:left="960" w:hanging="960"/>
        <w:jc w:val="both"/>
      </w:pPr>
    </w:p>
    <w:p w:rsidR="00757A0E" w:rsidRDefault="00757A0E">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w:t>
      </w:r>
      <w:r>
        <w:rPr>
          <w:rFonts w:hint="eastAsia"/>
        </w:rPr>
        <w:t>st</w:t>
      </w:r>
      <w:r>
        <w:t xml:space="preserve"> of the following:</w:t>
      </w:r>
    </w:p>
    <w:p w:rsidR="00757A0E" w:rsidRDefault="00757A0E">
      <w:pPr>
        <w:tabs>
          <w:tab w:val="left" w:pos="480"/>
        </w:tabs>
        <w:ind w:left="960" w:hanging="960"/>
        <w:jc w:val="both"/>
      </w:pPr>
    </w:p>
    <w:p w:rsidR="00757A0E" w:rsidRDefault="00757A0E">
      <w:pPr>
        <w:pStyle w:val="a6"/>
        <w:tabs>
          <w:tab w:val="left" w:pos="480"/>
        </w:tabs>
        <w:ind w:leftChars="399" w:left="1678" w:hangingChars="300"/>
        <w:rPr>
          <w:sz w:val="24"/>
        </w:rPr>
      </w:pPr>
      <w:r>
        <w:rPr>
          <w:sz w:val="24"/>
        </w:rPr>
        <w:t>(a)</w:t>
      </w:r>
      <w:r>
        <w:rPr>
          <w:sz w:val="24"/>
        </w:rPr>
        <w:tab/>
        <w:t xml:space="preserve">the </w:t>
      </w:r>
      <w:r>
        <w:rPr>
          <w:rFonts w:hint="eastAsia"/>
          <w:sz w:val="24"/>
        </w:rPr>
        <w:t>[</w:t>
      </w:r>
      <w:r>
        <w:rPr>
          <w:rFonts w:hint="eastAsia"/>
          <w:sz w:val="24"/>
        </w:rPr>
        <w:tab/>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 xml:space="preserve">this date to be whichever is the later of (i) the date which is 12 </w:t>
      </w:r>
      <w:r>
        <w:rPr>
          <w:rFonts w:eastAsia="SimSun" w:hint="eastAsia"/>
          <w:i/>
          <w:iCs/>
          <w:color w:val="000000"/>
          <w:kern w:val="0"/>
          <w:sz w:val="24"/>
        </w:rPr>
        <w:t xml:space="preserve">calendar </w:t>
      </w:r>
      <w:r>
        <w:rPr>
          <w:rFonts w:eastAsia="SimSun"/>
          <w:i/>
          <w:iCs/>
          <w:color w:val="000000"/>
          <w:kern w:val="0"/>
          <w:sz w:val="24"/>
        </w:rPr>
        <w:t>months after the estimated date of compliance of the Government Grant in respect of the Development or the Phase</w:t>
      </w:r>
      <w:r>
        <w:rPr>
          <w:rFonts w:eastAsia="SimSun" w:hint="eastAsia"/>
          <w:i/>
          <w:iCs/>
          <w:color w:val="000000"/>
          <w:kern w:val="0"/>
          <w:sz w:val="24"/>
        </w:rPr>
        <w:t xml:space="preserve"> </w:t>
      </w:r>
      <w:r>
        <w:rPr>
          <w:rFonts w:eastAsia="SimSun"/>
          <w:i/>
          <w:iCs/>
          <w:color w:val="000000"/>
          <w:kern w:val="0"/>
          <w:sz w:val="24"/>
        </w:rPr>
        <w:t xml:space="preserve">(as the case may be), as certified by the Authorized Person at the time this Undertaking is given, and (ii) the date which is 12 </w:t>
      </w:r>
      <w:r>
        <w:rPr>
          <w:rFonts w:eastAsia="SimSun" w:hint="eastAsia"/>
          <w:i/>
          <w:iCs/>
          <w:color w:val="000000"/>
          <w:kern w:val="0"/>
          <w:sz w:val="24"/>
        </w:rPr>
        <w:t xml:space="preserve">calendar </w:t>
      </w:r>
      <w:r>
        <w:rPr>
          <w:rFonts w:eastAsia="SimSun"/>
          <w:i/>
          <w:iCs/>
          <w:color w:val="000000"/>
          <w:kern w:val="0"/>
          <w:sz w:val="24"/>
        </w:rPr>
        <w:t>months after the expiry date of the building covenant period in the Government Grant</w:t>
      </w:r>
      <w:r>
        <w:rPr>
          <w:rFonts w:eastAsia="SimSun"/>
          <w:color w:val="000000"/>
          <w:kern w:val="0"/>
          <w:sz w:val="24"/>
        </w:rPr>
        <w:t>]</w:t>
      </w:r>
      <w:r>
        <w:rPr>
          <w:sz w:val="24"/>
        </w:rPr>
        <w:t>; or</w:t>
      </w:r>
    </w:p>
    <w:p w:rsidR="00757A0E" w:rsidRDefault="00757A0E">
      <w:pPr>
        <w:tabs>
          <w:tab w:val="left" w:pos="480"/>
        </w:tabs>
        <w:ind w:leftChars="399" w:left="1678" w:hangingChars="300" w:hanging="720"/>
        <w:jc w:val="both"/>
        <w:rPr>
          <w:i/>
          <w:iCs/>
        </w:rPr>
      </w:pPr>
    </w:p>
    <w:p w:rsidR="00757A0E" w:rsidRDefault="00757A0E">
      <w:pPr>
        <w:tabs>
          <w:tab w:val="left" w:pos="480"/>
        </w:tabs>
        <w:ind w:leftChars="399" w:left="1678" w:hangingChars="300" w:hanging="720"/>
        <w:jc w:val="both"/>
      </w:pPr>
      <w:r>
        <w:t>(b)</w:t>
      </w:r>
      <w:r>
        <w:tab/>
        <w:t xml:space="preserve">upon </w:t>
      </w:r>
      <w:r>
        <w:rPr>
          <w:rFonts w:hint="eastAsia"/>
        </w:rPr>
        <w:t xml:space="preserve">(i)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the </w:t>
      </w:r>
      <w:r>
        <w:rPr>
          <w:rFonts w:hint="eastAsia"/>
        </w:rPr>
        <w:t>f</w:t>
      </w:r>
      <w:r>
        <w:t>ittings,</w:t>
      </w:r>
      <w:r>
        <w:rPr>
          <w:rFonts w:hint="eastAsia"/>
        </w:rPr>
        <w:t xml:space="preserve"> f</w:t>
      </w:r>
      <w:r>
        <w:t xml:space="preserve">inishes and appliances </w:t>
      </w:r>
      <w:r>
        <w:rPr>
          <w:rFonts w:hint="eastAsia"/>
        </w:rPr>
        <w:t xml:space="preserve">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(c)</w:t>
      </w:r>
      <w:r>
        <w:tab/>
        <w:t xml:space="preserve">when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(d)</w:t>
      </w:r>
      <w:r>
        <w:tab/>
      </w:r>
      <w:proofErr w:type="gramStart"/>
      <w:r>
        <w:t>when</w:t>
      </w:r>
      <w:proofErr w:type="gramEnd"/>
      <w:r>
        <w:t xml:space="preserve"> our liability under</w:t>
      </w:r>
      <w:r>
        <w:rPr>
          <w:rFonts w:hint="eastAsia"/>
        </w:rPr>
        <w:t xml:space="preserve"> this Undertaking</w:t>
      </w:r>
      <w:r>
        <w:t xml:space="preserve">, as ascertained in accordance with paragraph </w:t>
      </w:r>
      <w:r>
        <w:rPr>
          <w:rFonts w:hint="eastAsia"/>
        </w:rPr>
        <w:t>1</w:t>
      </w:r>
      <w:r>
        <w:t>(1) above, has been reduced to zero.</w:t>
      </w:r>
      <w:bookmarkStart w:id="0" w:name="_GoBack"/>
    </w:p>
    <w:bookmarkEnd w:id="0"/>
    <w:p w:rsidR="007F6FA9" w:rsidRDefault="007F6FA9">
      <w:pPr>
        <w:tabs>
          <w:tab w:val="left" w:pos="480"/>
        </w:tabs>
        <w:ind w:leftChars="399" w:left="1678" w:hangingChars="300" w:hanging="720"/>
        <w:jc w:val="both"/>
      </w:pPr>
    </w:p>
    <w:p w:rsidR="00757A0E" w:rsidRDefault="00757A0E" w:rsidP="002D7E38">
      <w:pPr>
        <w:tabs>
          <w:tab w:val="left" w:pos="960"/>
          <w:tab w:val="left" w:pos="1170"/>
        </w:tabs>
        <w:jc w:val="both"/>
      </w:pPr>
      <w:proofErr w:type="gramStart"/>
      <w:r>
        <w:rPr>
          <w:rFonts w:hint="eastAsia"/>
        </w:rPr>
        <w:lastRenderedPageBreak/>
        <w:t>2.</w:t>
      </w:r>
      <w:r>
        <w:tab/>
        <w:t>For the purpose of</w:t>
      </w:r>
      <w:proofErr w:type="gramEnd"/>
      <w:r>
        <w:t xml:space="preserve">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accounts and upon certificates from the Authorized Person certifying the Outstanding Development Costs</w:t>
      </w:r>
      <w:r>
        <w:rPr>
          <w:rFonts w:hint="eastAsia"/>
        </w:rPr>
        <w:t>.</w:t>
      </w:r>
    </w:p>
    <w:p w:rsidR="00757A0E" w:rsidRDefault="00757A0E">
      <w:pPr>
        <w:tabs>
          <w:tab w:val="left" w:pos="720"/>
          <w:tab w:val="left" w:pos="1170"/>
        </w:tabs>
        <w:jc w:val="both"/>
      </w:pPr>
    </w:p>
    <w:p w:rsidR="00757A0E" w:rsidRDefault="00757A0E">
      <w:pPr>
        <w:tabs>
          <w:tab w:val="left" w:pos="960"/>
          <w:tab w:val="left" w:pos="1170"/>
        </w:tabs>
        <w:jc w:val="both"/>
      </w:pPr>
      <w:r>
        <w:rPr>
          <w:rFonts w:hint="eastAsia"/>
        </w:rPr>
        <w:t>3.</w:t>
      </w:r>
      <w:r>
        <w:tab/>
        <w:t xml:space="preserve">We </w:t>
      </w:r>
      <w:r>
        <w:rPr>
          <w:rFonts w:hint="eastAsia"/>
        </w:rPr>
        <w:t>are</w:t>
      </w:r>
      <w:r>
        <w:t xml:space="preserve"> entitled to require this Undertaking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rsidR="00757A0E" w:rsidRDefault="00757A0E">
      <w:pPr>
        <w:tabs>
          <w:tab w:val="left" w:pos="720"/>
          <w:tab w:val="left" w:pos="1170"/>
        </w:tabs>
        <w:jc w:val="both"/>
      </w:pPr>
    </w:p>
    <w:p w:rsidR="00757A0E" w:rsidRDefault="00757A0E">
      <w:pPr>
        <w:tabs>
          <w:tab w:val="left" w:pos="720"/>
          <w:tab w:val="left" w:pos="1170"/>
        </w:tabs>
        <w:jc w:val="both"/>
      </w:pPr>
    </w:p>
    <w:p w:rsidR="00757A0E" w:rsidRDefault="00757A0E">
      <w:pPr>
        <w:tabs>
          <w:tab w:val="left" w:pos="1170"/>
        </w:tabs>
      </w:pPr>
      <w:r>
        <w:t xml:space="preserve">IN WITNESS whereof we have executed this Undertaking </w:t>
      </w:r>
      <w:r>
        <w:rPr>
          <w:rFonts w:hint="eastAsia"/>
        </w:rPr>
        <w:t xml:space="preserve">as a deed </w:t>
      </w:r>
      <w:r>
        <w:t xml:space="preserve">this </w:t>
      </w:r>
      <w:r>
        <w:rPr>
          <w:rFonts w:hint="eastAsia"/>
        </w:rPr>
        <w:t>[</w:t>
      </w:r>
      <w:r>
        <w:rPr>
          <w:rFonts w:hint="eastAsia"/>
        </w:rPr>
        <w:tab/>
      </w:r>
      <w:r>
        <w:rPr>
          <w:rFonts w:hint="eastAsia"/>
        </w:rPr>
        <w:tab/>
        <w:t xml:space="preserve">     ]</w:t>
      </w:r>
      <w:r>
        <w:t xml:space="preserve"> day of </w:t>
      </w:r>
      <w:r>
        <w:rPr>
          <w:rFonts w:hint="eastAsia"/>
        </w:rPr>
        <w:t>[</w:t>
      </w:r>
      <w:r>
        <w:rPr>
          <w:rFonts w:hint="eastAsia"/>
        </w:rPr>
        <w:tab/>
        <w:t xml:space="preserve">      ]</w:t>
      </w:r>
      <w:r>
        <w:t xml:space="preserve"> 20</w:t>
      </w:r>
      <w:r>
        <w:rPr>
          <w:rFonts w:hint="eastAsia"/>
        </w:rPr>
        <w:t>[   ]</w:t>
      </w:r>
      <w:r>
        <w:t>.</w:t>
      </w:r>
    </w:p>
    <w:p w:rsidR="00757A0E" w:rsidRDefault="00757A0E">
      <w:pPr>
        <w:tabs>
          <w:tab w:val="left" w:pos="720"/>
          <w:tab w:val="left" w:pos="1170"/>
        </w:tabs>
        <w:jc w:val="both"/>
      </w:pPr>
    </w:p>
    <w:p w:rsidR="00757A0E" w:rsidRDefault="00757A0E">
      <w:pPr>
        <w:tabs>
          <w:tab w:val="left" w:pos="720"/>
          <w:tab w:val="left" w:pos="117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757A0E">
        <w:trPr>
          <w:cantSplit/>
        </w:trPr>
        <w:tc>
          <w:tcPr>
            <w:tcW w:w="4228" w:type="dxa"/>
          </w:tcPr>
          <w:p w:rsidR="00757A0E" w:rsidRDefault="00757A0E">
            <w:pPr>
              <w:tabs>
                <w:tab w:val="left" w:pos="720"/>
                <w:tab w:val="left" w:pos="1170"/>
                <w:tab w:val="left" w:pos="3600"/>
              </w:tabs>
            </w:pPr>
            <w:r>
              <w:rPr>
                <w:rFonts w:hint="eastAsia"/>
              </w:rPr>
              <w:sym w:font="Symbol" w:char="F02A"/>
            </w:r>
            <w:r>
              <w:rPr>
                <w:rFonts w:hint="eastAsia"/>
              </w:rPr>
              <w:t>[</w:t>
            </w:r>
            <w:r>
              <w:rPr>
                <w:rFonts w:hint="eastAsia"/>
                <w:vertAlign w:val="superscript"/>
              </w:rPr>
              <w:sym w:font="Symbol" w:char="F0C6"/>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and description of office(s) of </w:t>
            </w:r>
            <w:r>
              <w:rPr>
                <w:i/>
                <w:iCs/>
              </w:rPr>
              <w:t>authorized signatory(ies)</w:t>
            </w:r>
            <w:r>
              <w:t>]</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tc>
      </w:tr>
    </w:tbl>
    <w:p w:rsidR="00757A0E" w:rsidRDefault="00757A0E">
      <w:pPr>
        <w:tabs>
          <w:tab w:val="left" w:pos="720"/>
          <w:tab w:val="left" w:pos="1170"/>
          <w:tab w:val="left" w:pos="3600"/>
        </w:tabs>
        <w:jc w:val="both"/>
      </w:pPr>
    </w:p>
    <w:p w:rsidR="00757A0E" w:rsidRDefault="00757A0E">
      <w:pPr>
        <w:tabs>
          <w:tab w:val="left" w:pos="720"/>
          <w:tab w:val="left" w:pos="1170"/>
          <w:tab w:val="left" w:pos="3600"/>
        </w:tabs>
        <w:jc w:val="both"/>
      </w:pPr>
    </w:p>
    <w:p w:rsidR="00757A0E" w:rsidRDefault="00757A0E">
      <w:pPr>
        <w:tabs>
          <w:tab w:val="left" w:pos="720"/>
          <w:tab w:val="left" w:pos="1170"/>
          <w:tab w:val="left" w:pos="3600"/>
        </w:tabs>
        <w:jc w:val="both"/>
      </w:pPr>
    </w:p>
    <w:p w:rsidR="00757A0E" w:rsidRDefault="00757A0E">
      <w:pPr>
        <w:pStyle w:val="2"/>
        <w:tabs>
          <w:tab w:val="left" w:pos="1680"/>
        </w:tabs>
        <w:rPr>
          <w:u w:val="none"/>
        </w:rPr>
      </w:pPr>
      <w:r>
        <w:rPr>
          <w:rFonts w:hint="eastAsia"/>
          <w:u w:val="none"/>
        </w:rPr>
        <w:tab/>
        <w:t>Solicitor, Hong Kong SAR]</w:t>
      </w:r>
    </w:p>
    <w:p w:rsidR="00757A0E" w:rsidRDefault="00757A0E">
      <w:pPr>
        <w:tabs>
          <w:tab w:val="left" w:pos="720"/>
          <w:tab w:val="left" w:pos="1170"/>
          <w:tab w:val="left" w:pos="3600"/>
        </w:tabs>
        <w:jc w:val="both"/>
      </w:pPr>
    </w:p>
    <w:p w:rsidR="00757A0E" w:rsidRDefault="00757A0E">
      <w:pPr>
        <w:tabs>
          <w:tab w:val="left" w:pos="4080"/>
        </w:tabs>
        <w:spacing w:line="340" w:lineRule="atLeast"/>
        <w:jc w:val="both"/>
      </w:pPr>
      <w:r>
        <w:t>OR</w:t>
      </w:r>
    </w:p>
    <w:p w:rsidR="00757A0E" w:rsidRDefault="00757A0E">
      <w:pPr>
        <w:tabs>
          <w:tab w:val="left" w:pos="4080"/>
        </w:tabs>
        <w:spacing w:line="340" w:lineRule="atLeast"/>
        <w:jc w:val="both"/>
      </w:pPr>
    </w:p>
    <w:p w:rsidR="00757A0E" w:rsidRDefault="00757A0E">
      <w:pPr>
        <w:tabs>
          <w:tab w:val="left" w:pos="4200"/>
        </w:tabs>
        <w:spacing w:line="340" w:lineRule="atLeast"/>
        <w:jc w:val="both"/>
      </w:pPr>
      <w:r>
        <w:rPr>
          <w:vertAlign w:val="superscript"/>
        </w:rPr>
        <w:sym w:font="Symbol" w:char="F0E3"/>
      </w:r>
      <w:r>
        <w:rPr>
          <w:rFonts w:hint="eastAsia"/>
        </w:rPr>
        <w:t>[</w:t>
      </w:r>
      <w:r>
        <w:t>EXECUTED a</w:t>
      </w:r>
      <w:r>
        <w:rPr>
          <w:rFonts w:hint="eastAsia"/>
        </w:rPr>
        <w:t xml:space="preserve">nd DELIVERED </w:t>
      </w:r>
      <w:r>
        <w:tab/>
      </w:r>
      <w:r>
        <w:rPr>
          <w:rFonts w:hint="eastAsia"/>
        </w:rPr>
        <w:t>)</w:t>
      </w:r>
    </w:p>
    <w:p w:rsidR="00757A0E" w:rsidRDefault="00757A0E">
      <w:pPr>
        <w:tabs>
          <w:tab w:val="left" w:pos="4200"/>
        </w:tabs>
        <w:spacing w:line="340" w:lineRule="atLeast"/>
        <w:jc w:val="both"/>
      </w:pPr>
      <w:r>
        <w:rPr>
          <w:rFonts w:hint="eastAsia"/>
        </w:rPr>
        <w:t>as a deed by [</w:t>
      </w:r>
      <w:r>
        <w:rPr>
          <w:rFonts w:hint="eastAsia"/>
          <w:i/>
          <w:iCs/>
        </w:rPr>
        <w:t>insert name of licensed bank</w:t>
      </w:r>
      <w:r>
        <w:tab/>
      </w:r>
      <w:r>
        <w:rPr>
          <w:rFonts w:hint="eastAsia"/>
        </w:rPr>
        <w:t>)</w:t>
      </w:r>
    </w:p>
    <w:p w:rsidR="00757A0E" w:rsidRDefault="00757A0E">
      <w:pPr>
        <w:tabs>
          <w:tab w:val="left" w:pos="4200"/>
        </w:tabs>
        <w:spacing w:line="340" w:lineRule="atLeast"/>
        <w:jc w:val="both"/>
      </w:pPr>
      <w:r>
        <w:rPr>
          <w:rFonts w:hint="eastAsia"/>
          <w:i/>
          <w:iCs/>
        </w:rPr>
        <w:t>or registered deposit-taking company</w:t>
      </w:r>
      <w:r>
        <w:rPr>
          <w:rFonts w:hint="eastAsia"/>
        </w:rPr>
        <w:t>]</w:t>
      </w:r>
      <w:r>
        <w:tab/>
      </w:r>
      <w:r>
        <w:rPr>
          <w:rFonts w:hint="eastAsia"/>
        </w:rPr>
        <w:t>)</w:t>
      </w:r>
    </w:p>
    <w:p w:rsidR="00757A0E" w:rsidRDefault="00757A0E">
      <w:pPr>
        <w:tabs>
          <w:tab w:val="left" w:pos="4200"/>
        </w:tabs>
        <w:spacing w:line="340" w:lineRule="atLeast"/>
        <w:jc w:val="both"/>
      </w:pPr>
      <w:r>
        <w:rPr>
          <w:rFonts w:hint="eastAsia"/>
        </w:rPr>
        <w:t>acting through [</w:t>
      </w:r>
      <w:r>
        <w:rPr>
          <w:rFonts w:hint="eastAsia"/>
          <w:i/>
          <w:iCs/>
        </w:rPr>
        <w:t>insert name(s) and</w:t>
      </w:r>
      <w:r>
        <w:tab/>
      </w:r>
      <w:r>
        <w:rPr>
          <w:rFonts w:hint="eastAsia"/>
        </w:rPr>
        <w:t>)</w:t>
      </w:r>
    </w:p>
    <w:p w:rsidR="00757A0E" w:rsidRDefault="00757A0E">
      <w:pPr>
        <w:tabs>
          <w:tab w:val="left" w:pos="4200"/>
        </w:tabs>
        <w:spacing w:line="340" w:lineRule="atLeast"/>
        <w:jc w:val="both"/>
        <w:rPr>
          <w:i/>
          <w:iCs/>
        </w:rPr>
      </w:pPr>
      <w:r>
        <w:rPr>
          <w:rFonts w:hint="eastAsia"/>
          <w:i/>
          <w:iCs/>
        </w:rPr>
        <w:t xml:space="preserve">description of office(s) of </w:t>
      </w:r>
      <w:r>
        <w:rPr>
          <w:i/>
          <w:iCs/>
        </w:rPr>
        <w:tab/>
      </w:r>
      <w:r>
        <w:rPr>
          <w:rFonts w:hint="eastAsia"/>
        </w:rPr>
        <w:t>)</w:t>
      </w:r>
    </w:p>
    <w:p w:rsidR="00757A0E" w:rsidRDefault="00757A0E">
      <w:pPr>
        <w:tabs>
          <w:tab w:val="left" w:pos="4200"/>
        </w:tabs>
        <w:spacing w:line="340" w:lineRule="atLeast"/>
        <w:jc w:val="both"/>
      </w:pPr>
      <w:r>
        <w:rPr>
          <w:rFonts w:hint="eastAsia"/>
          <w:i/>
          <w:iCs/>
        </w:rPr>
        <w:t>authorized signatory(ies)</w:t>
      </w:r>
      <w:r>
        <w:rPr>
          <w:rFonts w:hint="eastAsia"/>
        </w:rPr>
        <w:t>] whose</w:t>
      </w:r>
      <w:r>
        <w:tab/>
        <w:t>)</w:t>
      </w:r>
    </w:p>
    <w:p w:rsidR="00757A0E" w:rsidRDefault="00757A0E">
      <w:pPr>
        <w:pStyle w:val="a9"/>
        <w:tabs>
          <w:tab w:val="clear" w:pos="720"/>
          <w:tab w:val="clear" w:pos="3240"/>
          <w:tab w:val="clear" w:pos="6120"/>
          <w:tab w:val="left" w:pos="4200"/>
        </w:tabs>
        <w:spacing w:line="340" w:lineRule="atLeast"/>
        <w:rPr>
          <w:rFonts w:ascii="Times New Roman" w:hAnsi="Times New Roman"/>
          <w:lang w:val="en-AU"/>
        </w:rPr>
      </w:pPr>
      <w:proofErr w:type="gramStart"/>
      <w:r>
        <w:rPr>
          <w:rFonts w:ascii="Times New Roman" w:hAnsi="Times New Roman" w:hint="eastAsia"/>
          <w:lang w:val="en-AU"/>
        </w:rPr>
        <w:t>signature(s)</w:t>
      </w:r>
      <w:proofErr w:type="gramEnd"/>
      <w:r>
        <w:rPr>
          <w:rFonts w:ascii="Times New Roman" w:hAnsi="Times New Roman" w:hint="eastAsia"/>
          <w:lang w:val="en-AU"/>
        </w:rPr>
        <w:t xml:space="preserve"> is/are verified by:-</w:t>
      </w:r>
      <w:r>
        <w:rPr>
          <w:rFonts w:ascii="Times New Roman" w:hAnsi="Times New Roman"/>
          <w:lang w:val="en-AU"/>
        </w:rPr>
        <w:tab/>
        <w:t>)</w:t>
      </w:r>
    </w:p>
    <w:p w:rsidR="00757A0E" w:rsidRDefault="00757A0E">
      <w:pPr>
        <w:tabs>
          <w:tab w:val="left" w:pos="4080"/>
        </w:tabs>
        <w:spacing w:line="340" w:lineRule="atLeast"/>
        <w:jc w:val="both"/>
      </w:pPr>
    </w:p>
    <w:p w:rsidR="00757A0E" w:rsidRDefault="00757A0E">
      <w:pPr>
        <w:tabs>
          <w:tab w:val="left" w:pos="4080"/>
        </w:tabs>
        <w:spacing w:line="340" w:lineRule="atLeast"/>
        <w:jc w:val="both"/>
      </w:pPr>
    </w:p>
    <w:p w:rsidR="00757A0E" w:rsidRDefault="00757A0E">
      <w:pPr>
        <w:tabs>
          <w:tab w:val="left" w:pos="4080"/>
        </w:tabs>
        <w:spacing w:line="340" w:lineRule="atLeast"/>
        <w:jc w:val="both"/>
      </w:pPr>
    </w:p>
    <w:p w:rsidR="00757A0E" w:rsidRDefault="00757A0E">
      <w:pPr>
        <w:tabs>
          <w:tab w:val="left" w:pos="720"/>
          <w:tab w:val="left" w:pos="1680"/>
          <w:tab w:val="left" w:pos="3600"/>
        </w:tabs>
        <w:jc w:val="both"/>
      </w:pPr>
      <w:r>
        <w:tab/>
      </w:r>
      <w:r>
        <w:rPr>
          <w:rFonts w:hint="eastAsia"/>
        </w:rPr>
        <w:tab/>
        <w:t>Solicitor, Hong Kong SAR]]</w:t>
      </w:r>
    </w:p>
    <w:p w:rsidR="00951EAE" w:rsidRDefault="00951EAE">
      <w:pPr>
        <w:tabs>
          <w:tab w:val="left" w:pos="720"/>
          <w:tab w:val="left" w:pos="1680"/>
          <w:tab w:val="left" w:pos="360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757A0E">
        <w:trPr>
          <w:cantSplit/>
        </w:trPr>
        <w:tc>
          <w:tcPr>
            <w:tcW w:w="4228" w:type="dxa"/>
          </w:tcPr>
          <w:p w:rsidR="00757A0E" w:rsidRDefault="00757A0E">
            <w:pPr>
              <w:tabs>
                <w:tab w:val="left" w:pos="720"/>
                <w:tab w:val="left" w:pos="1170"/>
                <w:tab w:val="left" w:pos="3600"/>
              </w:tabs>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tc>
      </w:tr>
    </w:tbl>
    <w:p w:rsidR="00757A0E" w:rsidRDefault="00757A0E">
      <w:pPr>
        <w:tabs>
          <w:tab w:val="left" w:pos="720"/>
          <w:tab w:val="left" w:pos="1170"/>
          <w:tab w:val="left" w:pos="3240"/>
        </w:tabs>
        <w:jc w:val="both"/>
      </w:pPr>
    </w:p>
    <w:p w:rsidR="00757A0E" w:rsidRDefault="00757A0E">
      <w:pPr>
        <w:tabs>
          <w:tab w:val="left" w:pos="1680"/>
        </w:tabs>
        <w:jc w:val="both"/>
      </w:pPr>
    </w:p>
    <w:p w:rsidR="00757A0E" w:rsidRDefault="00757A0E">
      <w:pPr>
        <w:tabs>
          <w:tab w:val="left" w:pos="1680"/>
        </w:tabs>
        <w:jc w:val="both"/>
      </w:pPr>
    </w:p>
    <w:p w:rsidR="00757A0E" w:rsidRDefault="00757A0E">
      <w:pPr>
        <w:tabs>
          <w:tab w:val="left" w:pos="720"/>
          <w:tab w:val="left" w:pos="1680"/>
        </w:tabs>
        <w:jc w:val="both"/>
      </w:pPr>
      <w:r>
        <w:tab/>
      </w:r>
      <w:r>
        <w:tab/>
        <w:t>Solicitor,</w:t>
      </w:r>
      <w:r>
        <w:rPr>
          <w:rFonts w:hint="eastAsia"/>
        </w:rPr>
        <w:t xml:space="preserve"> </w:t>
      </w:r>
      <w:r>
        <w:t>Hong Kong</w:t>
      </w:r>
      <w:r>
        <w:rPr>
          <w:rFonts w:hint="eastAsia"/>
        </w:rPr>
        <w:t xml:space="preserve"> SAR]</w:t>
      </w:r>
      <w:r>
        <w:t xml:space="preserve"> </w:t>
      </w: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pPr>
    </w:p>
    <w:p w:rsidR="00757A0E" w:rsidRDefault="00757A0E">
      <w:pPr>
        <w:tabs>
          <w:tab w:val="left" w:pos="960"/>
          <w:tab w:val="left" w:pos="3240"/>
        </w:tabs>
        <w:jc w:val="both"/>
      </w:pPr>
      <w:r>
        <w:tab/>
        <w:t>I, [</w:t>
      </w:r>
      <w:r>
        <w:rPr>
          <w:rFonts w:hint="eastAsia"/>
          <w:i/>
          <w:iCs/>
        </w:rPr>
        <w:t xml:space="preserve">insert </w:t>
      </w:r>
      <w:r>
        <w:rPr>
          <w:i/>
          <w:iCs/>
        </w:rPr>
        <w:t>name of solicitor</w:t>
      </w:r>
      <w:r>
        <w:t>], confirm that the above Undertaking has been duly authorized by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as a deed by *it/its lawful attorney(s) pursuant to a Power of Attorney granted by it</w:t>
      </w:r>
      <w:r>
        <w:t>.</w:t>
      </w:r>
    </w:p>
    <w:p w:rsidR="00757A0E" w:rsidRDefault="00757A0E">
      <w:pPr>
        <w:tabs>
          <w:tab w:val="left" w:pos="720"/>
          <w:tab w:val="left" w:pos="1170"/>
          <w:tab w:val="left" w:pos="3240"/>
        </w:tabs>
        <w:jc w:val="both"/>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1170"/>
          <w:tab w:val="left" w:pos="3240"/>
          <w:tab w:val="left" w:pos="5040"/>
        </w:tabs>
        <w:ind w:firstLine="4080"/>
        <w:jc w:val="center"/>
      </w:pPr>
      <w:r>
        <w:rPr>
          <w:rFonts w:hint="eastAsia"/>
        </w:rPr>
        <w:tab/>
      </w:r>
      <w:r>
        <w:t>Solicitor</w:t>
      </w:r>
      <w:r>
        <w:rPr>
          <w:rFonts w:hint="eastAsia"/>
        </w:rPr>
        <w:t xml:space="preserve">, </w:t>
      </w:r>
      <w:r>
        <w:rPr>
          <w:bCs/>
        </w:rPr>
        <w:t>Hong Kong SAR</w:t>
      </w:r>
    </w:p>
    <w:p w:rsidR="00757A0E" w:rsidRDefault="00757A0E">
      <w:pPr>
        <w:tabs>
          <w:tab w:val="center" w:pos="6840"/>
        </w:tabs>
        <w:rPr>
          <w:bCs/>
        </w:rPr>
      </w:pPr>
    </w:p>
    <w:p w:rsidR="00757A0E" w:rsidRDefault="00757A0E">
      <w:pPr>
        <w:tabs>
          <w:tab w:val="center" w:pos="6840"/>
        </w:tabs>
        <w:rPr>
          <w:bCs/>
        </w:rPr>
      </w:pPr>
    </w:p>
    <w:p w:rsidR="0083584F" w:rsidRDefault="0083584F">
      <w:pPr>
        <w:tabs>
          <w:tab w:val="left" w:pos="480"/>
          <w:tab w:val="center" w:pos="6840"/>
        </w:tabs>
        <w:ind w:left="480" w:hangingChars="200" w:hanging="480"/>
        <w:jc w:val="both"/>
        <w:rPr>
          <w:vertAlign w:val="superscript"/>
        </w:rPr>
        <w:sectPr w:rsidR="0083584F">
          <w:headerReference w:type="even" r:id="rId6"/>
          <w:headerReference w:type="default" r:id="rId7"/>
          <w:footerReference w:type="even" r:id="rId8"/>
          <w:footerReference w:type="default" r:id="rId9"/>
          <w:footerReference w:type="first" r:id="rId10"/>
          <w:pgSz w:w="11906" w:h="16838"/>
          <w:pgMar w:top="1418" w:right="1418" w:bottom="1259" w:left="1418" w:header="567" w:footer="567" w:gutter="0"/>
          <w:cols w:space="425"/>
          <w:titlePg/>
          <w:docGrid w:type="lines" w:linePitch="360"/>
        </w:sectPr>
      </w:pPr>
    </w:p>
    <w:p w:rsidR="00757A0E" w:rsidRDefault="00757A0E">
      <w:pPr>
        <w:tabs>
          <w:tab w:val="center" w:pos="6840"/>
        </w:tabs>
        <w:spacing w:afterLines="50" w:after="180"/>
        <w:ind w:left="480" w:hangingChars="200" w:hanging="480"/>
        <w:jc w:val="both"/>
        <w:rPr>
          <w:bCs/>
        </w:rPr>
      </w:pPr>
      <w:r>
        <w:rPr>
          <w:rFonts w:hint="eastAsia"/>
          <w:vertAlign w:val="superscript"/>
        </w:rPr>
        <w:lastRenderedPageBreak/>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757A0E" w:rsidRDefault="00757A0E">
      <w:pPr>
        <w:tabs>
          <w:tab w:val="center" w:pos="6840"/>
        </w:tabs>
        <w:spacing w:afterLines="50" w:after="180"/>
        <w:ind w:left="480" w:hangingChars="200" w:hanging="480"/>
        <w:jc w:val="both"/>
      </w:pPr>
      <w:r>
        <w:rPr>
          <w:rFonts w:hint="eastAsia"/>
        </w:rPr>
        <w:t>*</w:t>
      </w:r>
      <w:r>
        <w:tab/>
      </w:r>
      <w:r>
        <w:rPr>
          <w:rFonts w:hint="eastAsia"/>
        </w:rPr>
        <w:t>Delete as appropriate.</w:t>
      </w:r>
    </w:p>
    <w:p w:rsidR="00757A0E" w:rsidRDefault="00757A0E">
      <w:pPr>
        <w:keepNext/>
        <w:keepLines/>
        <w:widowControl/>
        <w:spacing w:afterLines="50" w:after="180"/>
        <w:ind w:left="480" w:rightChars="-20" w:right="-48" w:hangingChars="200" w:hanging="480"/>
        <w:jc w:val="both"/>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757A0E" w:rsidRDefault="00757A0E">
      <w:pPr>
        <w:pStyle w:val="a8"/>
        <w:spacing w:afterLines="50" w:after="180"/>
        <w:ind w:left="480" w:hangingChars="200" w:hanging="480"/>
        <w:jc w:val="both"/>
        <w:rPr>
          <w:sz w:val="24"/>
          <w:vertAlign w:val="superscript"/>
        </w:rPr>
      </w:pPr>
      <w:r>
        <w:rPr>
          <w:sz w:val="24"/>
          <w:vertAlign w:val="superscript"/>
        </w:rPr>
        <w:sym w:font="Symbol" w:char="F0C6"/>
      </w:r>
      <w:r>
        <w:rPr>
          <w:sz w:val="24"/>
          <w:vertAlign w:val="superscript"/>
        </w:rPr>
        <w:t xml:space="preserve"> </w:t>
      </w:r>
      <w:r>
        <w:rPr>
          <w:rFonts w:hint="eastAsia"/>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under its common seal in accordance with the provisions of its articles.</w:t>
      </w:r>
    </w:p>
    <w:p w:rsidR="00757A0E" w:rsidRDefault="00757A0E">
      <w:pPr>
        <w:pStyle w:val="a8"/>
        <w:spacing w:afterLines="50" w:after="180"/>
        <w:ind w:left="480" w:hangingChars="200" w:hanging="480"/>
        <w:jc w:val="both"/>
        <w:rPr>
          <w:sz w:val="24"/>
          <w:vertAlign w:val="superscript"/>
        </w:rPr>
      </w:pPr>
      <w:r>
        <w:rPr>
          <w:rFonts w:hint="eastAsia"/>
          <w:sz w:val="24"/>
          <w:vertAlign w:val="superscript"/>
        </w:rPr>
        <w:sym w:font="Symbol" w:char="F0E3"/>
      </w:r>
      <w:r>
        <w:rPr>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in accordance with section 127(3) of the</w:t>
      </w:r>
      <w:r>
        <w:rPr>
          <w:rFonts w:hint="eastAsia"/>
          <w:sz w:val="24"/>
        </w:rPr>
        <w:t xml:space="preserve"> Companies Ordinance.</w:t>
      </w:r>
    </w:p>
    <w:p w:rsidR="00757A0E" w:rsidRDefault="00757A0E">
      <w:pPr>
        <w:tabs>
          <w:tab w:val="left" w:pos="480"/>
          <w:tab w:val="center" w:pos="5460"/>
          <w:tab w:val="center" w:pos="6840"/>
        </w:tabs>
        <w:adjustRightInd w:val="0"/>
        <w:spacing w:afterLines="50" w:after="180"/>
        <w:rPr>
          <w:bCs/>
          <w:lang w:val="en-AU"/>
        </w:rPr>
      </w:pPr>
    </w:p>
    <w:p w:rsidR="00757A0E" w:rsidRDefault="00757A0E">
      <w:pPr>
        <w:tabs>
          <w:tab w:val="left" w:pos="480"/>
          <w:tab w:val="center" w:pos="6840"/>
        </w:tabs>
        <w:spacing w:afterLines="50" w:after="180"/>
        <w:ind w:rightChars="-20" w:right="-48"/>
      </w:pPr>
    </w:p>
    <w:sectPr w:rsidR="00757A0E">
      <w:headerReference w:type="first" r:id="rId11"/>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6944" w:rsidRDefault="00726944">
      <w:r>
        <w:separator/>
      </w:r>
    </w:p>
  </w:endnote>
  <w:endnote w:type="continuationSeparator" w:id="0">
    <w:p w:rsidR="00726944" w:rsidRDefault="0072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A0E" w:rsidRDefault="00757A0E">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757A0E" w:rsidRDefault="00757A0E">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A0E" w:rsidRDefault="00757A0E">
    <w:pPr>
      <w:pStyle w:val="a7"/>
      <w:framePr w:wrap="around" w:vAnchor="text" w:hAnchor="margin" w:xAlign="center" w:y="1"/>
      <w:rPr>
        <w:rStyle w:val="a5"/>
        <w:sz w:val="24"/>
      </w:rPr>
    </w:pPr>
    <w:r>
      <w:rPr>
        <w:rStyle w:val="a5"/>
        <w:sz w:val="24"/>
      </w:rPr>
      <w:fldChar w:fldCharType="begin"/>
    </w:r>
    <w:r>
      <w:rPr>
        <w:rStyle w:val="a5"/>
        <w:sz w:val="24"/>
      </w:rPr>
      <w:instrText xml:space="preserve">PAGE  </w:instrText>
    </w:r>
    <w:r>
      <w:rPr>
        <w:rStyle w:val="a5"/>
        <w:sz w:val="24"/>
      </w:rPr>
      <w:fldChar w:fldCharType="separate"/>
    </w:r>
    <w:r w:rsidR="007F6FA9">
      <w:rPr>
        <w:rStyle w:val="a5"/>
        <w:noProof/>
        <w:sz w:val="24"/>
      </w:rPr>
      <w:t>3</w:t>
    </w:r>
    <w:r>
      <w:rPr>
        <w:rStyle w:val="a5"/>
        <w:sz w:val="24"/>
      </w:rPr>
      <w:fldChar w:fldCharType="end"/>
    </w:r>
  </w:p>
  <w:p w:rsidR="00757A0E" w:rsidRDefault="00757A0E">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A0E" w:rsidRDefault="00757A0E">
    <w:pPr>
      <w:pStyle w:val="a7"/>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6944" w:rsidRDefault="00726944">
      <w:r>
        <w:separator/>
      </w:r>
    </w:p>
  </w:footnote>
  <w:footnote w:type="continuationSeparator" w:id="0">
    <w:p w:rsidR="00726944" w:rsidRDefault="00726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A0E" w:rsidRDefault="00757A0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757A0E" w:rsidRDefault="00757A0E">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A0E" w:rsidRDefault="00757A0E">
    <w:pPr>
      <w:pStyle w:val="a4"/>
      <w:framePr w:wrap="around" w:vAnchor="text" w:hAnchor="margin" w:xAlign="center" w:y="1"/>
      <w:rPr>
        <w:rStyle w:val="a5"/>
      </w:rPr>
    </w:pPr>
  </w:p>
  <w:p w:rsidR="00757A0E" w:rsidRDefault="00757A0E">
    <w:pPr>
      <w:pStyle w:val="a4"/>
    </w:pPr>
  </w:p>
  <w:p w:rsidR="00757A0E" w:rsidRDefault="00757A0E">
    <w:pPr>
      <w:pStyle w:val="a4"/>
    </w:pPr>
  </w:p>
  <w:p w:rsidR="00757A0E" w:rsidRDefault="00757A0E">
    <w:pPr>
      <w:pStyle w:val="a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84F" w:rsidRDefault="0083584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proofState w:spelling="clean" w:grammar="clean"/>
  <w:trackRevision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84F"/>
    <w:rsid w:val="000B7A96"/>
    <w:rsid w:val="00201390"/>
    <w:rsid w:val="00244E62"/>
    <w:rsid w:val="00272447"/>
    <w:rsid w:val="002D7E38"/>
    <w:rsid w:val="00343B4C"/>
    <w:rsid w:val="00367109"/>
    <w:rsid w:val="003839CD"/>
    <w:rsid w:val="00561BB1"/>
    <w:rsid w:val="00642709"/>
    <w:rsid w:val="00665482"/>
    <w:rsid w:val="006C73C5"/>
    <w:rsid w:val="00726944"/>
    <w:rsid w:val="007570B9"/>
    <w:rsid w:val="00757A0E"/>
    <w:rsid w:val="007F6FA9"/>
    <w:rsid w:val="007F74E8"/>
    <w:rsid w:val="0083584F"/>
    <w:rsid w:val="0088377C"/>
    <w:rsid w:val="008B2942"/>
    <w:rsid w:val="00951EAE"/>
    <w:rsid w:val="009F1ADC"/>
    <w:rsid w:val="00BD7D5F"/>
    <w:rsid w:val="00BE4F47"/>
    <w:rsid w:val="00C01738"/>
    <w:rsid w:val="00D7594B"/>
    <w:rsid w:val="00DB257B"/>
    <w:rsid w:val="00DB77A3"/>
    <w:rsid w:val="00EE44B8"/>
    <w:rsid w:val="00EE67EE"/>
    <w:rsid w:val="00F71730"/>
    <w:rsid w:val="00F962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B218EA"/>
  <w15:docId w15:val="{8F501B8A-AB83-4081-B247-9744A209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jc w:val="center"/>
      <w:outlineLvl w:val="0"/>
    </w:pPr>
    <w:rPr>
      <w:b/>
      <w:bCs/>
      <w:sz w:val="28"/>
      <w:u w:val="single"/>
    </w:rPr>
  </w:style>
  <w:style w:type="paragraph" w:styleId="2">
    <w:name w:val="heading 2"/>
    <w:basedOn w:val="a"/>
    <w:next w:val="a"/>
    <w:qFormat/>
    <w:pPr>
      <w:keepNext/>
      <w:jc w:val="both"/>
      <w:outlineLvl w:val="1"/>
    </w:pPr>
    <w:rPr>
      <w:u w:val="single"/>
    </w:rPr>
  </w:style>
  <w:style w:type="paragraph" w:styleId="3">
    <w:name w:val="heading 3"/>
    <w:basedOn w:val="a"/>
    <w:next w:val="a0"/>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pPr>
      <w:ind w:leftChars="200" w:left="480"/>
    </w:pPr>
  </w:style>
  <w:style w:type="paragraph" w:styleId="a4">
    <w:name w:val="header"/>
    <w:basedOn w:val="a"/>
    <w:semiHidden/>
    <w:pPr>
      <w:tabs>
        <w:tab w:val="center" w:pos="4153"/>
        <w:tab w:val="right" w:pos="8306"/>
      </w:tabs>
      <w:snapToGrid w:val="0"/>
    </w:pPr>
    <w:rPr>
      <w:sz w:val="20"/>
      <w:szCs w:val="20"/>
    </w:rPr>
  </w:style>
  <w:style w:type="character" w:styleId="a5">
    <w:name w:val="page number"/>
    <w:basedOn w:val="a1"/>
    <w:semiHidden/>
  </w:style>
  <w:style w:type="paragraph" w:styleId="a6">
    <w:name w:val="Body Text Indent"/>
    <w:basedOn w:val="a"/>
    <w:semiHidden/>
    <w:pPr>
      <w:ind w:leftChars="600" w:left="2160" w:hangingChars="288" w:hanging="720"/>
      <w:jc w:val="both"/>
    </w:pPr>
    <w:rPr>
      <w:sz w:val="25"/>
    </w:rPr>
  </w:style>
  <w:style w:type="paragraph" w:styleId="a7">
    <w:name w:val="footer"/>
    <w:basedOn w:val="a"/>
    <w:semiHidden/>
    <w:pPr>
      <w:tabs>
        <w:tab w:val="center" w:pos="4153"/>
        <w:tab w:val="right" w:pos="8306"/>
      </w:tabs>
      <w:snapToGrid w:val="0"/>
    </w:pPr>
    <w:rPr>
      <w:sz w:val="20"/>
      <w:szCs w:val="20"/>
    </w:rPr>
  </w:style>
  <w:style w:type="paragraph" w:styleId="a8">
    <w:name w:val="footnote text"/>
    <w:basedOn w:val="a"/>
    <w:semiHidden/>
    <w:pPr>
      <w:widowControl/>
    </w:pPr>
    <w:rPr>
      <w:kern w:val="0"/>
      <w:sz w:val="20"/>
      <w:szCs w:val="20"/>
      <w:lang w:eastAsia="en-US"/>
    </w:rPr>
  </w:style>
  <w:style w:type="paragraph" w:styleId="a9">
    <w:name w:val="Body Text"/>
    <w:basedOn w:val="a"/>
    <w:semiHidden/>
    <w:pPr>
      <w:widowControl/>
      <w:tabs>
        <w:tab w:val="left" w:pos="720"/>
        <w:tab w:val="left" w:pos="3240"/>
        <w:tab w:val="left" w:pos="6120"/>
      </w:tabs>
      <w:overflowPunct w:val="0"/>
      <w:autoSpaceDE w:val="0"/>
      <w:autoSpaceDN w:val="0"/>
      <w:adjustRightInd w:val="0"/>
      <w:jc w:val="both"/>
      <w:textAlignment w:val="baseline"/>
    </w:pPr>
    <w:rPr>
      <w:rFonts w:ascii="!Ps2OcuAe" w:hAnsi="!Ps2OcuAe"/>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1035</Words>
  <Characters>5906</Characters>
  <Application>Microsoft Office Word</Application>
  <DocSecurity>0</DocSecurity>
  <Lines>49</Lines>
  <Paragraphs>13</Paragraphs>
  <ScaleCrop>false</ScaleCrop>
  <Company>HKSAR</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creator>Y Y LAU</dc:creator>
  <cp:lastModifiedBy>CLCO</cp:lastModifiedBy>
  <cp:revision>4</cp:revision>
  <cp:lastPrinted>2014-10-08T02:19:00Z</cp:lastPrinted>
  <dcterms:created xsi:type="dcterms:W3CDTF">2020-04-22T09:26:00Z</dcterms:created>
  <dcterms:modified xsi:type="dcterms:W3CDTF">2020-04-22T09:29:00Z</dcterms:modified>
</cp:coreProperties>
</file>