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59" w:type="pct"/>
        <w:tblLayout w:type="fixed"/>
        <w:tblCellMar>
          <w:left w:w="28" w:type="dxa"/>
          <w:right w:w="28" w:type="dxa"/>
        </w:tblCellMar>
        <w:tblLook w:val="0000" w:firstRow="0" w:lastRow="0" w:firstColumn="0" w:lastColumn="0" w:noHBand="0" w:noVBand="0"/>
      </w:tblPr>
      <w:tblGrid>
        <w:gridCol w:w="2157"/>
        <w:gridCol w:w="644"/>
        <w:gridCol w:w="432"/>
        <w:gridCol w:w="515"/>
        <w:gridCol w:w="4473"/>
        <w:gridCol w:w="1347"/>
        <w:gridCol w:w="69"/>
      </w:tblGrid>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br w:type="page"/>
            </w:r>
          </w:p>
        </w:tc>
        <w:tc>
          <w:tcPr>
            <w:tcW w:w="3845" w:type="pct"/>
            <w:gridSpan w:val="5"/>
          </w:tcPr>
          <w:p w:rsidR="001D6902" w:rsidRDefault="001D6902">
            <w:pPr>
              <w:spacing w:line="340" w:lineRule="atLeast"/>
              <w:jc w:val="both"/>
              <w:rPr>
                <w:rFonts w:ascii="Times New Roman" w:hAnsi="Times New Roman" w:hint="eastAsia"/>
              </w:rPr>
            </w:pPr>
            <w:r>
              <w:rPr>
                <w:rFonts w:ascii="Times New Roman" w:hAnsi="Times New Roman"/>
                <w:noProof/>
                <w:sz w:val="20"/>
                <w:lang w:val="en-US"/>
              </w:rPr>
              <w:pict>
                <v:shapetype id="_x0000_t202" coordsize="21600,21600" o:spt="202" path="m,l,21600r21600,l21600,xe">
                  <v:stroke joinstyle="miter"/>
                  <v:path gradientshapeok="t" o:connecttype="rect"/>
                </v:shapetype>
                <v:shape id="_x0000_s1123" type="#_x0000_t202" style="position:absolute;left:0;text-align:left;margin-left:280.4pt;margin-top:-36.65pt;width:90pt;height:27pt;z-index:251657728;mso-position-horizontal-relative:text;mso-position-vertical-relative:text" filled="f" stroked="f">
                  <v:textbox>
                    <w:txbxContent>
                      <w:p w:rsidR="001D6902" w:rsidRDefault="001D6902">
                        <w:pPr>
                          <w:pStyle w:val="Heading2"/>
                          <w:rPr>
                            <w:rFonts w:hint="eastAsia"/>
                            <w:b/>
                            <w:bCs/>
                            <w:sz w:val="24"/>
                            <w:u w:val="single"/>
                          </w:rPr>
                        </w:pPr>
                        <w:r>
                          <w:rPr>
                            <w:rFonts w:hint="eastAsia"/>
                            <w:b/>
                            <w:bCs/>
                            <w:sz w:val="24"/>
                            <w:u w:val="single"/>
                          </w:rPr>
                          <w:t xml:space="preserve">Appendix III </w:t>
                        </w:r>
                      </w:p>
                    </w:txbxContent>
                  </v:textbox>
                </v:shape>
              </w:pict>
            </w: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845" w:type="pct"/>
            <w:gridSpan w:val="5"/>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color w:val="000000"/>
                <w:sz w:val="22"/>
              </w:rPr>
            </w:pPr>
          </w:p>
        </w:tc>
        <w:tc>
          <w:tcPr>
            <w:tcW w:w="3845" w:type="pct"/>
            <w:gridSpan w:val="5"/>
          </w:tcPr>
          <w:p w:rsidR="001D6902" w:rsidRDefault="001D6902">
            <w:pPr>
              <w:spacing w:line="340" w:lineRule="atLeast"/>
              <w:jc w:val="both"/>
              <w:rPr>
                <w:rFonts w:ascii="Times New Roman" w:hAnsi="Times New Roman" w:hint="eastAsia"/>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845" w:type="pct"/>
            <w:gridSpan w:val="5"/>
          </w:tcPr>
          <w:p w:rsidR="001D6902" w:rsidRDefault="001D6902">
            <w:pPr>
              <w:spacing w:line="340" w:lineRule="atLeast"/>
              <w:jc w:val="both"/>
              <w:rPr>
                <w:rFonts w:ascii="Times New Roman" w:hAnsi="Times New Roman" w:hint="eastAsia"/>
              </w:rPr>
            </w:pPr>
            <w:r>
              <w:rPr>
                <w:rFonts w:ascii="Times New Roman" w:hAnsi="Times New Roman"/>
              </w:rPr>
              <w:t xml:space="preserve">WHEREAS :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Recitals</w:t>
            </w:r>
          </w:p>
        </w:tc>
        <w:tc>
          <w:tcPr>
            <w:tcW w:w="334" w:type="pct"/>
          </w:tcPr>
          <w:p w:rsidR="001D6902" w:rsidRDefault="001D6902">
            <w:pPr>
              <w:spacing w:line="340" w:lineRule="atLeast"/>
              <w:jc w:val="both"/>
              <w:rPr>
                <w:rFonts w:ascii="Times New Roman" w:hAnsi="Times New Roman"/>
              </w:rPr>
            </w:pPr>
            <w:r>
              <w:rPr>
                <w:rFonts w:ascii="Times New Roman" w:hAnsi="Times New Roman"/>
              </w:rPr>
              <w:t>(1)</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b/>
                <w:bCs/>
              </w:rPr>
            </w:pPr>
          </w:p>
        </w:tc>
        <w:tc>
          <w:tcPr>
            <w:tcW w:w="224" w:type="pct"/>
          </w:tcPr>
          <w:p w:rsidR="001D6902" w:rsidRDefault="001D6902">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shd w:val="clear" w:color="auto" w:fill="FFFF99"/>
              </w:rPr>
            </w:pPr>
          </w:p>
        </w:tc>
        <w:tc>
          <w:tcPr>
            <w:tcW w:w="3511" w:type="pct"/>
            <w:gridSpan w:val="4"/>
          </w:tcPr>
          <w:p w:rsidR="001D6902" w:rsidRDefault="001D6902">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vertAlign w:val="superscript"/>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4"/>
          </w:tcPr>
          <w:p w:rsidR="001D6902" w:rsidRDefault="001D6902">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Property.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845" w:type="pct"/>
            <w:gridSpan w:val="5"/>
          </w:tcPr>
          <w:p w:rsidR="001D6902" w:rsidRDefault="001D6902">
            <w:pPr>
              <w:spacing w:line="340" w:lineRule="atLeast"/>
              <w:jc w:val="both"/>
              <w:rPr>
                <w:rFonts w:ascii="Times New Roman" w:hAnsi="Times New Roman"/>
              </w:rPr>
            </w:pPr>
            <w:r>
              <w:rPr>
                <w:rFonts w:ascii="Times New Roman" w:hAnsi="Times New Roman"/>
              </w:rPr>
              <w:t>NOW IT IS AGREED AS FOLLOWS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Interpretation</w:t>
            </w:r>
          </w:p>
        </w:tc>
        <w:tc>
          <w:tcPr>
            <w:tcW w:w="334" w:type="pct"/>
          </w:tcPr>
          <w:p w:rsidR="001D6902" w:rsidRDefault="001D6902">
            <w:pPr>
              <w:spacing w:line="340" w:lineRule="atLeast"/>
              <w:jc w:val="both"/>
              <w:rPr>
                <w:rFonts w:ascii="Times New Roman" w:hAnsi="Times New Roman"/>
              </w:rPr>
            </w:pPr>
            <w:r>
              <w:rPr>
                <w:rFonts w:ascii="Times New Roman" w:hAnsi="Times New Roman"/>
              </w:rPr>
              <w:t>1.</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In this Agreement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lastRenderedPageBreak/>
              <w:sym w:font="Symbol" w:char="F067"/>
            </w:r>
            <w:r>
              <w:rPr>
                <w:rFonts w:ascii="Times New Roman" w:hAnsi="Times New Roman" w:hint="eastAsia"/>
              </w:rPr>
              <w:t>Phase/Development within the meaning given by section 2 of the Residential Properties (First-hand Sales) Ordinance (19 of 2012);</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491" w:type="pct"/>
            <w:gridSpan w:val="2"/>
          </w:tcPr>
          <w:p w:rsidR="001D6902" w:rsidRDefault="001D6902">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rPr>
              <w:t>(c)</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1D6902" w:rsidRDefault="001D6902">
            <w:pPr>
              <w:spacing w:line="340" w:lineRule="atLeast"/>
              <w:jc w:val="both"/>
              <w:rPr>
                <w:rFonts w:ascii="Times New Roman" w:hAnsi="Times New Roman" w:hint="eastAsia"/>
              </w:rPr>
            </w:pPr>
          </w:p>
          <w:p w:rsidR="001D6902" w:rsidRDefault="001D6902">
            <w:pPr>
              <w:spacing w:line="340" w:lineRule="atLeast"/>
              <w:ind w:left="511" w:hanging="511"/>
              <w:jc w:val="both"/>
              <w:rPr>
                <w:rFonts w:ascii="Times New Roman" w:hAnsi="Times New Roman" w:hint="eastAsia"/>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1D6902" w:rsidRDefault="001D6902">
            <w:pPr>
              <w:spacing w:line="340" w:lineRule="atLeast"/>
              <w:ind w:left="511" w:hanging="511"/>
              <w:jc w:val="both"/>
              <w:rPr>
                <w:rFonts w:ascii="Times New Roman" w:hAnsi="Times New Roman" w:hint="eastAsia"/>
              </w:rPr>
            </w:pPr>
          </w:p>
          <w:p w:rsidR="001D6902" w:rsidRDefault="001D6902">
            <w:pPr>
              <w:spacing w:line="340" w:lineRule="atLeast"/>
              <w:ind w:left="511" w:hanging="511"/>
              <w:jc w:val="both"/>
              <w:rPr>
                <w:rFonts w:ascii="Times New Roman" w:hAnsi="Times New Roman" w:hint="eastAsia"/>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(d)</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1D6902" w:rsidRDefault="001D6902">
            <w:pPr>
              <w:spacing w:line="340" w:lineRule="atLeast"/>
              <w:jc w:val="both"/>
              <w:rPr>
                <w:rFonts w:ascii="Times New Roman" w:hAnsi="Times New Roman"/>
              </w:rPr>
            </w:pPr>
          </w:p>
          <w:p w:rsidR="001D6902" w:rsidRDefault="001D6902">
            <w:pPr>
              <w:numPr>
                <w:ilvl w:val="0"/>
                <w:numId w:val="16"/>
              </w:numPr>
              <w:tabs>
                <w:tab w:val="clear" w:pos="720"/>
              </w:tabs>
              <w:spacing w:line="340" w:lineRule="atLeast"/>
              <w:ind w:left="458" w:hanging="458"/>
              <w:jc w:val="both"/>
              <w:rPr>
                <w:rFonts w:ascii="Times New Roman" w:hAnsi="Times New Roman" w:hint="eastAsia"/>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1D6902" w:rsidRDefault="001D6902">
            <w:pPr>
              <w:spacing w:line="340" w:lineRule="atLeast"/>
              <w:ind w:left="458" w:hanging="458"/>
              <w:jc w:val="both"/>
              <w:rPr>
                <w:rFonts w:ascii="Times New Roman" w:hAnsi="Times New Roman" w:hint="eastAsia"/>
              </w:rPr>
            </w:pPr>
          </w:p>
          <w:p w:rsidR="001D6902" w:rsidRDefault="001D6902">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(e)</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(f)</w:t>
            </w:r>
          </w:p>
        </w:tc>
        <w:tc>
          <w:tcPr>
            <w:tcW w:w="3020" w:type="pct"/>
            <w:gridSpan w:val="2"/>
          </w:tcPr>
          <w:p w:rsidR="001D6902" w:rsidRDefault="001D6902">
            <w:pPr>
              <w:spacing w:line="340" w:lineRule="atLeast"/>
              <w:ind w:rightChars="-11" w:right="-26"/>
              <w:jc w:val="both"/>
              <w:rPr>
                <w:rFonts w:ascii="Times New Roman" w:hAnsi="Times New Roman" w:hint="eastAsia"/>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1D6902" w:rsidRDefault="001D6902">
            <w:pPr>
              <w:spacing w:line="340" w:lineRule="atLeast"/>
              <w:ind w:rightChars="-11" w:right="-26"/>
              <w:jc w:val="both"/>
              <w:rPr>
                <w:rFonts w:ascii="Times New Roman" w:hAnsi="Times New Roman" w:hint="eastAsia"/>
              </w:rPr>
            </w:pPr>
          </w:p>
          <w:p w:rsidR="001D6902" w:rsidRDefault="001D6902">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and 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w:t>
            </w:r>
            <w:r>
              <w:rPr>
                <w:rFonts w:ascii="Times New Roman" w:hAnsi="Times New Roman"/>
              </w:rPr>
              <w:lastRenderedPageBreak/>
              <w:t xml:space="preserve">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1D6902" w:rsidRDefault="001D6902">
            <w:pPr>
              <w:spacing w:line="340" w:lineRule="atLeast"/>
              <w:ind w:left="432" w:rightChars="-11" w:right="-26" w:hangingChars="180" w:hanging="432"/>
              <w:jc w:val="both"/>
              <w:rPr>
                <w:rFonts w:ascii="Times New Roman" w:hAnsi="Times New Roman" w:hint="eastAsia"/>
                <w:shd w:val="clear" w:color="auto" w:fill="FFFFFF"/>
              </w:rPr>
            </w:pPr>
          </w:p>
          <w:p w:rsidR="001D6902" w:rsidRDefault="001D6902">
            <w:pPr>
              <w:numPr>
                <w:ilvl w:val="0"/>
                <w:numId w:val="16"/>
              </w:numPr>
              <w:tabs>
                <w:tab w:val="clear" w:pos="720"/>
              </w:tabs>
              <w:spacing w:line="340" w:lineRule="atLeast"/>
              <w:ind w:left="432" w:hangingChars="180" w:hanging="432"/>
              <w:jc w:val="both"/>
              <w:rPr>
                <w:rFonts w:ascii="Times New Roman" w:hAnsi="Times New Roman" w:hint="eastAsia"/>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1D6902" w:rsidRDefault="001D6902">
            <w:pPr>
              <w:spacing w:line="340" w:lineRule="atLeast"/>
              <w:ind w:left="432" w:hangingChars="180" w:hanging="432"/>
              <w:jc w:val="both"/>
              <w:rPr>
                <w:rFonts w:ascii="Times New Roman" w:hAnsi="Times New Roman" w:hint="eastAsia"/>
              </w:rPr>
            </w:pPr>
          </w:p>
          <w:p w:rsidR="001D6902" w:rsidRDefault="001D6902">
            <w:pPr>
              <w:spacing w:line="340" w:lineRule="atLeast"/>
              <w:ind w:left="432"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(g)</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(h)</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1D6902" w:rsidRDefault="001D6902">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1D6902" w:rsidRDefault="001D6902">
            <w:pPr>
              <w:spacing w:line="340" w:lineRule="atLeast"/>
              <w:ind w:left="482" w:hanging="482"/>
              <w:jc w:val="both"/>
              <w:rPr>
                <w:rFonts w:ascii="Times New Roman" w:hAnsi="Times New Roman" w:hint="eastAsia"/>
              </w:rPr>
            </w:pPr>
          </w:p>
          <w:p w:rsidR="001D6902" w:rsidRDefault="001D6902">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1D6902" w:rsidRDefault="001D6902">
            <w:pPr>
              <w:spacing w:line="340" w:lineRule="atLeast"/>
              <w:ind w:left="482" w:hanging="482"/>
              <w:jc w:val="both"/>
              <w:rPr>
                <w:rFonts w:ascii="Times New Roman" w:hAnsi="Times New Roman" w:hint="eastAsia"/>
              </w:rPr>
            </w:pPr>
          </w:p>
          <w:p w:rsidR="001D6902" w:rsidRDefault="001D6902">
            <w:pPr>
              <w:spacing w:line="340" w:lineRule="atLeast"/>
              <w:jc w:val="both"/>
              <w:rPr>
                <w:rFonts w:ascii="Times New Roman" w:hAnsi="Times New Roman" w:hint="eastAsia"/>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491" w:type="pct"/>
            <w:gridSpan w:val="2"/>
          </w:tcPr>
          <w:p w:rsidR="001D6902" w:rsidRDefault="001D6902">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1D6902" w:rsidRDefault="001D6902">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1D6902" w:rsidRDefault="001D6902">
            <w:pPr>
              <w:spacing w:line="340" w:lineRule="atLeast"/>
              <w:ind w:left="482" w:hanging="482"/>
              <w:jc w:val="both"/>
              <w:rPr>
                <w:rFonts w:ascii="Times New Roman" w:hAnsi="Times New Roman" w:hint="eastAsia"/>
              </w:rPr>
            </w:pPr>
          </w:p>
          <w:p w:rsidR="001D6902" w:rsidRDefault="001D6902">
            <w:pPr>
              <w:numPr>
                <w:ilvl w:val="0"/>
                <w:numId w:val="12"/>
              </w:numPr>
              <w:tabs>
                <w:tab w:val="clear" w:pos="720"/>
              </w:tabs>
              <w:spacing w:line="340" w:lineRule="atLeast"/>
              <w:ind w:left="458" w:hanging="458"/>
              <w:jc w:val="both"/>
              <w:rPr>
                <w:rFonts w:ascii="Times New Roman" w:hAnsi="Times New Roman" w:hint="eastAsia"/>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1D6902" w:rsidRDefault="001D6902">
            <w:pPr>
              <w:spacing w:line="340" w:lineRule="atLeast"/>
              <w:ind w:left="458" w:hanging="458"/>
              <w:jc w:val="both"/>
              <w:rPr>
                <w:rFonts w:ascii="Times New Roman" w:hAnsi="Times New Roman" w:hint="eastAsia"/>
              </w:rPr>
            </w:pPr>
          </w:p>
          <w:p w:rsidR="001D6902" w:rsidRDefault="001D6902">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(k)</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(l)</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(m)</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(n)</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1D6902" w:rsidRDefault="001D6902">
            <w:pPr>
              <w:spacing w:line="340" w:lineRule="atLeast"/>
              <w:jc w:val="both"/>
              <w:rPr>
                <w:rFonts w:ascii="Times New Roman" w:hAnsi="Times New Roman" w:hint="eastAsia"/>
              </w:rPr>
            </w:pPr>
          </w:p>
          <w:p w:rsidR="001D6902" w:rsidRDefault="001D6902">
            <w:pPr>
              <w:numPr>
                <w:ilvl w:val="0"/>
                <w:numId w:val="11"/>
              </w:numPr>
              <w:tabs>
                <w:tab w:val="clear" w:pos="1140"/>
              </w:tabs>
              <w:spacing w:line="340" w:lineRule="atLeast"/>
              <w:ind w:left="458" w:hanging="425"/>
              <w:jc w:val="both"/>
              <w:rPr>
                <w:rFonts w:ascii="Times New Roman" w:hAnsi="Times New Roman" w:hint="eastAsia"/>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1D6902" w:rsidRDefault="001D6902">
            <w:pPr>
              <w:spacing w:line="340" w:lineRule="atLeast"/>
              <w:ind w:left="458" w:hanging="425"/>
              <w:jc w:val="both"/>
              <w:rPr>
                <w:rFonts w:ascii="Times New Roman" w:hAnsi="Times New Roman"/>
              </w:rPr>
            </w:pPr>
          </w:p>
          <w:p w:rsidR="001D6902" w:rsidRDefault="001D6902">
            <w:pPr>
              <w:spacing w:line="340" w:lineRule="atLeast"/>
              <w:ind w:left="458" w:hanging="425"/>
              <w:jc w:val="both"/>
              <w:rPr>
                <w:rFonts w:ascii="Times New Roman" w:hAnsi="Times New Roman"/>
              </w:rPr>
            </w:pPr>
            <w:r>
              <w:rPr>
                <w:rFonts w:ascii="Times New Roman" w:hAnsi="Times New Roman" w:hint="eastAsia"/>
              </w:rPr>
              <w:t>(ii)</w:t>
            </w:r>
            <w:r>
              <w:rPr>
                <w:rFonts w:ascii="Times New Roman" w:hAnsi="Times New Roman"/>
              </w:rPr>
              <w:tab/>
              <w:t xml:space="preserve">in any other case, means the occupation permit or temporary occupation permit to be issued by the Building Authority under section 21 of the Buildings Ordinance (Cap.123)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b/>
                <w:bCs/>
                <w:u w:val="single"/>
              </w:rPr>
            </w:pPr>
            <w:r>
              <w:rPr>
                <w:rFonts w:ascii="Times New Roman" w:hAnsi="Times New Roman"/>
                <w:b/>
                <w:bCs/>
                <w:u w:val="single"/>
              </w:rPr>
              <w:t>OR</w:t>
            </w:r>
          </w:p>
          <w:p w:rsidR="001D6902" w:rsidRDefault="001D6902">
            <w:pPr>
              <w:spacing w:line="340" w:lineRule="atLeast"/>
              <w:jc w:val="both"/>
              <w:rPr>
                <w:rFonts w:ascii="Times New Roman" w:hAnsi="Times New Roman"/>
                <w:b/>
                <w:bCs/>
              </w:rPr>
            </w:pPr>
          </w:p>
          <w:p w:rsidR="001D6902" w:rsidRDefault="001D690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(o)</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491" w:type="pct"/>
            <w:gridSpan w:val="2"/>
          </w:tcPr>
          <w:p w:rsidR="001D6902" w:rsidRDefault="001D6902">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(q)</w:t>
            </w:r>
          </w:p>
        </w:tc>
        <w:tc>
          <w:tcPr>
            <w:tcW w:w="3020" w:type="pct"/>
            <w:gridSpan w:val="2"/>
          </w:tcPr>
          <w:p w:rsidR="001D6902" w:rsidRDefault="001D6902">
            <w:pPr>
              <w:spacing w:line="340" w:lineRule="atLeast"/>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(r)</w:t>
            </w:r>
          </w:p>
        </w:tc>
        <w:tc>
          <w:tcPr>
            <w:tcW w:w="3020" w:type="pct"/>
            <w:gridSpan w:val="2"/>
          </w:tcPr>
          <w:p w:rsidR="001D6902" w:rsidRDefault="001D6902">
            <w:pPr>
              <w:spacing w:line="340" w:lineRule="atLeast"/>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1D6902" w:rsidRDefault="001D6902">
            <w:pPr>
              <w:spacing w:line="340" w:lineRule="atLeast"/>
              <w:jc w:val="both"/>
              <w:rPr>
                <w:rFonts w:ascii="Times New Roman" w:hAnsi="Times New Roman" w:hint="eastAsia"/>
              </w:rPr>
            </w:pPr>
          </w:p>
          <w:p w:rsidR="001D6902" w:rsidRDefault="001D6902">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1D6902" w:rsidRDefault="001D6902">
            <w:pPr>
              <w:spacing w:line="340" w:lineRule="atLeast"/>
              <w:ind w:left="482" w:hanging="482"/>
              <w:jc w:val="both"/>
              <w:rPr>
                <w:rFonts w:ascii="Times New Roman" w:hAnsi="Times New Roman"/>
              </w:rPr>
            </w:pPr>
          </w:p>
          <w:p w:rsidR="001D6902" w:rsidRDefault="001D6902">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1D6902" w:rsidRDefault="001D6902">
            <w:pPr>
              <w:spacing w:line="340" w:lineRule="atLeast"/>
              <w:jc w:val="both"/>
              <w:rPr>
                <w:rFonts w:hint="eastAsia"/>
                <w:shd w:val="clear" w:color="auto" w:fill="FFFFFF"/>
              </w:rPr>
            </w:pPr>
            <w:r>
              <w:rPr>
                <w:rFonts w:ascii="Times New Roman" w:hAnsi="Times New Roman"/>
              </w:rPr>
              <w:t>“Relevant NTEH Development” means a specified NT development as defined in section 5 of the Residential Properties (First-hand Sales) Ordinance (19 of 2012) where, under the Government Grant, the consent of the Director of Lands is not required to be given for this sale and purchase;</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(u)</w:t>
            </w:r>
          </w:p>
        </w:tc>
        <w:tc>
          <w:tcPr>
            <w:tcW w:w="3020" w:type="pct"/>
            <w:gridSpan w:val="2"/>
          </w:tcPr>
          <w:p w:rsidR="001D6902" w:rsidRDefault="001D6902">
            <w:pPr>
              <w:spacing w:line="340" w:lineRule="atLeast"/>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(v)</w:t>
            </w:r>
          </w:p>
        </w:tc>
        <w:tc>
          <w:tcPr>
            <w:tcW w:w="3020" w:type="pct"/>
            <w:gridSpan w:val="2"/>
          </w:tcPr>
          <w:p w:rsidR="001D6902" w:rsidRDefault="001D6902">
            <w:pPr>
              <w:spacing w:line="340" w:lineRule="atLeast"/>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1D6902" w:rsidRDefault="001D6902">
            <w:pPr>
              <w:spacing w:line="340" w:lineRule="atLeast"/>
              <w:jc w:val="both"/>
              <w:rPr>
                <w:rFonts w:ascii="Times New Roman" w:hAnsi="Times New Roman" w:hint="eastAsia"/>
              </w:rPr>
            </w:pPr>
          </w:p>
          <w:p w:rsidR="001D6902" w:rsidRDefault="001D6902">
            <w:pPr>
              <w:spacing w:line="340" w:lineRule="atLeast"/>
              <w:ind w:left="482" w:hanging="482"/>
              <w:jc w:val="both"/>
              <w:rPr>
                <w:rFonts w:ascii="Times New Roman" w:hAnsi="Times New Roman" w:hint="eastAsia"/>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(19 of 2012);</w:t>
            </w:r>
          </w:p>
          <w:p w:rsidR="001D6902" w:rsidRDefault="001D6902">
            <w:pPr>
              <w:spacing w:line="340" w:lineRule="atLeast"/>
              <w:ind w:left="482" w:hanging="482"/>
              <w:jc w:val="both"/>
              <w:rPr>
                <w:rFonts w:ascii="Times New Roman" w:hAnsi="Times New Roman" w:hint="eastAsia"/>
              </w:rPr>
            </w:pPr>
          </w:p>
          <w:p w:rsidR="001D6902" w:rsidRDefault="001D6902">
            <w:pPr>
              <w:spacing w:line="340" w:lineRule="atLeast"/>
              <w:ind w:left="482" w:hanging="482"/>
              <w:jc w:val="both"/>
              <w:rPr>
                <w:rFonts w:ascii="Times New Roman" w:hAnsi="Times New Roman" w:hint="eastAsia"/>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1D6902" w:rsidRDefault="001D6902">
            <w:pPr>
              <w:spacing w:line="340" w:lineRule="atLeast"/>
              <w:ind w:left="482" w:hanging="482"/>
              <w:jc w:val="both"/>
              <w:rPr>
                <w:rFonts w:ascii="Times New Roman" w:hAnsi="Times New Roman" w:hint="eastAsia"/>
              </w:rPr>
            </w:pPr>
          </w:p>
          <w:p w:rsidR="001D6902" w:rsidRDefault="001D6902">
            <w:pPr>
              <w:spacing w:line="340" w:lineRule="atLeast"/>
              <w:ind w:left="482" w:hanging="482"/>
              <w:jc w:val="both"/>
              <w:rPr>
                <w:rFonts w:ascii="Times New Roman" w:hAnsi="Times New Roman" w:hint="eastAsia"/>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hint="eastAsia"/>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1D6902" w:rsidRDefault="001D6902">
            <w:pPr>
              <w:spacing w:line="340" w:lineRule="atLeast"/>
              <w:jc w:val="both"/>
              <w:rPr>
                <w:rFonts w:hint="eastAsia"/>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Sale and purchase</w:t>
            </w: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jc w:val="both"/>
              <w:rPr>
                <w:rFonts w:ascii="Times New Roman" w:hAnsi="Times New Roman"/>
              </w:rPr>
            </w:pPr>
            <w:r>
              <w:rPr>
                <w:rFonts w:ascii="Times New Roman" w:hAnsi="Times New Roman"/>
              </w:rPr>
              <w:t>2.</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pStyle w:val="Footer"/>
              <w:tabs>
                <w:tab w:val="clear" w:pos="4320"/>
                <w:tab w:val="clear" w:pos="8640"/>
              </w:tabs>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the Property;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shd w:val="clear" w:color="auto" w:fill="FF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br w:type="page"/>
            </w: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Purchase price</w:t>
            </w:r>
          </w:p>
        </w:tc>
        <w:tc>
          <w:tcPr>
            <w:tcW w:w="334" w:type="pct"/>
          </w:tcPr>
          <w:p w:rsidR="001D6902" w:rsidRDefault="001D6902">
            <w:pPr>
              <w:spacing w:line="340" w:lineRule="atLeast"/>
              <w:jc w:val="both"/>
              <w:rPr>
                <w:rFonts w:ascii="Times New Roman" w:hAnsi="Times New Roman"/>
              </w:rPr>
            </w:pPr>
            <w:r>
              <w:rPr>
                <w:rFonts w:ascii="Times New Roman" w:hAnsi="Times New Roman"/>
              </w:rPr>
              <w:t>3.</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(3)</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(4)</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olicitors on the date on 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(5)</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1D6902" w:rsidRDefault="001D6902">
            <w:pPr>
              <w:spacing w:line="340" w:lineRule="atLeast"/>
              <w:jc w:val="both"/>
              <w:rPr>
                <w:rFonts w:ascii="Times New Roman" w:hAnsi="Times New Roman"/>
              </w:rPr>
            </w:pPr>
            <w:r>
              <w:rPr>
                <w:rFonts w:ascii="Times New Roman" w:hAnsi="Times New Roman"/>
              </w:rPr>
              <w:t>4.</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t>(c)</w:t>
            </w:r>
          </w:p>
        </w:tc>
        <w:tc>
          <w:tcPr>
            <w:tcW w:w="3020" w:type="pct"/>
            <w:gridSpan w:val="2"/>
          </w:tcPr>
          <w:p w:rsidR="001D6902" w:rsidRDefault="001D6902">
            <w:pPr>
              <w:spacing w:line="340" w:lineRule="atLeast"/>
              <w:jc w:val="both"/>
              <w:rPr>
                <w:rFonts w:ascii="Times New Roman" w:hAnsi="Times New Roman" w:hint="eastAsia"/>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 xml:space="preserve">(19 of 2012)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267" w:type="pct"/>
          </w:tcPr>
          <w:p w:rsidR="001D6902" w:rsidRDefault="001D6902">
            <w:pPr>
              <w:spacing w:line="340" w:lineRule="atLeast"/>
              <w:jc w:val="both"/>
              <w:rPr>
                <w:rFonts w:ascii="Times New Roman" w:hAnsi="Times New Roman"/>
              </w:rPr>
            </w:pPr>
            <w:r>
              <w:rPr>
                <w:rFonts w:ascii="Times New Roman" w:hAnsi="Times New Roman"/>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(3)</w:t>
            </w:r>
          </w:p>
        </w:tc>
        <w:tc>
          <w:tcPr>
            <w:tcW w:w="267" w:type="pct"/>
          </w:tcPr>
          <w:p w:rsidR="001D6902" w:rsidRDefault="001D6902">
            <w:pPr>
              <w:spacing w:line="340" w:lineRule="atLeast"/>
              <w:jc w:val="both"/>
              <w:rPr>
                <w:rFonts w:ascii="Times New Roman" w:hAnsi="Times New Roman"/>
              </w:rPr>
            </w:pPr>
            <w:r>
              <w:rPr>
                <w:rFonts w:ascii="Times New Roman" w:hAnsi="Times New Roman"/>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ind w:left="425" w:hanging="425"/>
              <w:jc w:val="both"/>
              <w:rPr>
                <w:rFonts w:ascii="Times New Roman" w:hAnsi="Times New Roman" w:hint="eastAsia"/>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1D6902" w:rsidRDefault="001D6902">
            <w:pPr>
              <w:spacing w:line="340" w:lineRule="atLeast"/>
              <w:ind w:left="425" w:hanging="425"/>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ind w:left="425" w:hanging="425"/>
              <w:jc w:val="both"/>
              <w:rPr>
                <w:rFonts w:ascii="Times New Roman" w:hAnsi="Times New Roman" w:hint="eastAsia"/>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1D6902" w:rsidRDefault="001D6902">
            <w:pPr>
              <w:spacing w:line="340" w:lineRule="atLeast"/>
              <w:ind w:left="425" w:hanging="425"/>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ind w:left="425" w:hanging="425"/>
              <w:jc w:val="both"/>
              <w:rPr>
                <w:rFonts w:ascii="Times New Roman" w:hAnsi="Times New Roman" w:hint="eastAsia"/>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1D6902" w:rsidRDefault="001D6902">
            <w:pPr>
              <w:spacing w:line="340" w:lineRule="atLeast"/>
              <w:ind w:left="425" w:hanging="425"/>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ind w:left="425" w:hanging="425"/>
              <w:jc w:val="both"/>
              <w:rPr>
                <w:rFonts w:ascii="Times New Roman" w:hAnsi="Times New Roman" w:hint="eastAsia"/>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1D6902" w:rsidRDefault="001D6902">
            <w:pPr>
              <w:spacing w:line="340" w:lineRule="atLeast"/>
              <w:ind w:left="425" w:hanging="425"/>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ind w:left="425" w:hanging="425"/>
              <w:jc w:val="both"/>
              <w:rPr>
                <w:rFonts w:ascii="Times New Roman" w:hAnsi="Times New Roman" w:hint="eastAsia"/>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1D6902" w:rsidRDefault="001D6902">
            <w:pPr>
              <w:spacing w:line="340" w:lineRule="atLeast"/>
              <w:ind w:left="425" w:hanging="425"/>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(b)</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558" w:type="pct"/>
            <w:gridSpan w:val="2"/>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558" w:type="pct"/>
            <w:gridSpan w:val="2"/>
          </w:tcPr>
          <w:p w:rsidR="001D6902" w:rsidRDefault="001D6902">
            <w:pPr>
              <w:spacing w:line="340" w:lineRule="atLeast"/>
              <w:ind w:firstLineChars="200" w:firstLine="504"/>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tcPr>
          <w:p w:rsidR="001D6902" w:rsidRDefault="001D6902">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558" w:type="pct"/>
            <w:gridSpan w:val="2"/>
          </w:tcPr>
          <w:p w:rsidR="001D6902" w:rsidRDefault="001D6902">
            <w:pPr>
              <w:spacing w:line="340" w:lineRule="atLeast"/>
              <w:ind w:firstLineChars="200" w:firstLine="504"/>
              <w:jc w:val="both"/>
              <w:rPr>
                <w:rFonts w:ascii="Times New Roman" w:hAnsi="Times New Roman"/>
                <w:w w:val="90"/>
                <w:sz w:val="28"/>
                <w:vertAlign w:val="superscript"/>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Style w:val="FootnoteReference"/>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Style w:val="FootnoteReference"/>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r>
              <w:rPr>
                <w:rFonts w:ascii="Times New Roman" w:hAnsi="Times New Roman" w:hint="eastAsia"/>
                <w:sz w:val="22"/>
              </w:rPr>
              <w:t>Certificate of Compliance, consent to assign</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5.</w:t>
            </w:r>
          </w:p>
        </w:tc>
        <w:tc>
          <w:tcPr>
            <w:tcW w:w="224" w:type="pct"/>
          </w:tcPr>
          <w:p w:rsidR="001D6902" w:rsidRDefault="001D6902">
            <w:pPr>
              <w:spacing w:line="340" w:lineRule="atLeast"/>
              <w:jc w:val="both"/>
              <w:rPr>
                <w:rStyle w:val="FootnoteReference"/>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b/>
                <w:bCs/>
                <w:u w:val="single"/>
              </w:rPr>
              <w:t>OR</w:t>
            </w: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rsidR="001D6902" w:rsidRDefault="001D6902">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1D6902" w:rsidRDefault="001D6902">
            <w:pPr>
              <w:spacing w:line="340" w:lineRule="atLeast"/>
              <w:jc w:val="both"/>
              <w:rPr>
                <w:rFonts w:ascii="Times New Roman" w:hAnsi="Times New Roman" w:hint="eastAsia"/>
              </w:rPr>
            </w:pPr>
            <w:r>
              <w:rPr>
                <w:rFonts w:ascii="Times New Roman" w:hAnsi="Times New Roman" w:hint="eastAsia"/>
              </w:rPr>
              <w:t>6.</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267" w:type="pct"/>
          </w:tcPr>
          <w:p w:rsidR="001D6902" w:rsidRDefault="001D6902">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b/>
                <w:bCs/>
                <w:u w:val="single"/>
              </w:rPr>
            </w:pPr>
            <w:r>
              <w:rPr>
                <w:rFonts w:ascii="Times New Roman" w:hAnsi="Times New Roman"/>
                <w:b/>
                <w:bCs/>
                <w:u w:val="single"/>
              </w:rPr>
              <w:t>OR</w:t>
            </w:r>
          </w:p>
          <w:p w:rsidR="001D6902" w:rsidRDefault="001D6902">
            <w:pPr>
              <w:spacing w:line="340" w:lineRule="atLeast"/>
              <w:jc w:val="both"/>
              <w:rPr>
                <w:rFonts w:ascii="Times New Roman" w:hAnsi="Times New Roman"/>
                <w:b/>
                <w:bCs/>
              </w:rPr>
            </w:pPr>
          </w:p>
          <w:p w:rsidR="001D6902" w:rsidRDefault="001D690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 xml:space="preserve"> </w:t>
            </w: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Proper assurance</w:t>
            </w:r>
          </w:p>
        </w:tc>
        <w:tc>
          <w:tcPr>
            <w:tcW w:w="334" w:type="pct"/>
          </w:tcPr>
          <w:p w:rsidR="001D6902" w:rsidRDefault="001D6902">
            <w:pPr>
              <w:spacing w:line="340" w:lineRule="atLeast"/>
              <w:ind w:left="-28"/>
              <w:jc w:val="both"/>
              <w:rPr>
                <w:rFonts w:ascii="Times New Roman" w:hAnsi="Times New Roman"/>
              </w:rPr>
            </w:pPr>
            <w:r>
              <w:rPr>
                <w:rFonts w:hint="eastAsia"/>
              </w:rPr>
              <w:t>7</w:t>
            </w:r>
            <w:r>
              <w:t>.</w:t>
            </w:r>
          </w:p>
        </w:tc>
        <w:tc>
          <w:tcPr>
            <w:tcW w:w="3511" w:type="pct"/>
            <w:gridSpan w:val="4"/>
          </w:tcPr>
          <w:p w:rsidR="001D6902" w:rsidRDefault="001D6902">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Risk</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Requisition on title</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rsidR="001D6902" w:rsidRDefault="001D6902">
            <w:pPr>
              <w:spacing w:line="340" w:lineRule="atLeast"/>
              <w:rPr>
                <w:rFonts w:ascii="Times New Roman" w:hAnsi="Times New Roman" w:hint="eastAsia"/>
                <w:sz w:val="22"/>
              </w:rPr>
            </w:pPr>
            <w:r>
              <w:rPr>
                <w:rFonts w:ascii="Times New Roman" w:hAnsi="Times New Roman" w:hint="eastAsia"/>
                <w:sz w:val="22"/>
              </w:rPr>
              <w:t>mis-description</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c>
          <w:tcPr>
            <w:tcW w:w="1119" w:type="pct"/>
          </w:tcPr>
          <w:p w:rsidR="001D6902" w:rsidRDefault="001D6902">
            <w:pPr>
              <w:spacing w:line="340" w:lineRule="atLeast"/>
              <w:rPr>
                <w:rFonts w:ascii="Times New Roman" w:hAnsi="Times New Roman"/>
                <w:sz w:val="22"/>
              </w:rPr>
            </w:pPr>
            <w:r>
              <w:rPr>
                <w:rFonts w:ascii="Times New Roman" w:hAnsi="Times New Roman"/>
                <w:sz w:val="22"/>
              </w:rPr>
              <w:t>Warranties</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(1)</w:t>
            </w:r>
            <w:r>
              <w:rPr>
                <w:rFonts w:ascii="Times New Roman" w:hAnsi="Times New Roman"/>
              </w:rPr>
              <w:tab/>
              <w:t>The Vendor warrants -</w:t>
            </w:r>
          </w:p>
        </w:tc>
        <w:tc>
          <w:tcPr>
            <w:tcW w:w="735"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1D6902">
        <w:tblPrEx>
          <w:tblCellMar>
            <w:top w:w="0" w:type="dxa"/>
            <w:bottom w:w="0" w:type="dxa"/>
          </w:tblCellMar>
        </w:tblPrEx>
        <w:trPr>
          <w:gridAfter w:val="1"/>
          <w:wAfter w:w="36" w:type="pct"/>
          <w:trHeight w:val="254"/>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Height w:val="254"/>
        </w:trPr>
        <w:tc>
          <w:tcPr>
            <w:tcW w:w="1119" w:type="pct"/>
          </w:tcPr>
          <w:p w:rsidR="001D6902" w:rsidRDefault="001D6902">
            <w:pPr>
              <w:spacing w:line="340" w:lineRule="atLeast"/>
              <w:rPr>
                <w:rFonts w:ascii="Times New Roman" w:hAnsi="Times New Roman"/>
                <w:sz w:val="22"/>
              </w:rPr>
            </w:pPr>
          </w:p>
        </w:tc>
        <w:tc>
          <w:tcPr>
            <w:tcW w:w="558" w:type="pct"/>
            <w:gridSpan w:val="2"/>
          </w:tcPr>
          <w:p w:rsidR="001D6902" w:rsidRDefault="001D6902">
            <w:pPr>
              <w:spacing w:line="340" w:lineRule="atLeast"/>
              <w:ind w:firstLineChars="141" w:firstLine="395"/>
              <w:jc w:val="both"/>
              <w:rPr>
                <w:rFonts w:ascii="Times New Roman" w:hAnsi="Times New Roman" w:hint="eastAsia"/>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1D6902">
        <w:tblPrEx>
          <w:tblCellMar>
            <w:top w:w="0" w:type="dxa"/>
            <w:bottom w:w="0" w:type="dxa"/>
          </w:tblCellMar>
        </w:tblPrEx>
        <w:trPr>
          <w:gridAfter w:val="1"/>
          <w:wAfter w:w="36" w:type="pct"/>
          <w:trHeight w:val="254"/>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Height w:val="254"/>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3287" w:type="pct"/>
            <w:gridSpan w:val="3"/>
          </w:tcPr>
          <w:p w:rsidR="001D6902" w:rsidRDefault="001D6902">
            <w:pPr>
              <w:numPr>
                <w:ilvl w:val="0"/>
                <w:numId w:val="15"/>
              </w:numPr>
              <w:spacing w:line="340" w:lineRule="atLeast"/>
              <w:jc w:val="both"/>
              <w:rPr>
                <w:rFonts w:ascii="Times New Roman" w:hAnsi="Times New Roman" w:hint="eastAsia"/>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1D6902" w:rsidRDefault="001D6902">
            <w:pPr>
              <w:spacing w:line="340" w:lineRule="atLeast"/>
              <w:jc w:val="both"/>
              <w:rPr>
                <w:rFonts w:ascii="Times New Roman" w:hAnsi="Times New Roman" w:hint="eastAsia"/>
              </w:rPr>
            </w:pPr>
          </w:p>
          <w:p w:rsidR="001D6902" w:rsidRDefault="001D6902">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1D6902" w:rsidRDefault="001D6902">
            <w:pPr>
              <w:spacing w:line="340" w:lineRule="atLeast"/>
              <w:jc w:val="both"/>
              <w:rPr>
                <w:rFonts w:ascii="Times New Roman" w:hAnsi="Times New Roman" w:hint="eastAsia"/>
              </w:rPr>
            </w:pPr>
          </w:p>
          <w:p w:rsidR="001D6902" w:rsidRDefault="001D6902">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1D6902" w:rsidRDefault="001D6902">
            <w:pPr>
              <w:tabs>
                <w:tab w:val="num" w:pos="1026"/>
              </w:tabs>
              <w:spacing w:line="340" w:lineRule="atLeast"/>
              <w:ind w:left="1026" w:hanging="546"/>
              <w:jc w:val="both"/>
              <w:rPr>
                <w:rFonts w:ascii="Times New Roman" w:hAnsi="Times New Roman" w:hint="eastAsia"/>
              </w:rPr>
            </w:pPr>
          </w:p>
          <w:p w:rsidR="001D6902" w:rsidRDefault="001D690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1D6902" w:rsidRDefault="001D6902">
            <w:pPr>
              <w:tabs>
                <w:tab w:val="num" w:pos="1026"/>
              </w:tabs>
              <w:spacing w:line="340" w:lineRule="atLeast"/>
              <w:ind w:left="1026" w:hanging="546"/>
              <w:jc w:val="both"/>
              <w:rPr>
                <w:rFonts w:ascii="Times New Roman" w:hAnsi="Times New Roman" w:hint="eastAsia"/>
              </w:rPr>
            </w:pPr>
          </w:p>
          <w:p w:rsidR="001D6902" w:rsidRDefault="001D690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consent of the Building Authority has been given under the Buildings Ordinance (Cap. 123) to 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1D6902" w:rsidRDefault="001D6902">
            <w:pPr>
              <w:tabs>
                <w:tab w:val="num" w:pos="1026"/>
              </w:tabs>
              <w:spacing w:line="340" w:lineRule="atLeast"/>
              <w:ind w:left="1026" w:hanging="546"/>
              <w:jc w:val="both"/>
              <w:rPr>
                <w:rFonts w:ascii="Times New Roman" w:hAnsi="Times New Roman"/>
              </w:rPr>
            </w:pPr>
          </w:p>
          <w:p w:rsidR="001D6902" w:rsidRDefault="001D690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construction of the </w:t>
            </w:r>
            <w:r>
              <w:rPr>
                <w:rFonts w:ascii="Times New Roman" w:hAnsi="Times New Roman" w:hint="eastAsia"/>
                <w:sz w:val="28"/>
                <w:vertAlign w:val="superscript"/>
              </w:rPr>
              <w:sym w:font="Symbol" w:char="F071"/>
            </w:r>
            <w:r>
              <w:rPr>
                <w:rFonts w:ascii="Times New Roman" w:hAnsi="Times New Roman" w:hint="eastAsia"/>
              </w:rPr>
              <w:t>Phase/ Development within the time specified in clause 4(1)</w:t>
            </w:r>
            <w:r>
              <w:rPr>
                <w:rFonts w:ascii="Times New Roman" w:hAnsi="Times New Roman"/>
              </w:rPr>
              <w:t>(c).</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Good title</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12.</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Documents of title</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13.</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No transfer of Agreement</w:t>
            </w:r>
          </w:p>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14.</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Rights of Purchaser</w:t>
            </w: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rsidR="001D6902" w:rsidRDefault="001D6902">
            <w:pPr>
              <w:spacing w:line="340" w:lineRule="atLeast"/>
              <w:jc w:val="both"/>
              <w:rPr>
                <w:rFonts w:ascii="Times New Roman" w:hAnsi="Times New Roman" w:hint="eastAsia"/>
              </w:rPr>
            </w:pP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 xml:space="preserve"> </w:t>
            </w: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2"/>
              </w:rPr>
              <w:t>Cancellation of Agreement</w:t>
            </w: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(3)</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tabs>
                <w:tab w:val="left" w:pos="571"/>
              </w:tabs>
              <w:spacing w:line="340" w:lineRule="atLeast"/>
              <w:ind w:left="576" w:hanging="576"/>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(3)</w:t>
            </w:r>
          </w:p>
        </w:tc>
        <w:tc>
          <w:tcPr>
            <w:tcW w:w="3287" w:type="pct"/>
            <w:gridSpan w:val="3"/>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FFFF99"/>
              </w:rPr>
            </w:pPr>
            <w:r>
              <w:rPr>
                <w:rFonts w:ascii="Times New Roman" w:hAnsi="Times New Roman" w:hint="eastAsia"/>
              </w:rPr>
              <w:t>(4)</w:t>
            </w:r>
          </w:p>
        </w:tc>
        <w:tc>
          <w:tcPr>
            <w:tcW w:w="3287" w:type="pct"/>
            <w:gridSpan w:val="3"/>
          </w:tcPr>
          <w:p w:rsidR="001D6902" w:rsidRDefault="001D6902">
            <w:pPr>
              <w:spacing w:line="340" w:lineRule="atLeast"/>
              <w:jc w:val="both"/>
              <w:rPr>
                <w:rFonts w:ascii="Times New Roman" w:hAnsi="Times New Roman" w:hint="eastAsia"/>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(5)</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tabs>
                <w:tab w:val="left" w:pos="571"/>
              </w:tabs>
              <w:spacing w:line="340" w:lineRule="atLeast"/>
              <w:ind w:left="576" w:hanging="576"/>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Time of the essence</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tabs>
                <w:tab w:val="left" w:pos="571"/>
              </w:tabs>
              <w:spacing w:line="340" w:lineRule="atLeast"/>
              <w:ind w:left="576" w:hanging="576"/>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Default of Purchaser</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(a)</w:t>
            </w:r>
          </w:p>
        </w:tc>
        <w:tc>
          <w:tcPr>
            <w:tcW w:w="3020" w:type="pct"/>
            <w:gridSpan w:val="2"/>
          </w:tcPr>
          <w:p w:rsidR="001D6902" w:rsidRDefault="001D6902">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Default of Vendor</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Deed of Mutual Covenant</w:t>
            </w: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time unless otherwise permitted by the Director of Lands.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21.</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22.</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23.</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Registration</w:t>
            </w:r>
          </w:p>
          <w:p w:rsidR="001D6902" w:rsidRDefault="001D6902">
            <w:pPr>
              <w:spacing w:line="340" w:lineRule="atLeast"/>
              <w:rPr>
                <w:rFonts w:ascii="Times New Roman" w:hAnsi="Times New Roman"/>
                <w:sz w:val="22"/>
              </w:rPr>
            </w:pPr>
          </w:p>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24.</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25.</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Release of purchase price</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26.</w:t>
            </w:r>
          </w:p>
        </w:tc>
        <w:tc>
          <w:tcPr>
            <w:tcW w:w="224" w:type="pct"/>
          </w:tcPr>
          <w:p w:rsidR="001D6902" w:rsidRDefault="001D6902">
            <w:pPr>
              <w:spacing w:line="340" w:lineRule="atLeast"/>
              <w:jc w:val="both"/>
              <w:rPr>
                <w:rFonts w:ascii="Times New Roman" w:hAnsi="Times New Roman"/>
              </w:rPr>
            </w:pPr>
            <w:r>
              <w:rPr>
                <w:rFonts w:ascii="Times New Roman" w:hAnsi="Times New Roman"/>
              </w:rPr>
              <w:t>(1)</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(a)</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(b)</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(c)</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(d)</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Provided Always that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(i)</w:t>
            </w:r>
          </w:p>
        </w:tc>
        <w:tc>
          <w:tcPr>
            <w:tcW w:w="3020" w:type="pct"/>
            <w:gridSpan w:val="2"/>
          </w:tcPr>
          <w:p w:rsidR="001D6902" w:rsidRDefault="001D6902">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r>
              <w:rPr>
                <w:rFonts w:ascii="Times New Roman" w:hAnsi="Times New Roman"/>
              </w:rPr>
              <w:t>(ii)</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r>
              <w:rPr>
                <w:rFonts w:ascii="Times New Roman" w:hAnsi="Times New Roman"/>
              </w:rPr>
              <w:t>(2)</w:t>
            </w:r>
          </w:p>
        </w:tc>
        <w:tc>
          <w:tcPr>
            <w:tcW w:w="3287" w:type="pct"/>
            <w:gridSpan w:val="3"/>
          </w:tcPr>
          <w:p w:rsidR="001D6902" w:rsidRDefault="001D6902">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Defects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27.</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1D6902" w:rsidRDefault="001D6902">
            <w:pPr>
              <w:spacing w:line="340" w:lineRule="atLeast"/>
              <w:jc w:val="both"/>
              <w:rPr>
                <w:rFonts w:ascii="Times New Roman" w:hAnsi="Times New Roman" w:hint="eastAsia"/>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Provisions to survive Assignment</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28.</w:t>
            </w:r>
          </w:p>
        </w:tc>
        <w:tc>
          <w:tcPr>
            <w:tcW w:w="3511" w:type="pct"/>
            <w:gridSpan w:val="4"/>
          </w:tcPr>
          <w:p w:rsidR="001D6902" w:rsidRDefault="001D6902">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Notice</w:t>
            </w:r>
          </w:p>
        </w:tc>
        <w:tc>
          <w:tcPr>
            <w:tcW w:w="334" w:type="pct"/>
          </w:tcPr>
          <w:p w:rsidR="001D6902" w:rsidRDefault="001D6902">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p>
        </w:tc>
        <w:tc>
          <w:tcPr>
            <w:tcW w:w="3020" w:type="pct"/>
            <w:gridSpan w:val="2"/>
          </w:tcPr>
          <w:p w:rsidR="001D6902" w:rsidRDefault="001D6902">
            <w:pPr>
              <w:spacing w:line="340" w:lineRule="atLeast"/>
              <w:jc w:val="both"/>
              <w:rPr>
                <w:rFonts w:ascii="Times New Roman" w:hAnsi="Times New Roman" w:hint="eastAsia"/>
                <w:shd w:val="clear" w:color="auto" w:fill="CC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hint="eastAsia"/>
                <w:shd w:val="clear" w:color="auto" w:fill="CCFFFF"/>
              </w:rPr>
            </w:pPr>
          </w:p>
        </w:tc>
        <w:tc>
          <w:tcPr>
            <w:tcW w:w="3020" w:type="pct"/>
            <w:gridSpan w:val="2"/>
          </w:tcPr>
          <w:p w:rsidR="001D6902" w:rsidRDefault="001D6902">
            <w:pPr>
              <w:spacing w:line="340" w:lineRule="atLeast"/>
              <w:jc w:val="both"/>
              <w:rPr>
                <w:rFonts w:ascii="Times New Roman" w:hAnsi="Times New Roman" w:hint="eastAsia"/>
                <w:shd w:val="clear" w:color="auto" w:fill="CC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hint="eastAsia"/>
                <w:shd w:val="clear" w:color="auto" w:fill="CCFFFF"/>
              </w:rPr>
            </w:pPr>
          </w:p>
        </w:tc>
        <w:tc>
          <w:tcPr>
            <w:tcW w:w="3020" w:type="pct"/>
            <w:gridSpan w:val="2"/>
          </w:tcPr>
          <w:p w:rsidR="001D6902" w:rsidRDefault="001D6902">
            <w:pPr>
              <w:spacing w:line="340" w:lineRule="atLeast"/>
              <w:jc w:val="both"/>
              <w:rPr>
                <w:rFonts w:ascii="Times New Roman" w:hAnsi="Times New Roman" w:hint="eastAsia"/>
                <w:shd w:val="clear" w:color="auto" w:fill="CC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p>
        </w:tc>
        <w:tc>
          <w:tcPr>
            <w:tcW w:w="3020" w:type="pct"/>
            <w:gridSpan w:val="2"/>
          </w:tcPr>
          <w:p w:rsidR="001D6902" w:rsidRDefault="001D6902">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p>
        </w:tc>
        <w:tc>
          <w:tcPr>
            <w:tcW w:w="3020" w:type="pct"/>
            <w:gridSpan w:val="2"/>
          </w:tcPr>
          <w:p w:rsidR="001D6902" w:rsidRDefault="001D6902">
            <w:pPr>
              <w:spacing w:line="340" w:lineRule="atLeast"/>
              <w:jc w:val="both"/>
              <w:rPr>
                <w:rFonts w:ascii="Times New Roman" w:hAnsi="Times New Roman" w:hint="eastAsia"/>
                <w:shd w:val="clear" w:color="auto" w:fill="CCFFFF"/>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p>
        </w:tc>
        <w:tc>
          <w:tcPr>
            <w:tcW w:w="3020" w:type="pct"/>
            <w:gridSpan w:val="2"/>
          </w:tcPr>
          <w:p w:rsidR="001D6902" w:rsidRDefault="001D6902">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p>
        </w:tc>
        <w:tc>
          <w:tcPr>
            <w:tcW w:w="267" w:type="pct"/>
          </w:tcPr>
          <w:p w:rsidR="001D6902" w:rsidRDefault="001D6902">
            <w:pPr>
              <w:spacing w:line="340" w:lineRule="atLeast"/>
              <w:jc w:val="both"/>
              <w:rPr>
                <w:rFonts w:ascii="Times New Roman" w:hAnsi="Times New Roman"/>
                <w:shd w:val="clear" w:color="auto" w:fill="CCFFFF"/>
              </w:rPr>
            </w:pPr>
          </w:p>
        </w:tc>
        <w:tc>
          <w:tcPr>
            <w:tcW w:w="3020" w:type="pct"/>
            <w:gridSpan w:val="2"/>
          </w:tcPr>
          <w:p w:rsidR="001D6902" w:rsidRDefault="001D6902">
            <w:pPr>
              <w:spacing w:line="340" w:lineRule="atLeast"/>
              <w:ind w:left="444" w:hangingChars="185" w:hanging="444"/>
              <w:jc w:val="both"/>
              <w:rPr>
                <w:rFonts w:ascii="Times New Roman" w:hAnsi="Times New Roman" w:hint="eastAsia"/>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3</w:t>
            </w:r>
            <w:r>
              <w:rPr>
                <w:rFonts w:ascii="Times New Roman" w:hAnsi="Times New Roman"/>
              </w:rPr>
              <w:t>0.</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3511" w:type="pct"/>
            <w:gridSpan w:val="4"/>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Fittings, finishes and appliances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31.</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r>
              <w:rPr>
                <w:rFonts w:ascii="Times New Roman" w:hAnsi="Times New Roman" w:hint="eastAsia"/>
              </w:rPr>
              <w:t>the fittings, finishes and appliances as set out in Schedule 6.</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r>
              <w:rPr>
                <w:rFonts w:ascii="Times New Roman" w:hAnsi="Times New Roman" w:hint="eastAsia"/>
              </w:rPr>
              <w:t>Provided Always that if the Vendor is prevented by force majeure or other reason beyond its control from obtaining such fittings, finishes and appliances, other fittings, finishes and appliances certified by the Authorized Person to be of comparable quality may be substituted.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3511" w:type="pct"/>
            <w:gridSpan w:val="4"/>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32.</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p>
        </w:tc>
        <w:tc>
          <w:tcPr>
            <w:tcW w:w="3511" w:type="pct"/>
            <w:gridSpan w:val="4"/>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Any dispute as to -</w:t>
            </w:r>
          </w:p>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1D6902" w:rsidRDefault="001D6902">
            <w:pPr>
              <w:spacing w:line="340" w:lineRule="atLeast"/>
              <w:jc w:val="both"/>
              <w:rPr>
                <w:rFonts w:ascii="Times New Roman" w:hAnsi="Times New Roman" w:hint="eastAsia"/>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shall first be referred to the Authorized Person for a decision thereon.</w:t>
            </w:r>
          </w:p>
          <w:p w:rsidR="001D6902" w:rsidRDefault="001D6902">
            <w:pPr>
              <w:spacing w:line="340" w:lineRule="atLeast"/>
              <w:jc w:val="both"/>
              <w:rPr>
                <w:rFonts w:ascii="Times New Roman" w:hAnsi="Times New Roman" w:hint="eastAsia"/>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cantSplit/>
        </w:trPr>
        <w:tc>
          <w:tcPr>
            <w:tcW w:w="1119" w:type="pct"/>
          </w:tcPr>
          <w:p w:rsidR="001D6902" w:rsidRDefault="001D6902">
            <w:pPr>
              <w:spacing w:line="340" w:lineRule="atLeast"/>
              <w:rPr>
                <w:rFonts w:ascii="Times New Roman" w:hAnsi="Times New Roman"/>
                <w:sz w:val="22"/>
              </w:rPr>
            </w:pPr>
          </w:p>
        </w:tc>
        <w:tc>
          <w:tcPr>
            <w:tcW w:w="558" w:type="pct"/>
            <w:gridSpan w:val="2"/>
          </w:tcPr>
          <w:p w:rsidR="001D6902" w:rsidRDefault="001D6902">
            <w:pPr>
              <w:spacing w:line="340" w:lineRule="atLeast"/>
              <w:ind w:firstLineChars="200" w:firstLine="560"/>
              <w:jc w:val="both"/>
              <w:rPr>
                <w:rFonts w:ascii="Times New Roman" w:hAnsi="Times New Roman" w:hint="eastAsia"/>
              </w:rPr>
            </w:pPr>
            <w:r>
              <w:rPr>
                <w:rStyle w:val="FootnoteReference"/>
                <w:rFonts w:hint="eastAsia"/>
                <w:sz w:val="28"/>
              </w:rPr>
              <w:sym w:font="Symbol" w:char="F063"/>
            </w:r>
            <w:r>
              <w:rPr>
                <w:rFonts w:ascii="Times New Roman" w:hAnsi="Times New Roman" w:hint="eastAsia"/>
                <w:sz w:val="23"/>
              </w:rPr>
              <w:t>[(4)</w:t>
            </w:r>
          </w:p>
        </w:tc>
        <w:tc>
          <w:tcPr>
            <w:tcW w:w="3287" w:type="pct"/>
            <w:gridSpan w:val="3"/>
          </w:tcPr>
          <w:p w:rsidR="001D6902" w:rsidRDefault="001D6902">
            <w:pPr>
              <w:spacing w:line="340" w:lineRule="atLeast"/>
              <w:jc w:val="both"/>
              <w:rPr>
                <w:rFonts w:ascii="Times New Roman" w:hAnsi="Times New Roman" w:hint="eastAsia"/>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jc w:val="both"/>
              <w:rPr>
                <w:rFonts w:ascii="Times New Roman" w:hAnsi="Times New Roman" w:hint="eastAsia"/>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4"/>
          </w:tcPr>
          <w:p w:rsidR="001D6902" w:rsidRDefault="001D6902">
            <w:pPr>
              <w:spacing w:line="340" w:lineRule="atLeast"/>
              <w:ind w:left="-29"/>
              <w:jc w:val="both"/>
              <w:rPr>
                <w:rFonts w:ascii="Times New Roman" w:hAnsi="Times New Roman"/>
              </w:rPr>
            </w:pPr>
            <w:r>
              <w:rPr>
                <w:rFonts w:ascii="Times New Roman" w:hAnsi="Times New Roman"/>
              </w:rPr>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Marginal notes</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hint="eastAsia"/>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1D6902" w:rsidRDefault="001D6902">
            <w:pPr>
              <w:spacing w:line="340" w:lineRule="atLeast"/>
              <w:rPr>
                <w:rFonts w:ascii="Times New Roman" w:hAnsi="Times New Roman" w:hint="eastAsia"/>
                <w:sz w:val="22"/>
              </w:rPr>
            </w:pP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4"/>
          </w:tcPr>
          <w:p w:rsidR="001D6902" w:rsidRDefault="001D6902">
            <w:pPr>
              <w:spacing w:line="340" w:lineRule="atLeast"/>
              <w:jc w:val="both"/>
              <w:rPr>
                <w:rFonts w:ascii="Times New Roman" w:hAnsi="Times New Roman" w:hint="eastAsia"/>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p>
        </w:tc>
        <w:tc>
          <w:tcPr>
            <w:tcW w:w="334" w:type="pct"/>
          </w:tcPr>
          <w:p w:rsidR="001D6902" w:rsidRDefault="001D6902">
            <w:pPr>
              <w:spacing w:line="340" w:lineRule="atLeast"/>
              <w:ind w:left="-28"/>
              <w:jc w:val="both"/>
              <w:rPr>
                <w:rFonts w:ascii="Times New Roman" w:hAnsi="Times New Roman"/>
              </w:rPr>
            </w:pPr>
          </w:p>
        </w:tc>
        <w:tc>
          <w:tcPr>
            <w:tcW w:w="224" w:type="pct"/>
          </w:tcPr>
          <w:p w:rsidR="001D6902" w:rsidRDefault="001D6902">
            <w:pPr>
              <w:spacing w:line="340" w:lineRule="atLeast"/>
              <w:jc w:val="both"/>
              <w:rPr>
                <w:rFonts w:ascii="Times New Roman" w:hAnsi="Times New Roman"/>
              </w:rPr>
            </w:pPr>
          </w:p>
        </w:tc>
        <w:tc>
          <w:tcPr>
            <w:tcW w:w="267" w:type="pct"/>
          </w:tcPr>
          <w:p w:rsidR="001D6902" w:rsidRDefault="001D6902">
            <w:pPr>
              <w:spacing w:line="340" w:lineRule="atLeast"/>
              <w:jc w:val="both"/>
              <w:rPr>
                <w:rFonts w:ascii="Times New Roman" w:hAnsi="Times New Roman"/>
              </w:rPr>
            </w:pPr>
          </w:p>
        </w:tc>
        <w:tc>
          <w:tcPr>
            <w:tcW w:w="3020" w:type="pct"/>
            <w:gridSpan w:val="2"/>
          </w:tcPr>
          <w:p w:rsidR="001D6902" w:rsidRDefault="001D6902">
            <w:pPr>
              <w:spacing w:line="340" w:lineRule="atLeast"/>
              <w:jc w:val="both"/>
              <w:rPr>
                <w:rFonts w:ascii="Times New Roman" w:hAnsi="Times New Roman"/>
              </w:rPr>
            </w:pPr>
          </w:p>
        </w:tc>
      </w:tr>
      <w:tr w:rsidR="001D6902">
        <w:tblPrEx>
          <w:tblCellMar>
            <w:top w:w="0" w:type="dxa"/>
            <w:bottom w:w="0" w:type="dxa"/>
          </w:tblCellMar>
        </w:tblPrEx>
        <w:trPr>
          <w:gridAfter w:val="1"/>
          <w:wAfter w:w="36" w:type="pct"/>
        </w:trPr>
        <w:tc>
          <w:tcPr>
            <w:tcW w:w="1119" w:type="pct"/>
          </w:tcPr>
          <w:p w:rsidR="001D6902" w:rsidRDefault="001D6902">
            <w:pPr>
              <w:spacing w:line="340" w:lineRule="atLeast"/>
              <w:rPr>
                <w:rFonts w:ascii="Times New Roman" w:hAnsi="Times New Roman"/>
                <w:sz w:val="22"/>
              </w:rPr>
            </w:pPr>
            <w:r>
              <w:rPr>
                <w:rFonts w:ascii="Times New Roman" w:hAnsi="Times New Roman"/>
                <w:sz w:val="22"/>
              </w:rPr>
              <w:t>Stamp Duty Ordinance</w:t>
            </w:r>
          </w:p>
        </w:tc>
        <w:tc>
          <w:tcPr>
            <w:tcW w:w="334" w:type="pct"/>
          </w:tcPr>
          <w:p w:rsidR="001D6902" w:rsidRDefault="001D6902">
            <w:pPr>
              <w:spacing w:line="340" w:lineRule="atLeast"/>
              <w:ind w:left="-28"/>
              <w:jc w:val="both"/>
              <w:rPr>
                <w:rFonts w:ascii="Times New Roman" w:hAnsi="Times New Roman" w:hint="eastAsia"/>
              </w:rPr>
            </w:pPr>
            <w:r>
              <w:rPr>
                <w:rFonts w:ascii="Times New Roman" w:hAnsi="Times New Roman" w:hint="eastAsia"/>
              </w:rPr>
              <w:t>37</w:t>
            </w:r>
            <w:r>
              <w:rPr>
                <w:rFonts w:ascii="Times New Roman" w:hAnsi="Times New Roman"/>
              </w:rPr>
              <w:t>.</w:t>
            </w:r>
          </w:p>
        </w:tc>
        <w:tc>
          <w:tcPr>
            <w:tcW w:w="3511" w:type="pct"/>
            <w:gridSpan w:val="4"/>
          </w:tcPr>
          <w:p w:rsidR="001D6902" w:rsidRDefault="001D6902">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bl>
    <w:p w:rsidR="001D6902" w:rsidRDefault="001D6902">
      <w:pPr>
        <w:spacing w:line="340" w:lineRule="atLeast"/>
        <w:jc w:val="center"/>
        <w:rPr>
          <w:rFonts w:ascii="Times New Roman" w:hAnsi="Times New Roman" w:hint="eastAsia"/>
          <w:u w:val="single"/>
        </w:rPr>
      </w:pPr>
      <w:r>
        <w:br w:type="page"/>
      </w:r>
      <w:r>
        <w:rPr>
          <w:rFonts w:ascii="Times New Roman" w:hAnsi="Times New Roman" w:hint="eastAsia"/>
          <w:u w:val="single"/>
        </w:rPr>
        <w:t>Schedule</w:t>
      </w:r>
      <w:r>
        <w:rPr>
          <w:rFonts w:ascii="Times New Roman" w:hAnsi="Times New Roman"/>
          <w:u w:val="single"/>
        </w:rPr>
        <w:t xml:space="preserve"> 1</w:t>
      </w:r>
    </w:p>
    <w:p w:rsidR="001D6902" w:rsidRDefault="001D6902">
      <w:pPr>
        <w:spacing w:line="340" w:lineRule="atLeast"/>
        <w:jc w:val="center"/>
        <w:rPr>
          <w:rFonts w:ascii="Times New Roman" w:hAnsi="Times New Roman" w:hint="eastAsia"/>
          <w:u w:val="single"/>
        </w:rPr>
      </w:pPr>
    </w:p>
    <w:p w:rsidR="001D6902" w:rsidRDefault="001D6902">
      <w:pPr>
        <w:pStyle w:val="Heading9"/>
        <w:spacing w:line="340" w:lineRule="atLeast"/>
        <w:rPr>
          <w:rFonts w:hint="eastAsia"/>
        </w:rPr>
      </w:pPr>
      <w:r>
        <w:rPr>
          <w:rFonts w:hint="eastAsia"/>
        </w:rPr>
        <w:t>Parties</w:t>
      </w:r>
    </w:p>
    <w:p w:rsidR="001D6902" w:rsidRDefault="001D6902">
      <w:pPr>
        <w:spacing w:line="340" w:lineRule="atLeast"/>
        <w:jc w:val="both"/>
        <w:rPr>
          <w:rFonts w:ascii="Times New Roman" w:hAnsi="Times New Roman" w:hint="eastAsia"/>
        </w:rPr>
      </w:pPr>
    </w:p>
    <w:p w:rsidR="001D6902" w:rsidRDefault="001D6902">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25" w:hangingChars="177" w:hanging="425"/>
        <w:jc w:val="both"/>
        <w:rPr>
          <w:rFonts w:ascii="Times New Roman" w:hAnsi="Times New Roman" w:hint="eastAsia"/>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25" w:hangingChars="177" w:hanging="425"/>
        <w:jc w:val="both"/>
        <w:rPr>
          <w:rFonts w:ascii="Times New Roman" w:hAnsi="Times New Roman"/>
        </w:rPr>
      </w:pPr>
    </w:p>
    <w:p w:rsidR="001D6902" w:rsidRDefault="001D6902">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pStyle w:val="Footer"/>
        <w:tabs>
          <w:tab w:val="clear" w:pos="4320"/>
          <w:tab w:val="clear" w:pos="8640"/>
        </w:tabs>
        <w:spacing w:line="340" w:lineRule="atLeast"/>
        <w:rPr>
          <w:rFonts w:ascii="Times New Roman" w:hAnsi="Times New Roman" w:hint="eastAsia"/>
          <w:lang w:val="en-AU"/>
        </w:rPr>
      </w:pPr>
    </w:p>
    <w:p w:rsidR="001D6902" w:rsidRDefault="001D6902">
      <w:pPr>
        <w:pStyle w:val="Footer"/>
        <w:tabs>
          <w:tab w:val="clear" w:pos="4320"/>
          <w:tab w:val="clear" w:pos="8640"/>
        </w:tabs>
        <w:spacing w:line="340" w:lineRule="atLeast"/>
        <w:jc w:val="center"/>
        <w:rPr>
          <w:rFonts w:hint="eastAsia"/>
          <w:u w:val="single"/>
        </w:rPr>
      </w:pPr>
      <w:r>
        <w:rPr>
          <w:lang w:val="en-AU"/>
        </w:rPr>
        <w:br w:type="page"/>
      </w:r>
      <w:r>
        <w:rPr>
          <w:rFonts w:hint="eastAsia"/>
          <w:u w:val="single"/>
        </w:rPr>
        <w:t>Schedule</w:t>
      </w:r>
      <w:r>
        <w:rPr>
          <w:u w:val="single"/>
        </w:rPr>
        <w:t xml:space="preserve"> 2</w:t>
      </w:r>
    </w:p>
    <w:p w:rsidR="001D6902" w:rsidRDefault="001D6902">
      <w:pPr>
        <w:spacing w:line="340" w:lineRule="atLeast"/>
        <w:jc w:val="center"/>
        <w:rPr>
          <w:rFonts w:ascii="Times New Roman" w:hAnsi="Times New Roman" w:hint="eastAsia"/>
          <w:u w:val="single"/>
        </w:rPr>
      </w:pPr>
    </w:p>
    <w:p w:rsidR="001D6902" w:rsidRDefault="001D6902">
      <w:pPr>
        <w:pStyle w:val="Heading9"/>
        <w:spacing w:line="340" w:lineRule="atLeast"/>
        <w:rPr>
          <w:rFonts w:hint="eastAsia"/>
        </w:rPr>
      </w:pPr>
      <w:r>
        <w:rPr>
          <w:rFonts w:hint="eastAsia"/>
        </w:rPr>
        <w:t>Government Grant</w:t>
      </w:r>
    </w:p>
    <w:p w:rsidR="001D6902" w:rsidRDefault="001D6902">
      <w:pPr>
        <w:spacing w:line="340" w:lineRule="atLeast"/>
        <w:jc w:val="both"/>
        <w:rPr>
          <w:rFonts w:ascii="Times New Roman" w:hAnsi="Times New Roman" w:hint="eastAsia"/>
        </w:rPr>
      </w:pPr>
    </w:p>
    <w:p w:rsidR="001D6902" w:rsidRDefault="001D6902">
      <w:pPr>
        <w:pStyle w:val="BodyText21"/>
        <w:tabs>
          <w:tab w:val="clear" w:pos="851"/>
        </w:tabs>
        <w:spacing w:after="0" w:line="340" w:lineRule="atLeast"/>
        <w:ind w:left="2" w:firstLine="0"/>
        <w:rPr>
          <w:rFonts w:ascii="Times New Roman" w:hAnsi="Times New Roman" w:hint="eastAsia"/>
        </w:rPr>
      </w:pPr>
      <w:r>
        <w:rPr>
          <w:rFonts w:ascii="Times New Roman" w:hAnsi="Times New Roman"/>
          <w:sz w:val="28"/>
          <w:vertAlign w:val="superscript"/>
          <w:lang w:val="en-AU"/>
        </w:rPr>
        <w:sym w:font="Symbol" w:char="F02A"/>
      </w:r>
      <w:r>
        <w:rPr>
          <w:rFonts w:ascii="Times New Roman" w:hAnsi="Times New Roman"/>
        </w:rPr>
        <w:t>Government Lease/Conditions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as varied or modified by 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1D6902" w:rsidRDefault="001D6902">
      <w:pPr>
        <w:spacing w:line="340" w:lineRule="atLeast"/>
        <w:jc w:val="both"/>
        <w:rPr>
          <w:rFonts w:ascii="Times New Roman" w:hAnsi="Times New Roman"/>
        </w:rPr>
      </w:pPr>
    </w:p>
    <w:p w:rsidR="001D6902" w:rsidRDefault="001D6902">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hint="eastAsia"/>
        </w:rPr>
      </w:pPr>
    </w:p>
    <w:p w:rsidR="001D6902" w:rsidRDefault="001D6902">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3</w:t>
      </w:r>
    </w:p>
    <w:p w:rsidR="001D6902" w:rsidRDefault="001D6902">
      <w:pPr>
        <w:spacing w:line="340" w:lineRule="atLeast"/>
        <w:jc w:val="center"/>
        <w:rPr>
          <w:rFonts w:ascii="Times New Roman" w:hAnsi="Times New Roman"/>
          <w:u w:val="single"/>
        </w:rPr>
      </w:pPr>
    </w:p>
    <w:p w:rsidR="001D6902" w:rsidRDefault="001D6902">
      <w:pPr>
        <w:spacing w:line="340" w:lineRule="atLeast"/>
        <w:jc w:val="center"/>
        <w:rPr>
          <w:rFonts w:ascii="Times New Roman" w:hAnsi="Times New Roman"/>
          <w:u w:val="single"/>
        </w:rPr>
      </w:pPr>
      <w:r>
        <w:rPr>
          <w:rFonts w:ascii="Times New Roman" w:hAnsi="Times New Roman"/>
          <w:u w:val="single"/>
        </w:rPr>
        <w:t>Property</w:t>
      </w:r>
    </w:p>
    <w:p w:rsidR="001D6902" w:rsidRDefault="001D6902">
      <w:pPr>
        <w:spacing w:line="340" w:lineRule="atLeast"/>
        <w:jc w:val="both"/>
        <w:rPr>
          <w:rFonts w:ascii="Times New Roman" w:hAnsi="Times New Roman"/>
        </w:rPr>
      </w:pPr>
    </w:p>
    <w:p w:rsidR="001D6902" w:rsidRDefault="001D6902">
      <w:pPr>
        <w:pStyle w:val="BodyText3"/>
        <w:spacing w:line="340" w:lineRule="atLeast"/>
        <w:ind w:rightChars="0" w:right="0"/>
        <w:rPr>
          <w:rFonts w:hint="eastAsia"/>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1D6902" w:rsidRDefault="001D6902">
      <w:pPr>
        <w:pStyle w:val="BodyText3"/>
        <w:spacing w:line="340" w:lineRule="atLeast"/>
        <w:ind w:rightChars="0" w:right="0"/>
        <w:rPr>
          <w:rFonts w:hint="eastAsia"/>
          <w:i/>
          <w:iCs/>
        </w:rPr>
      </w:pPr>
    </w:p>
    <w:p w:rsidR="001D6902" w:rsidRDefault="001D6902">
      <w:pPr>
        <w:pStyle w:val="BodyText3"/>
        <w:numPr>
          <w:ilvl w:val="0"/>
          <w:numId w:val="19"/>
        </w:numPr>
        <w:tabs>
          <w:tab w:val="clear" w:pos="1260"/>
          <w:tab w:val="left" w:pos="300"/>
        </w:tabs>
        <w:spacing w:line="340" w:lineRule="atLeast"/>
        <w:ind w:rightChars="0" w:right="0" w:hanging="534"/>
        <w:rPr>
          <w:rFonts w:hint="eastAsia"/>
          <w:i/>
          <w:iCs/>
        </w:rPr>
      </w:pPr>
      <w:r>
        <w:rPr>
          <w:rFonts w:hint="eastAsia"/>
          <w:i/>
          <w:iCs/>
        </w:rPr>
        <w:t>[insert description of the residential unit];</w:t>
      </w:r>
    </w:p>
    <w:p w:rsidR="001D6902" w:rsidRDefault="001D6902">
      <w:pPr>
        <w:pStyle w:val="BodyText3"/>
        <w:tabs>
          <w:tab w:val="clear" w:pos="1260"/>
          <w:tab w:val="left" w:pos="300"/>
        </w:tabs>
        <w:spacing w:line="340" w:lineRule="atLeast"/>
        <w:ind w:left="300" w:rightChars="0" w:right="0"/>
        <w:rPr>
          <w:rFonts w:hint="eastAsia"/>
          <w:i/>
          <w:iCs/>
        </w:rPr>
      </w:pPr>
    </w:p>
    <w:p w:rsidR="001D6902" w:rsidRDefault="001D6902">
      <w:pPr>
        <w:pStyle w:val="BodyText3"/>
        <w:tabs>
          <w:tab w:val="clear" w:pos="1260"/>
        </w:tabs>
        <w:spacing w:line="340" w:lineRule="atLeast"/>
        <w:ind w:leftChars="177" w:left="989" w:rightChars="0" w:right="0" w:hangingChars="235" w:hanging="564"/>
        <w:rPr>
          <w:rFonts w:hint="eastAsia"/>
        </w:rPr>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1D6902" w:rsidRDefault="001D6902">
      <w:pPr>
        <w:tabs>
          <w:tab w:val="left" w:pos="1260"/>
        </w:tabs>
        <w:snapToGrid w:val="0"/>
        <w:spacing w:line="340" w:lineRule="atLeast"/>
        <w:ind w:rightChars="321" w:right="770"/>
        <w:jc w:val="both"/>
      </w:pPr>
    </w:p>
    <w:p w:rsidR="001D6902" w:rsidRDefault="001D6902">
      <w:pPr>
        <w:snapToGrid w:val="0"/>
        <w:spacing w:line="340" w:lineRule="atLeast"/>
        <w:ind w:left="482" w:rightChars="321" w:right="770" w:firstLine="482"/>
        <w:jc w:val="both"/>
        <w:rPr>
          <w:rFonts w:hint="eastAsia"/>
          <w:u w:val="single"/>
        </w:rPr>
      </w:pPr>
      <w:r>
        <w:rPr>
          <w:rFonts w:hint="eastAsia"/>
        </w:rPr>
        <w:t xml:space="preserve"> </w:t>
      </w:r>
    </w:p>
    <w:p w:rsidR="001D6902" w:rsidRDefault="001D6902">
      <w:pPr>
        <w:snapToGrid w:val="0"/>
        <w:spacing w:line="340" w:lineRule="atLeast"/>
        <w:ind w:left="425" w:rightChars="295" w:right="708" w:hangingChars="177" w:hanging="425"/>
        <w:jc w:val="both"/>
        <w:rPr>
          <w:rFonts w:hint="eastAsia"/>
          <w:u w:val="single"/>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spacing w:line="340" w:lineRule="atLeast"/>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tabs>
          <w:tab w:val="left" w:pos="1260"/>
        </w:tabs>
        <w:snapToGrid w:val="0"/>
        <w:spacing w:line="340" w:lineRule="atLeast"/>
        <w:ind w:rightChars="321" w:right="770"/>
        <w:jc w:val="both"/>
        <w:rPr>
          <w:rFonts w:hint="eastAsia"/>
        </w:rPr>
      </w:pPr>
    </w:p>
    <w:p w:rsidR="001D6902" w:rsidRDefault="001D6902">
      <w:pPr>
        <w:spacing w:line="340" w:lineRule="atLeast"/>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4</w:t>
      </w:r>
    </w:p>
    <w:p w:rsidR="001D6902" w:rsidRDefault="001D6902">
      <w:pPr>
        <w:spacing w:line="340" w:lineRule="atLeast"/>
        <w:jc w:val="center"/>
        <w:rPr>
          <w:rFonts w:ascii="Times New Roman" w:hAnsi="Times New Roman" w:hint="eastAsia"/>
          <w:u w:val="single"/>
        </w:rPr>
      </w:pPr>
    </w:p>
    <w:p w:rsidR="001D6902" w:rsidRDefault="001D6902">
      <w:pPr>
        <w:pStyle w:val="Heading9"/>
        <w:spacing w:line="340" w:lineRule="atLeast"/>
        <w:rPr>
          <w:rFonts w:hint="eastAsia"/>
        </w:rPr>
      </w:pPr>
      <w:r>
        <w:rPr>
          <w:rFonts w:hint="eastAsia"/>
        </w:rPr>
        <w:t>Measurements of the Property</w:t>
      </w:r>
    </w:p>
    <w:p w:rsidR="001D6902" w:rsidRDefault="001D6902">
      <w:pPr>
        <w:spacing w:line="340" w:lineRule="atLeast"/>
        <w:jc w:val="both"/>
        <w:rPr>
          <w:rFonts w:ascii="Times New Roman" w:hAnsi="Times New Roman" w:hint="eastAsia"/>
          <w:strike/>
        </w:rPr>
      </w:pPr>
    </w:p>
    <w:p w:rsidR="001D6902" w:rsidRDefault="001D6902">
      <w:pPr>
        <w:spacing w:line="34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1D6902" w:rsidRDefault="001D6902">
      <w:pPr>
        <w:spacing w:line="340" w:lineRule="atLeast"/>
        <w:jc w:val="both"/>
        <w:rPr>
          <w:rFonts w:ascii="Times New Roman" w:hAnsi="Times New Roman" w:hint="eastAsia"/>
        </w:rPr>
      </w:pPr>
    </w:p>
    <w:p w:rsidR="001D6902" w:rsidRDefault="001D6902">
      <w:pPr>
        <w:spacing w:line="340" w:lineRule="atLeast"/>
        <w:ind w:left="496" w:hangingChars="177" w:hanging="496"/>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1D6902" w:rsidRDefault="001D6902">
      <w:pPr>
        <w:spacing w:line="340" w:lineRule="atLeast"/>
        <w:jc w:val="both"/>
        <w:rPr>
          <w:rFonts w:ascii="Times New Roman" w:hAnsi="Times New Roman" w:hint="eastAsia"/>
        </w:rPr>
      </w:pPr>
    </w:p>
    <w:p w:rsidR="001D6902" w:rsidRDefault="001D690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1D6902" w:rsidRDefault="001D6902">
      <w:pPr>
        <w:spacing w:line="340" w:lineRule="atLeast"/>
        <w:ind w:leftChars="177" w:left="425"/>
        <w:jc w:val="both"/>
        <w:rPr>
          <w:rFonts w:ascii="Times New Roman" w:hAnsi="Times New Roman" w:hint="eastAsia"/>
        </w:rPr>
      </w:pPr>
    </w:p>
    <w:p w:rsidR="001D6902" w:rsidRDefault="001D690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1D6902" w:rsidRDefault="001D6902">
      <w:pPr>
        <w:spacing w:line="340" w:lineRule="atLeast"/>
        <w:ind w:leftChars="177" w:left="425"/>
        <w:jc w:val="both"/>
        <w:rPr>
          <w:rFonts w:ascii="Times New Roman" w:hAnsi="Times New Roman" w:hint="eastAsia"/>
        </w:rPr>
      </w:pPr>
    </w:p>
    <w:p w:rsidR="001D6902" w:rsidRDefault="001D690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1D6902" w:rsidRDefault="001D6902">
      <w:pPr>
        <w:spacing w:line="340" w:lineRule="atLeast"/>
        <w:ind w:leftChars="177" w:left="425"/>
        <w:jc w:val="both"/>
        <w:rPr>
          <w:rFonts w:ascii="Times New Roman" w:hAnsi="Times New Roman" w:hint="eastAsia"/>
        </w:rPr>
      </w:pPr>
    </w:p>
    <w:p w:rsidR="001D6902" w:rsidRDefault="001D6902">
      <w:pPr>
        <w:numPr>
          <w:ilvl w:val="0"/>
          <w:numId w:val="10"/>
        </w:numPr>
        <w:spacing w:line="340" w:lineRule="atLeast"/>
        <w:jc w:val="both"/>
        <w:rPr>
          <w:rFonts w:ascii="Times New Roman" w:hAnsi="Times New Roman" w:hint="eastAsia"/>
        </w:rPr>
      </w:pPr>
      <w:r>
        <w:rPr>
          <w:rFonts w:ascii="Times New Roman" w:hAnsi="Times New Roman" w:hint="eastAsia"/>
        </w:rPr>
        <w:t xml:space="preserve">other measurements are - </w:t>
      </w:r>
    </w:p>
    <w:p w:rsidR="001D6902" w:rsidRDefault="001D6902">
      <w:pPr>
        <w:spacing w:line="340" w:lineRule="atLeast"/>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u w:val="single"/>
        </w:rPr>
      </w:pPr>
      <w:r>
        <w:rPr>
          <w:rFonts w:ascii="Times New Roman" w:hAnsi="Times New Roman" w:hint="eastAsia"/>
          <w:u w:val="single"/>
        </w:rPr>
        <w:t>OR</w:t>
      </w:r>
    </w:p>
    <w:p w:rsidR="001D6902" w:rsidRDefault="001D6902">
      <w:pPr>
        <w:spacing w:line="340" w:lineRule="atLeast"/>
        <w:ind w:left="480"/>
        <w:jc w:val="both"/>
        <w:rPr>
          <w:rFonts w:ascii="Times New Roman" w:hAnsi="Times New Roman" w:hint="eastAsia"/>
        </w:rPr>
      </w:pPr>
    </w:p>
    <w:p w:rsidR="001D6902" w:rsidRDefault="001D6902">
      <w:pPr>
        <w:spacing w:line="340" w:lineRule="atLeast"/>
        <w:ind w:left="480"/>
        <w:jc w:val="both"/>
        <w:rPr>
          <w:rFonts w:ascii="Times New Roman" w:hAnsi="Times New Roman" w:hint="eastAsia"/>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1D6902" w:rsidRDefault="001D6902">
      <w:pPr>
        <w:spacing w:line="340" w:lineRule="atLeast"/>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5</w:t>
      </w:r>
    </w:p>
    <w:p w:rsidR="001D6902" w:rsidRDefault="001D6902">
      <w:pPr>
        <w:spacing w:line="340" w:lineRule="atLeast"/>
        <w:jc w:val="center"/>
        <w:rPr>
          <w:rFonts w:ascii="Times New Roman" w:hAnsi="Times New Roman" w:hint="eastAsia"/>
          <w:u w:val="single"/>
        </w:rPr>
      </w:pPr>
    </w:p>
    <w:p w:rsidR="001D6902" w:rsidRDefault="001D6902">
      <w:pPr>
        <w:spacing w:line="340" w:lineRule="atLeast"/>
        <w:jc w:val="center"/>
        <w:rPr>
          <w:rFonts w:ascii="Times New Roman" w:hAnsi="Times New Roman" w:hint="eastAsia"/>
          <w:u w:val="single"/>
        </w:rPr>
      </w:pPr>
      <w:r>
        <w:rPr>
          <w:rFonts w:ascii="Times New Roman" w:hAnsi="Times New Roman" w:hint="eastAsia"/>
          <w:u w:val="single"/>
        </w:rPr>
        <w:t>Purchase Price</w:t>
      </w:r>
    </w:p>
    <w:p w:rsidR="001D6902" w:rsidRDefault="001D6902">
      <w:pPr>
        <w:spacing w:line="340" w:lineRule="atLeast"/>
        <w:jc w:val="both"/>
        <w:rPr>
          <w:rFonts w:ascii="Times New Roman" w:hAnsi="Times New Roman" w:hint="eastAsia"/>
        </w:rPr>
      </w:pPr>
    </w:p>
    <w:p w:rsidR="001D6902" w:rsidRDefault="001D6902">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1D6902" w:rsidRDefault="001D6902">
      <w:pPr>
        <w:tabs>
          <w:tab w:val="left" w:pos="1778"/>
        </w:tabs>
        <w:spacing w:line="340" w:lineRule="atLeast"/>
        <w:jc w:val="both"/>
        <w:rPr>
          <w:rFonts w:ascii="Times New Roman" w:hAnsi="Times New Roman"/>
        </w:rPr>
      </w:pPr>
      <w:r>
        <w:rPr>
          <w:rFonts w:ascii="Times New Roman" w:hAnsi="Times New Roman"/>
        </w:rPr>
        <w:tab/>
      </w:r>
    </w:p>
    <w:p w:rsidR="001D6902" w:rsidRDefault="001D6902">
      <w:pPr>
        <w:spacing w:line="340" w:lineRule="atLeast"/>
        <w:ind w:left="540" w:hanging="540"/>
        <w:jc w:val="both"/>
        <w:rPr>
          <w:rFonts w:ascii="Times New Roman" w:hAnsi="Times New Roman" w:hint="eastAsia"/>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540" w:hangingChars="225" w:hanging="540"/>
        <w:jc w:val="both"/>
        <w:rPr>
          <w:rFonts w:ascii="Times New Roman" w:hAnsi="Times New Roman" w:hint="eastAsia"/>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insert payment terms in such a way that the operation of Clause 6(2) will not be affected</w:t>
      </w:r>
      <w:r>
        <w:rPr>
          <w:rFonts w:ascii="Times New Roman" w:hAnsi="Times New Roman"/>
        </w:rPr>
        <w:t>]</w:t>
      </w:r>
      <w:r>
        <w:rPr>
          <w:rFonts w:ascii="Times New Roman" w:hAnsi="Times New Roman" w:hint="eastAsia"/>
        </w:rPr>
        <w:t>.</w:t>
      </w:r>
    </w:p>
    <w:p w:rsidR="001D6902" w:rsidRDefault="001D6902">
      <w:pPr>
        <w:spacing w:line="340" w:lineRule="atLeast"/>
        <w:ind w:left="480" w:hanging="480"/>
        <w:rPr>
          <w:rFonts w:ascii="Times New Roman" w:hAnsi="Times New Roman"/>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i/>
          <w:iCs/>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rPr>
          <w:rFonts w:ascii="Times New Roman" w:hAnsi="Times New Roman" w:hint="eastAsia"/>
        </w:rPr>
      </w:pPr>
    </w:p>
    <w:p w:rsidR="001D6902" w:rsidRDefault="001D6902">
      <w:pPr>
        <w:spacing w:line="340" w:lineRule="atLeast"/>
        <w:ind w:left="480" w:hanging="480"/>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6</w:t>
      </w:r>
    </w:p>
    <w:p w:rsidR="001D6902" w:rsidRDefault="001D6902">
      <w:pPr>
        <w:spacing w:line="340" w:lineRule="atLeast"/>
        <w:ind w:left="480" w:hanging="480"/>
        <w:jc w:val="center"/>
        <w:rPr>
          <w:rFonts w:ascii="Times New Roman" w:hAnsi="Times New Roman"/>
          <w:u w:val="single"/>
        </w:rPr>
      </w:pPr>
    </w:p>
    <w:p w:rsidR="001D6902" w:rsidRDefault="001D6902">
      <w:pPr>
        <w:spacing w:line="340" w:lineRule="atLeast"/>
        <w:ind w:left="480" w:hanging="480"/>
        <w:jc w:val="center"/>
        <w:rPr>
          <w:rFonts w:ascii="Times New Roman" w:hAnsi="Times New Roman" w:hint="eastAsia"/>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1D6902" w:rsidRDefault="001D6902">
      <w:pPr>
        <w:spacing w:line="340" w:lineRule="atLeast"/>
        <w:ind w:left="480" w:hanging="480"/>
        <w:jc w:val="center"/>
        <w:rPr>
          <w:rFonts w:ascii="Times New Roman" w:hAnsi="Times New Roman" w:hint="eastAsia"/>
          <w:u w:val="single"/>
        </w:rPr>
      </w:pPr>
    </w:p>
    <w:p w:rsidR="001D6902" w:rsidRDefault="001D6902">
      <w:pPr>
        <w:spacing w:line="340" w:lineRule="atLeast"/>
        <w:jc w:val="both"/>
        <w:rPr>
          <w:rFonts w:ascii="Times New Roman" w:hAnsi="Times New Roman" w:hint="eastAsia"/>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7</w:t>
      </w:r>
    </w:p>
    <w:p w:rsidR="001D6902" w:rsidRDefault="001D6902">
      <w:pPr>
        <w:spacing w:line="340" w:lineRule="atLeast"/>
        <w:ind w:left="480" w:hanging="480"/>
        <w:jc w:val="center"/>
        <w:rPr>
          <w:rFonts w:ascii="Times New Roman" w:hAnsi="Times New Roman"/>
          <w:u w:val="single"/>
        </w:rPr>
      </w:pPr>
    </w:p>
    <w:p w:rsidR="001D6902" w:rsidRDefault="001D6902">
      <w:pPr>
        <w:spacing w:line="340" w:lineRule="atLeast"/>
        <w:ind w:left="480" w:hanging="480"/>
        <w:jc w:val="center"/>
        <w:rPr>
          <w:rFonts w:ascii="Times New Roman" w:hAnsi="Times New Roman" w:hint="eastAsia"/>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1D6902" w:rsidRDefault="001D6902">
      <w:pPr>
        <w:spacing w:line="340" w:lineRule="atLeast"/>
        <w:ind w:left="480" w:hanging="480"/>
        <w:jc w:val="center"/>
        <w:rPr>
          <w:rFonts w:ascii="Times New Roman" w:hAnsi="Times New Roman" w:hint="eastAsia"/>
          <w:u w:val="single"/>
        </w:rPr>
      </w:pPr>
    </w:p>
    <w:p w:rsidR="001D6902" w:rsidRDefault="001D6902">
      <w:pPr>
        <w:rPr>
          <w:rFonts w:hint="eastAsia"/>
          <w:lang w:val="en-US"/>
        </w:rPr>
      </w:pPr>
    </w:p>
    <w:p w:rsidR="001D6902" w:rsidRDefault="001D6902">
      <w:pPr>
        <w:spacing w:line="340" w:lineRule="atLeast"/>
        <w:ind w:left="480" w:hanging="480"/>
        <w:jc w:val="both"/>
        <w:rPr>
          <w:rFonts w:ascii="Times New Roman" w:hAnsi="Times New Roman" w:hint="eastAsia"/>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FootnoteReference"/>
          <w:rFonts w:ascii="Times New Roman" w:hAnsi="Times New Roman"/>
          <w:u w:val="single"/>
        </w:rPr>
        <w:t xml:space="preserve"> </w:t>
      </w: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u w:val="single"/>
        </w:rPr>
      </w:pPr>
    </w:p>
    <w:p w:rsidR="001D6902" w:rsidRDefault="001D6902">
      <w:pPr>
        <w:spacing w:line="340" w:lineRule="atLeast"/>
        <w:ind w:left="480" w:hanging="480"/>
        <w:jc w:val="both"/>
        <w:rPr>
          <w:rFonts w:ascii="Times New Roman" w:hAnsi="Times New Roman" w:hint="eastAsia"/>
        </w:rPr>
      </w:pPr>
    </w:p>
    <w:p w:rsidR="001D6902" w:rsidRDefault="001D6902">
      <w:pPr>
        <w:spacing w:line="340" w:lineRule="atLeast"/>
        <w:ind w:left="480" w:hanging="480"/>
        <w:jc w:val="center"/>
        <w:rPr>
          <w:rFonts w:ascii="Times New Roman" w:hAnsi="Times New Roman" w:hint="eastAsia"/>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8</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center"/>
        <w:rPr>
          <w:rFonts w:ascii="Times New Roman" w:hAnsi="Times New Roman" w:hint="eastAsia"/>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1D6902" w:rsidRDefault="001D690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1D6902" w:rsidRDefault="001D690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1D6902" w:rsidRDefault="001D690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r>
        <w:rPr>
          <w:rFonts w:ascii="Times New Roman" w:hAnsi="Times New Roman"/>
        </w:rPr>
        <w:tab/>
      </w:r>
    </w:p>
    <w:p w:rsidR="001D6902" w:rsidRDefault="001D6902">
      <w:pPr>
        <w:spacing w:line="340" w:lineRule="atLeast"/>
        <w:ind w:left="480" w:hanging="480"/>
        <w:jc w:val="both"/>
        <w:rPr>
          <w:rFonts w:ascii="Times New Roman" w:hAnsi="Times New Roman" w:hint="eastAsia"/>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1D6902" w:rsidRDefault="001D6902">
      <w:pPr>
        <w:spacing w:line="340" w:lineRule="atLeast"/>
        <w:ind w:left="958"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1D6902" w:rsidRDefault="001D6902">
      <w:pPr>
        <w:spacing w:line="340" w:lineRule="atLeast"/>
        <w:ind w:left="480" w:hanging="480"/>
        <w:jc w:val="both"/>
        <w:rPr>
          <w:rFonts w:ascii="Times New Roman" w:hAnsi="Times New Roman"/>
        </w:rPr>
      </w:pPr>
    </w:p>
    <w:p w:rsidR="001D6902" w:rsidRDefault="001D6902">
      <w:pPr>
        <w:spacing w:line="340" w:lineRule="atLeast"/>
        <w:ind w:left="960" w:hanging="480"/>
        <w:jc w:val="both"/>
        <w:rPr>
          <w:rFonts w:ascii="Times New Roman" w:hAnsi="Times New Roman" w:hint="eastAsia"/>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1D6902" w:rsidRDefault="001D6902">
      <w:pPr>
        <w:spacing w:line="340" w:lineRule="atLeast"/>
        <w:ind w:left="960" w:hanging="480"/>
        <w:jc w:val="both"/>
        <w:rPr>
          <w:rFonts w:ascii="Times New Roman" w:hAnsi="Times New Roman"/>
        </w:rPr>
      </w:pPr>
    </w:p>
    <w:p w:rsidR="001D6902" w:rsidRDefault="001D6902">
      <w:pPr>
        <w:spacing w:line="340" w:lineRule="atLeast"/>
        <w:ind w:left="960" w:hanging="480"/>
        <w:jc w:val="both"/>
        <w:rPr>
          <w:rFonts w:ascii="Times New Roman" w:hAnsi="Times New Roman" w:hint="eastAsia"/>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1D6902" w:rsidRDefault="001D6902">
      <w:pPr>
        <w:spacing w:line="340" w:lineRule="atLeast"/>
        <w:ind w:left="960"/>
        <w:jc w:val="both"/>
        <w:rPr>
          <w:rFonts w:ascii="Times New Roman" w:hAnsi="Times New Roman" w:hint="eastAsia"/>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1D6902" w:rsidRDefault="001D6902">
      <w:pPr>
        <w:spacing w:line="340" w:lineRule="atLeast"/>
        <w:ind w:left="960" w:hanging="480"/>
        <w:jc w:val="both"/>
        <w:rPr>
          <w:rFonts w:ascii="Times New Roman" w:hAnsi="Times New Roman"/>
        </w:rPr>
      </w:pPr>
    </w:p>
    <w:p w:rsidR="001D6902" w:rsidRDefault="001D6902">
      <w:pPr>
        <w:spacing w:line="340" w:lineRule="atLeast"/>
        <w:ind w:left="960" w:hanging="480"/>
        <w:jc w:val="both"/>
        <w:rPr>
          <w:rFonts w:ascii="Times New Roman" w:hAnsi="Times New Roman" w:hint="eastAsia"/>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1D6902" w:rsidRDefault="001D6902">
      <w:pPr>
        <w:spacing w:line="340" w:lineRule="atLeast"/>
        <w:ind w:left="960" w:hanging="480"/>
        <w:jc w:val="both"/>
        <w:rPr>
          <w:rFonts w:ascii="Times New Roman" w:hAnsi="Times New Roman"/>
        </w:rPr>
      </w:pPr>
    </w:p>
    <w:p w:rsidR="001D6902" w:rsidRDefault="001D6902">
      <w:pPr>
        <w:spacing w:line="340" w:lineRule="atLeast"/>
        <w:ind w:left="960" w:hanging="480"/>
        <w:jc w:val="both"/>
        <w:rPr>
          <w:rFonts w:ascii="Times New Roman" w:hAnsi="Times New Roman" w:hint="eastAsia"/>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1D6902" w:rsidRDefault="001D6902">
      <w:pPr>
        <w:spacing w:line="340" w:lineRule="atLeast"/>
        <w:ind w:left="960" w:hanging="480"/>
        <w:jc w:val="both"/>
        <w:rPr>
          <w:rFonts w:ascii="Times New Roman" w:hAnsi="Times New Roman"/>
        </w:rPr>
      </w:pPr>
    </w:p>
    <w:p w:rsidR="001D6902" w:rsidRDefault="001D6902">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1D6902" w:rsidRDefault="001D6902">
      <w:pPr>
        <w:spacing w:line="340" w:lineRule="atLeast"/>
        <w:ind w:left="960" w:hanging="480"/>
        <w:jc w:val="both"/>
        <w:rPr>
          <w:rFonts w:ascii="Times New Roman" w:hAnsi="Times New Roman"/>
        </w:rPr>
      </w:pPr>
    </w:p>
    <w:p w:rsidR="001D6902" w:rsidRDefault="001D6902">
      <w:pPr>
        <w:spacing w:line="340" w:lineRule="atLeast"/>
        <w:ind w:left="960" w:hanging="480"/>
        <w:jc w:val="both"/>
        <w:rPr>
          <w:rFonts w:ascii="Times New Roman" w:hAnsi="Times New Roman" w:hint="eastAsia"/>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1D6902" w:rsidRDefault="001D6902">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t>AS WITNESS the hands of the parties to this Agreement the day and year first above written.</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w:t>
      </w:r>
      <w:r>
        <w:rPr>
          <w:rFonts w:ascii="Times New Roman" w:hAnsi="Times New Roman" w:hint="eastAsia"/>
        </w:rPr>
        <w:t>] for and</w:t>
      </w:r>
      <w:r>
        <w:rPr>
          <w:rFonts w:ascii="Times New Roman" w:hAnsi="Times New Roman" w:hint="eastAsia"/>
        </w:rPr>
        <w:tab/>
      </w:r>
      <w:r>
        <w:rPr>
          <w:rFonts w:ascii="Times New Roman" w:hAnsi="Times New Roman"/>
        </w:rPr>
        <w:t>)</w:t>
      </w:r>
    </w:p>
    <w:p w:rsidR="001D6902" w:rsidRDefault="001D6902">
      <w:pPr>
        <w:tabs>
          <w:tab w:val="left" w:pos="4080"/>
        </w:tabs>
        <w:spacing w:line="340" w:lineRule="atLeast"/>
        <w:jc w:val="both"/>
        <w:rPr>
          <w:rFonts w:ascii="Times New Roman" w:hAnsi="Times New Roman"/>
        </w:rPr>
      </w:pP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 -</w:t>
      </w:r>
      <w:r>
        <w:rPr>
          <w:rFonts w:ascii="Times New Roman" w:hAnsi="Times New Roman"/>
        </w:rPr>
        <w:tab/>
        <w:t>)</w:t>
      </w: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1D6902" w:rsidRDefault="001D6902">
      <w:pPr>
        <w:tabs>
          <w:tab w:val="left" w:pos="4080"/>
        </w:tabs>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rPr>
        <w:t>[SEALED with the Common Seal</w:t>
      </w:r>
      <w:r>
        <w:rPr>
          <w:rFonts w:ascii="Times New Roman" w:hAnsi="Times New Roman" w:hint="eastAsia"/>
        </w:rPr>
        <w:t xml:space="preserve">  </w:t>
      </w:r>
      <w:r>
        <w:rPr>
          <w:rFonts w:ascii="Times New Roman" w:hAnsi="Times New Roman"/>
        </w:rPr>
        <w:tab/>
      </w:r>
      <w:r>
        <w:rPr>
          <w:rFonts w:ascii="Times New Roman" w:hAnsi="Times New Roman" w:hint="eastAsia"/>
        </w:rPr>
        <w:t>)</w:t>
      </w:r>
    </w:p>
    <w:p w:rsidR="001D6902" w:rsidRDefault="001D6902">
      <w:pPr>
        <w:tabs>
          <w:tab w:val="left" w:pos="4080"/>
        </w:tabs>
        <w:spacing w:line="340" w:lineRule="atLeast"/>
        <w:jc w:val="both"/>
        <w:rPr>
          <w:rFonts w:ascii="Times New Roman" w:hAnsi="Times New Roman"/>
        </w:rPr>
      </w:pP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of the Financier and SIGNED</w:t>
      </w:r>
      <w:r>
        <w:rPr>
          <w:rFonts w:ascii="Times New Roman" w:hAnsi="Times New Roman" w:hint="eastAsia"/>
        </w:rPr>
        <w:t xml:space="preserve"> by</w:t>
      </w: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 whose</w:t>
      </w:r>
      <w:r>
        <w:rPr>
          <w:rFonts w:ascii="Times New Roman" w:hAnsi="Times New Roman"/>
        </w:rPr>
        <w:tab/>
        <w:t>)</w:t>
      </w:r>
    </w:p>
    <w:p w:rsidR="001D6902" w:rsidRDefault="001D6902">
      <w:pPr>
        <w:pStyle w:val="BodyText"/>
        <w:tabs>
          <w:tab w:val="clear" w:pos="720"/>
          <w:tab w:val="clear" w:pos="3240"/>
          <w:tab w:val="clear" w:pos="6120"/>
          <w:tab w:val="left" w:pos="4080"/>
        </w:tabs>
        <w:spacing w:line="340" w:lineRule="atLeast"/>
        <w:rPr>
          <w:rFonts w:ascii="Times New Roman" w:hAnsi="Times New Roman"/>
          <w:lang w:val="en-AU"/>
        </w:rPr>
      </w:pPr>
      <w:r>
        <w:rPr>
          <w:rFonts w:ascii="Times New Roman" w:hAnsi="Times New Roman"/>
          <w:lang w:val="en-AU"/>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 xml:space="preserve"> -</w:t>
      </w:r>
      <w:r>
        <w:rPr>
          <w:rFonts w:ascii="Times New Roman" w:hAnsi="Times New Roman"/>
        </w:rPr>
        <w:tab/>
        <w:t>)</w:t>
      </w: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Solicitor, Hong Kong SAR]</w:t>
      </w: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rPr>
      </w:pPr>
      <w:r>
        <w:rPr>
          <w:rFonts w:ascii="Times New Roman" w:hAnsi="Times New Roman"/>
        </w:rPr>
        <w:br w:type="page"/>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ab/>
        <w:t>)</w:t>
      </w:r>
    </w:p>
    <w:p w:rsidR="001D6902" w:rsidRDefault="001D6902">
      <w:pPr>
        <w:tabs>
          <w:tab w:val="left" w:pos="4080"/>
        </w:tabs>
        <w:spacing w:line="340" w:lineRule="atLeast"/>
        <w:jc w:val="both"/>
        <w:rPr>
          <w:rFonts w:ascii="Times New Roman" w:hAnsi="Times New Roman"/>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w:t>
      </w:r>
      <w:r>
        <w:rPr>
          <w:rFonts w:ascii="Times New Roman" w:hAnsi="Times New Roman" w:hint="eastAsia"/>
        </w:rPr>
        <w:t>] for</w:t>
      </w:r>
      <w:r>
        <w:rPr>
          <w:rFonts w:ascii="Times New Roman" w:hAnsi="Times New Roman" w:hint="eastAsia"/>
        </w:rPr>
        <w:tab/>
      </w:r>
      <w:r>
        <w:rPr>
          <w:rFonts w:ascii="Times New Roman" w:hAnsi="Times New Roman"/>
        </w:rPr>
        <w:t>)</w:t>
      </w:r>
    </w:p>
    <w:p w:rsidR="001D6902" w:rsidRDefault="001D6902">
      <w:pPr>
        <w:tabs>
          <w:tab w:val="left" w:pos="4080"/>
        </w:tabs>
        <w:spacing w:line="340" w:lineRule="atLeast"/>
        <w:jc w:val="both"/>
        <w:rPr>
          <w:rFonts w:ascii="Times New Roman" w:hAnsi="Times New Roman" w:hint="eastAsia"/>
        </w:rPr>
      </w:pPr>
      <w:r>
        <w:rPr>
          <w:rFonts w:ascii="Times New Roman" w:hAnsi="Times New Roman" w:hint="eastAsia"/>
        </w:rPr>
        <w:tab/>
        <w:t>)</w:t>
      </w:r>
    </w:p>
    <w:p w:rsidR="001D6902" w:rsidRDefault="001D6902">
      <w:pPr>
        <w:tabs>
          <w:tab w:val="left" w:pos="4080"/>
        </w:tabs>
        <w:spacing w:line="340" w:lineRule="atLeast"/>
        <w:jc w:val="both"/>
        <w:rPr>
          <w:rFonts w:ascii="Times New Roman" w:hAnsi="Times New Roman" w:hint="eastAsia"/>
        </w:rPr>
      </w:pPr>
      <w:r>
        <w:rPr>
          <w:rFonts w:ascii="Times New Roman" w:hAnsi="Times New Roman" w:hint="eastAsia"/>
        </w:rPr>
        <w:t>and on behalf of the Purchaser whose</w:t>
      </w:r>
      <w:r>
        <w:rPr>
          <w:rFonts w:ascii="Times New Roman" w:hAnsi="Times New Roman" w:hint="eastAsia"/>
        </w:rPr>
        <w:tab/>
        <w:t>)</w:t>
      </w:r>
    </w:p>
    <w:p w:rsidR="001D6902" w:rsidRDefault="001D6902">
      <w:pPr>
        <w:pStyle w:val="BodyText"/>
        <w:tabs>
          <w:tab w:val="clear" w:pos="720"/>
          <w:tab w:val="clear" w:pos="3240"/>
          <w:tab w:val="clear" w:pos="6120"/>
          <w:tab w:val="left" w:pos="4080"/>
        </w:tabs>
        <w:spacing w:line="340" w:lineRule="atLeast"/>
        <w:rPr>
          <w:rFonts w:ascii="Times New Roman" w:hAnsi="Times New Roman" w:hint="eastAsia"/>
          <w:lang w:val="en-AU"/>
        </w:rPr>
      </w:pPr>
      <w:r>
        <w:rPr>
          <w:rFonts w:ascii="Times New Roman" w:hAnsi="Times New Roman" w:hint="eastAsia"/>
          <w:lang w:val="en-AU"/>
        </w:rPr>
        <w:tab/>
        <w:t>)</w:t>
      </w:r>
    </w:p>
    <w:p w:rsidR="001D6902" w:rsidRDefault="001D6902">
      <w:pPr>
        <w:tabs>
          <w:tab w:val="left" w:pos="4080"/>
        </w:tabs>
        <w:spacing w:line="340" w:lineRule="atLeast"/>
        <w:jc w:val="both"/>
        <w:rPr>
          <w:rFonts w:ascii="Times New Roman" w:hAnsi="Times New Roman" w:hint="eastAsia"/>
        </w:rPr>
      </w:pPr>
      <w:r>
        <w:rPr>
          <w:rFonts w:ascii="Times New Roman" w:hAnsi="Times New Roman" w:hint="eastAsia"/>
        </w:rPr>
        <w:t>signature(s) is/are verified by: -</w:t>
      </w:r>
      <w:r>
        <w:rPr>
          <w:rFonts w:ascii="Times New Roman" w:hAnsi="Times New Roman" w:hint="eastAsia"/>
        </w:rPr>
        <w:tab/>
        <w:t>)</w:t>
      </w: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p>
    <w:p w:rsidR="001D6902" w:rsidRDefault="001D690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1D6902" w:rsidRDefault="001D6902">
      <w:pPr>
        <w:tabs>
          <w:tab w:val="left" w:pos="4080"/>
        </w:tabs>
        <w:spacing w:line="340" w:lineRule="atLeast"/>
        <w:jc w:val="both"/>
        <w:rPr>
          <w:rFonts w:ascii="Times New Roman" w:hAnsi="Times New Roman"/>
        </w:rPr>
      </w:pPr>
      <w:r>
        <w:rPr>
          <w:rFonts w:ascii="Times New Roman" w:hAnsi="Times New Roman"/>
        </w:rPr>
        <w:tab/>
      </w:r>
    </w:p>
    <w:p w:rsidR="001D6902" w:rsidRDefault="001D6902">
      <w:pPr>
        <w:pStyle w:val="Footer"/>
        <w:tabs>
          <w:tab w:val="clear" w:pos="4320"/>
          <w:tab w:val="clear" w:pos="8640"/>
        </w:tabs>
        <w:spacing w:line="340" w:lineRule="atLeast"/>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 -</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spacing w:line="340" w:lineRule="atLeast"/>
        <w:jc w:val="center"/>
        <w:rPr>
          <w:rFonts w:ascii="Times New Roman" w:hAnsi="Times New Roman"/>
        </w:rPr>
      </w:pPr>
    </w:p>
    <w:p w:rsidR="001D6902" w:rsidRDefault="001D6902">
      <w:pPr>
        <w:spacing w:line="340" w:lineRule="atLeast"/>
        <w:jc w:val="center"/>
        <w:rPr>
          <w:rFonts w:ascii="Times New Roman" w:hAnsi="Times New Roman" w:hint="eastAsia"/>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1D6902" w:rsidRDefault="001D690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1D6902" w:rsidRDefault="001D6902">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1D6902" w:rsidRDefault="001D690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1D6902" w:rsidRDefault="001D6902">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1D6902" w:rsidRDefault="001D6902">
      <w:pPr>
        <w:spacing w:line="340" w:lineRule="atLeast"/>
        <w:jc w:val="both"/>
        <w:rPr>
          <w:rFonts w:ascii="Times New Roman" w:hAnsi="Times New Roman"/>
        </w:rPr>
      </w:pPr>
    </w:p>
    <w:p w:rsidR="001D6902" w:rsidRDefault="001D6902">
      <w:pPr>
        <w:tabs>
          <w:tab w:val="left" w:pos="4080"/>
        </w:tabs>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p>
    <w:p w:rsidR="001D6902" w:rsidRDefault="001D690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1D6902">
        <w:tc>
          <w:tcPr>
            <w:tcW w:w="4892" w:type="dxa"/>
            <w:tcBorders>
              <w:top w:val="nil"/>
              <w:left w:val="nil"/>
              <w:bottom w:val="single" w:sz="4" w:space="0" w:color="auto"/>
              <w:right w:val="nil"/>
            </w:tcBorders>
          </w:tcPr>
          <w:p w:rsidR="001D6902" w:rsidRDefault="001D6902">
            <w:pPr>
              <w:spacing w:line="340" w:lineRule="atLeast"/>
              <w:jc w:val="both"/>
              <w:rPr>
                <w:rFonts w:ascii="Times New Roman" w:hAnsi="Times New Roman"/>
              </w:rPr>
            </w:pPr>
          </w:p>
        </w:tc>
      </w:tr>
    </w:tbl>
    <w:p w:rsidR="001D6902" w:rsidRDefault="001D6902">
      <w:pPr>
        <w:spacing w:line="340" w:lineRule="atLeast"/>
        <w:ind w:left="3360"/>
        <w:rPr>
          <w:rFonts w:ascii="Times New Roman" w:hAnsi="Times New Roman"/>
        </w:rPr>
        <w:sectPr w:rsidR="001D6902">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1D6902" w:rsidRDefault="001D6902">
      <w:pPr>
        <w:spacing w:line="340" w:lineRule="atLeast"/>
        <w:ind w:left="3960"/>
        <w:jc w:val="both"/>
        <w:rPr>
          <w:rFonts w:ascii="Times New Roman" w:hAnsi="Times New Roman"/>
        </w:rPr>
      </w:pPr>
    </w:p>
    <w:p w:rsidR="001D6902" w:rsidRDefault="001D6902">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1D6902" w:rsidRDefault="001D6902">
      <w:pPr>
        <w:tabs>
          <w:tab w:val="center" w:pos="8280"/>
        </w:tabs>
        <w:spacing w:line="340" w:lineRule="atLeast"/>
        <w:ind w:left="3958"/>
        <w:jc w:val="both"/>
        <w:rPr>
          <w:rFonts w:ascii="Times New Roman" w:hAnsi="Times New Roman"/>
        </w:rPr>
      </w:pPr>
    </w:p>
    <w:p w:rsidR="001D6902" w:rsidRDefault="001D6902">
      <w:pPr>
        <w:tabs>
          <w:tab w:val="center" w:pos="8280"/>
        </w:tabs>
        <w:spacing w:line="340" w:lineRule="atLeast"/>
        <w:ind w:left="3958"/>
        <w:jc w:val="both"/>
        <w:rPr>
          <w:rFonts w:ascii="Times New Roman" w:hAnsi="Times New Roman" w:hint="eastAsia"/>
        </w:rPr>
      </w:pPr>
    </w:p>
    <w:p w:rsidR="001D6902" w:rsidRDefault="001D6902">
      <w:pPr>
        <w:tabs>
          <w:tab w:val="center" w:pos="8280"/>
        </w:tabs>
        <w:spacing w:line="340" w:lineRule="atLeast"/>
        <w:ind w:left="3958"/>
        <w:jc w:val="both"/>
        <w:rPr>
          <w:rFonts w:ascii="Times New Roman" w:hAnsi="Times New Roman" w:hint="eastAsia"/>
        </w:rPr>
      </w:pPr>
    </w:p>
    <w:p w:rsidR="001D6902" w:rsidRDefault="001D6902">
      <w:pPr>
        <w:tabs>
          <w:tab w:val="center" w:pos="8280"/>
        </w:tabs>
        <w:spacing w:line="340" w:lineRule="atLeast"/>
        <w:ind w:left="3958"/>
        <w:jc w:val="both"/>
        <w:rPr>
          <w:rFonts w:ascii="Times New Roman" w:hAnsi="Times New Roman" w:hint="eastAsia"/>
        </w:rPr>
      </w:pPr>
    </w:p>
    <w:p w:rsidR="001D6902" w:rsidRDefault="001D6902">
      <w:pPr>
        <w:tabs>
          <w:tab w:val="center" w:pos="8280"/>
        </w:tabs>
        <w:spacing w:line="340" w:lineRule="atLeast"/>
        <w:ind w:left="5529"/>
        <w:jc w:val="both"/>
        <w:rPr>
          <w:rFonts w:ascii="Times New Roman" w:hAnsi="Times New Roman"/>
        </w:rPr>
      </w:pPr>
      <w:r>
        <w:rPr>
          <w:rFonts w:ascii="Times New Roman" w:hAnsi="Times New Roman"/>
        </w:rPr>
        <w:t>A G R E E M E N T</w:t>
      </w:r>
    </w:p>
    <w:p w:rsidR="001D6902" w:rsidRDefault="001D6902">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1D6902" w:rsidRDefault="001D6902">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pBdr>
          <w:bottom w:val="single" w:sz="6" w:space="1" w:color="auto"/>
        </w:pBdr>
        <w:spacing w:line="340" w:lineRule="atLeast"/>
        <w:ind w:left="3958"/>
        <w:jc w:val="both"/>
        <w:rPr>
          <w:rFonts w:ascii="Times New Roman" w:hAnsi="Times New Roman" w:hint="eastAsia"/>
        </w:rPr>
      </w:pPr>
    </w:p>
    <w:p w:rsidR="001D6902" w:rsidRDefault="001D6902">
      <w:pPr>
        <w:spacing w:line="340" w:lineRule="atLeast"/>
        <w:ind w:left="4536"/>
        <w:jc w:val="both"/>
        <w:rPr>
          <w:rFonts w:ascii="Times New Roman" w:hAnsi="Times New Roman" w:hint="eastAsia"/>
        </w:rPr>
      </w:pPr>
    </w:p>
    <w:p w:rsidR="001D6902" w:rsidRDefault="001D6902">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1D6902" w:rsidRDefault="001D6902">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1D6902" w:rsidRDefault="001D6902">
      <w:pPr>
        <w:spacing w:line="340" w:lineRule="atLeast"/>
        <w:ind w:left="4536"/>
        <w:jc w:val="both"/>
        <w:rPr>
          <w:rFonts w:ascii="Times New Roman" w:hAnsi="Times New Roman" w:hint="eastAsia"/>
        </w:rPr>
      </w:pPr>
      <w:r>
        <w:rPr>
          <w:rFonts w:ascii="Times New Roman" w:hAnsi="Times New Roman"/>
        </w:rPr>
        <w:t>on</w:t>
      </w:r>
      <w:r>
        <w:rPr>
          <w:rFonts w:ascii="Times New Roman" w:hAnsi="Times New Roman" w:hint="eastAsia"/>
        </w:rPr>
        <w:t xml:space="preserve"> [                                       ]</w:t>
      </w:r>
    </w:p>
    <w:p w:rsidR="001D6902" w:rsidRDefault="001D6902">
      <w:pPr>
        <w:spacing w:line="340" w:lineRule="atLeast"/>
        <w:ind w:left="5670"/>
        <w:jc w:val="both"/>
        <w:rPr>
          <w:rFonts w:ascii="Times New Roman" w:hAnsi="Times New Roman" w:hint="eastAsia"/>
        </w:rPr>
      </w:pPr>
    </w:p>
    <w:p w:rsidR="001D6902" w:rsidRDefault="001D6902">
      <w:pPr>
        <w:spacing w:line="340" w:lineRule="atLeast"/>
        <w:ind w:left="5670"/>
        <w:jc w:val="both"/>
        <w:rPr>
          <w:rFonts w:ascii="Times New Roman" w:hAnsi="Times New Roman" w:hint="eastAsia"/>
        </w:rPr>
      </w:pPr>
    </w:p>
    <w:p w:rsidR="001D6902" w:rsidRDefault="001D6902">
      <w:pPr>
        <w:spacing w:line="340" w:lineRule="atLeast"/>
        <w:ind w:left="5670"/>
        <w:jc w:val="both"/>
        <w:rPr>
          <w:rFonts w:ascii="Times New Roman" w:hAnsi="Times New Roman" w:hint="eastAsia"/>
        </w:rPr>
      </w:pPr>
    </w:p>
    <w:p w:rsidR="001D6902" w:rsidRDefault="001D6902">
      <w:pPr>
        <w:spacing w:line="340" w:lineRule="atLeast"/>
        <w:ind w:left="5670"/>
        <w:jc w:val="both"/>
        <w:rPr>
          <w:rFonts w:ascii="Times New Roman" w:hAnsi="Times New Roman" w:hint="eastAsia"/>
        </w:rPr>
      </w:pPr>
    </w:p>
    <w:p w:rsidR="001D6902" w:rsidRDefault="001D6902">
      <w:pPr>
        <w:spacing w:line="340" w:lineRule="atLeast"/>
        <w:ind w:left="5670"/>
        <w:jc w:val="both"/>
        <w:rPr>
          <w:rFonts w:ascii="Times New Roman" w:hAnsi="Times New Roman" w:hint="eastAsia"/>
        </w:rPr>
      </w:pPr>
    </w:p>
    <w:p w:rsidR="001D6902" w:rsidRDefault="001D6902">
      <w:pPr>
        <w:spacing w:line="340" w:lineRule="atLeast"/>
        <w:ind w:left="5670"/>
        <w:jc w:val="both"/>
        <w:rPr>
          <w:rFonts w:ascii="Times New Roman" w:hAnsi="Times New Roman"/>
        </w:rPr>
      </w:pPr>
      <w:r>
        <w:rPr>
          <w:rFonts w:ascii="Times New Roman" w:hAnsi="Times New Roman"/>
        </w:rPr>
        <w:tab/>
        <w:t>for Land Registrar</w:t>
      </w:r>
    </w:p>
    <w:p w:rsidR="001D6902" w:rsidRDefault="001D6902">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1D6902" w:rsidRDefault="001D6902">
      <w:pPr>
        <w:tabs>
          <w:tab w:val="center" w:pos="8280"/>
        </w:tabs>
        <w:spacing w:line="340" w:lineRule="atLeast"/>
        <w:ind w:left="5670"/>
        <w:jc w:val="both"/>
        <w:rPr>
          <w:rFonts w:ascii="Times New Roman" w:hAnsi="Times New Roman" w:hint="eastAsia"/>
        </w:rPr>
      </w:pPr>
    </w:p>
    <w:p w:rsidR="001D6902" w:rsidRDefault="001D6902">
      <w:pPr>
        <w:tabs>
          <w:tab w:val="center" w:pos="8280"/>
        </w:tabs>
        <w:spacing w:line="340" w:lineRule="atLeast"/>
        <w:ind w:left="5670"/>
        <w:jc w:val="both"/>
        <w:rPr>
          <w:rFonts w:ascii="Times New Roman" w:hAnsi="Times New Roman" w:hint="eastAsia"/>
        </w:rPr>
      </w:pPr>
    </w:p>
    <w:p w:rsidR="001D6902" w:rsidRDefault="001D6902">
      <w:pPr>
        <w:tabs>
          <w:tab w:val="center" w:pos="8280"/>
        </w:tabs>
        <w:spacing w:line="340" w:lineRule="atLeast"/>
        <w:ind w:left="5670"/>
        <w:jc w:val="both"/>
        <w:rPr>
          <w:rFonts w:ascii="Times New Roman" w:hAnsi="Times New Roman"/>
        </w:rPr>
      </w:pPr>
    </w:p>
    <w:p w:rsidR="001D6902" w:rsidRDefault="001D6902">
      <w:pPr>
        <w:tabs>
          <w:tab w:val="center" w:pos="8280"/>
        </w:tabs>
        <w:spacing w:line="340" w:lineRule="atLeast"/>
        <w:ind w:left="5674"/>
        <w:jc w:val="both"/>
        <w:rPr>
          <w:rFonts w:ascii="Times New Roman" w:hAnsi="Times New Roman" w:hint="eastAsia"/>
        </w:rPr>
      </w:pPr>
    </w:p>
    <w:p w:rsidR="001D6902" w:rsidRDefault="001D6902">
      <w:pPr>
        <w:spacing w:line="340" w:lineRule="atLeast"/>
        <w:rPr>
          <w:rFonts w:ascii="Times New Roman" w:hAnsi="Times New Roman" w:hint="eastAsia"/>
          <w:sz w:val="20"/>
          <w:shd w:val="clear" w:color="auto" w:fill="CCFFFF"/>
        </w:rPr>
      </w:pPr>
    </w:p>
    <w:p w:rsidR="001D6902" w:rsidRDefault="001D6902">
      <w:pPr>
        <w:spacing w:line="340" w:lineRule="atLeast"/>
        <w:rPr>
          <w:rFonts w:ascii="Times New Roman" w:hAnsi="Times New Roman" w:hint="eastAsia"/>
          <w:sz w:val="20"/>
        </w:rPr>
      </w:pPr>
    </w:p>
    <w:p w:rsidR="001D6902" w:rsidRDefault="001D6902">
      <w:pPr>
        <w:pStyle w:val="FootnoteText"/>
        <w:spacing w:line="340" w:lineRule="atLeast"/>
        <w:ind w:left="511" w:hanging="511"/>
      </w:pPr>
    </w:p>
    <w:p w:rsidR="001D6902" w:rsidRDefault="001D6902">
      <w:pPr>
        <w:pStyle w:val="FootnoteText"/>
        <w:spacing w:line="340" w:lineRule="atLeast"/>
        <w:ind w:left="511" w:hanging="511"/>
      </w:pPr>
    </w:p>
    <w:p w:rsidR="001D6902" w:rsidRDefault="001D6902">
      <w:pPr>
        <w:pStyle w:val="FootnoteText"/>
        <w:spacing w:line="340" w:lineRule="atLeast"/>
        <w:ind w:left="511" w:hanging="511"/>
      </w:pPr>
    </w:p>
    <w:p w:rsidR="001D6902" w:rsidRDefault="001D6902">
      <w:pPr>
        <w:pStyle w:val="FootnoteText"/>
        <w:spacing w:line="340" w:lineRule="atLeast"/>
        <w:ind w:left="511" w:hanging="511"/>
        <w:rPr>
          <w:rFonts w:hint="eastAsia"/>
        </w:rPr>
      </w:pPr>
    </w:p>
    <w:p w:rsidR="001D6902" w:rsidRDefault="001D6902">
      <w:pPr>
        <w:pStyle w:val="FootnoteText"/>
        <w:spacing w:line="340" w:lineRule="atLeast"/>
        <w:ind w:left="511" w:hanging="511"/>
        <w:rPr>
          <w:rFonts w:hint="eastAsia"/>
        </w:rPr>
      </w:pPr>
    </w:p>
    <w:p w:rsidR="001D6902" w:rsidRDefault="001D6902" w:rsidP="00B06C6D">
      <w:pPr>
        <w:pStyle w:val="FootnoteText"/>
        <w:tabs>
          <w:tab w:val="clear" w:pos="567"/>
        </w:tabs>
        <w:spacing w:afterLines="50" w:after="120" w:line="340" w:lineRule="atLeast"/>
        <w:ind w:left="708" w:hangingChars="295" w:hanging="708"/>
        <w:jc w:val="both"/>
        <w:rPr>
          <w:rFonts w:hint="eastAsia"/>
        </w:rPr>
      </w:pPr>
      <w:r>
        <w:br w:type="page"/>
      </w:r>
      <w:r>
        <w:rPr>
          <w:rStyle w:val="FootnoteReference"/>
          <w:sz w:val="28"/>
        </w:rPr>
        <w:sym w:font="Symbol" w:char="F02A"/>
      </w:r>
      <w:r>
        <w:rPr>
          <w:rStyle w:val="FootnoteReference"/>
          <w:vertAlign w:val="baseline"/>
        </w:rPr>
        <w:t xml:space="preserve"> </w:t>
      </w:r>
      <w:r>
        <w:rPr>
          <w:rFonts w:hint="eastAsia"/>
        </w:rPr>
        <w:tab/>
        <w:t>Delete as appropriate.</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1D6902" w:rsidRDefault="001D6902" w:rsidP="00B06C6D">
      <w:pPr>
        <w:pStyle w:val="FootnoteText"/>
        <w:tabs>
          <w:tab w:val="clear" w:pos="567"/>
        </w:tabs>
        <w:spacing w:afterLines="50" w:after="120" w:line="340" w:lineRule="atLeast"/>
        <w:ind w:left="708" w:hangingChars="253" w:hanging="708"/>
        <w:jc w:val="both"/>
      </w:pPr>
      <w:r>
        <w:rPr>
          <w:rStyle w:val="FootnoteReference"/>
          <w:sz w:val="28"/>
          <w:szCs w:val="21"/>
        </w:rPr>
        <w:sym w:font="Symbol" w:char="F053"/>
      </w:r>
      <w:r>
        <w:rPr>
          <w:rStyle w:val="FootnoteReference"/>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7A"/>
      </w:r>
      <w:r>
        <w:t xml:space="preserve"> </w:t>
      </w:r>
      <w:r>
        <w:rPr>
          <w:rFonts w:hint="eastAsia"/>
        </w:rPr>
        <w:tab/>
        <w:t>Delete for sale of property comprising parking space constituting separate unit only.</w:t>
      </w:r>
    </w:p>
    <w:p w:rsidR="001D6902" w:rsidRDefault="001D6902" w:rsidP="00B06C6D">
      <w:pPr>
        <w:pStyle w:val="FootnoteText"/>
        <w:tabs>
          <w:tab w:val="clear" w:pos="567"/>
        </w:tabs>
        <w:spacing w:afterLines="50" w:after="120" w:line="340" w:lineRule="atLeast"/>
        <w:ind w:left="708" w:hangingChars="253" w:hanging="708"/>
        <w:jc w:val="both"/>
        <w:rPr>
          <w:rFonts w:hint="eastAsia"/>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1D6902" w:rsidRDefault="001D6902" w:rsidP="00B06C6D">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1D6902" w:rsidRDefault="001D6902">
      <w:pPr>
        <w:pStyle w:val="FootnoteText"/>
        <w:tabs>
          <w:tab w:val="clear" w:pos="567"/>
        </w:tabs>
        <w:spacing w:line="340" w:lineRule="atLeast"/>
        <w:ind w:left="708" w:hangingChars="253" w:hanging="708"/>
        <w:jc w:val="both"/>
        <w:rPr>
          <w:rFonts w:hint="eastAsia"/>
        </w:rPr>
      </w:pPr>
      <w:r>
        <w:rPr>
          <w:rStyle w:val="FootnoteReference"/>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1D6902" w:rsidRDefault="001D6902">
      <w:pPr>
        <w:pStyle w:val="FootnoteText"/>
        <w:tabs>
          <w:tab w:val="clear" w:pos="567"/>
        </w:tabs>
        <w:spacing w:line="340" w:lineRule="atLeast"/>
        <w:ind w:left="607" w:hangingChars="253" w:hanging="607"/>
        <w:jc w:val="both"/>
        <w:rPr>
          <w:rFonts w:hint="eastAsia"/>
        </w:rPr>
      </w:pPr>
    </w:p>
    <w:sectPr w:rsidR="001D6902">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6A11" w:rsidRDefault="00366A11">
      <w:r>
        <w:separator/>
      </w:r>
    </w:p>
  </w:endnote>
  <w:endnote w:type="continuationSeparator" w:id="0">
    <w:p w:rsidR="00366A11" w:rsidRDefault="00366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charset w:val="88"/>
    <w:family w:val="modern"/>
    <w:pitch w:val="fixed"/>
    <w:sig w:usb0="F1007BFF" w:usb1="29FFFFFF" w:usb2="00000037" w:usb3="00000000" w:csb0="003F00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6A11" w:rsidRDefault="00366A11">
      <w:r>
        <w:separator/>
      </w:r>
    </w:p>
  </w:footnote>
  <w:footnote w:type="continuationSeparator" w:id="0">
    <w:p w:rsidR="00366A11" w:rsidRDefault="00366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02" w:rsidRDefault="001D6902">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B06C6D">
      <w:rPr>
        <w:rFonts w:ascii="Times New Roman" w:hAnsi="Times New Roman"/>
        <w:noProof/>
      </w:rPr>
      <w:t>37</w:t>
    </w:r>
    <w:r>
      <w:rPr>
        <w:rFonts w:ascii="Times New Roman" w:hAnsi="Times New Roman"/>
      </w:rPr>
      <w:fldChar w:fldCharType="end"/>
    </w:r>
  </w:p>
  <w:p w:rsidR="001D6902" w:rsidRDefault="001D6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02" w:rsidRDefault="001D6902">
    <w:pPr>
      <w:pStyle w:val="Header"/>
      <w:framePr w:wrap="auto" w:vAnchor="text" w:hAnchor="margin" w:xAlign="center" w:y="1"/>
    </w:pPr>
  </w:p>
  <w:p w:rsidR="001D6902" w:rsidRDefault="001D69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02" w:rsidRDefault="001D6902">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PMingLiU" w:hAnsi="Symbol" w:cs="Times New Roman" w:hint="default"/>
      </w:rPr>
    </w:lvl>
    <w:lvl w:ilvl="1" w:tplc="4F480BFE">
      <w:start w:val="5"/>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995062023">
    <w:abstractNumId w:val="14"/>
  </w:num>
  <w:num w:numId="2" w16cid:durableId="1200892452">
    <w:abstractNumId w:val="6"/>
  </w:num>
  <w:num w:numId="3" w16cid:durableId="1352147745">
    <w:abstractNumId w:val="10"/>
  </w:num>
  <w:num w:numId="4" w16cid:durableId="1497958445">
    <w:abstractNumId w:val="3"/>
  </w:num>
  <w:num w:numId="5" w16cid:durableId="1349716747">
    <w:abstractNumId w:val="9"/>
  </w:num>
  <w:num w:numId="6" w16cid:durableId="1540124035">
    <w:abstractNumId w:val="16"/>
  </w:num>
  <w:num w:numId="7" w16cid:durableId="365106835">
    <w:abstractNumId w:val="0"/>
  </w:num>
  <w:num w:numId="8" w16cid:durableId="791942008">
    <w:abstractNumId w:val="11"/>
  </w:num>
  <w:num w:numId="9" w16cid:durableId="401953099">
    <w:abstractNumId w:val="7"/>
  </w:num>
  <w:num w:numId="10" w16cid:durableId="1840192789">
    <w:abstractNumId w:val="18"/>
  </w:num>
  <w:num w:numId="11" w16cid:durableId="1581787808">
    <w:abstractNumId w:val="4"/>
  </w:num>
  <w:num w:numId="12" w16cid:durableId="2138185732">
    <w:abstractNumId w:val="17"/>
  </w:num>
  <w:num w:numId="13" w16cid:durableId="1664167136">
    <w:abstractNumId w:val="12"/>
  </w:num>
  <w:num w:numId="14" w16cid:durableId="1228419052">
    <w:abstractNumId w:val="13"/>
  </w:num>
  <w:num w:numId="15" w16cid:durableId="631330091">
    <w:abstractNumId w:val="8"/>
  </w:num>
  <w:num w:numId="16" w16cid:durableId="400296760">
    <w:abstractNumId w:val="2"/>
  </w:num>
  <w:num w:numId="17" w16cid:durableId="486360929">
    <w:abstractNumId w:val="1"/>
  </w:num>
  <w:num w:numId="18" w16cid:durableId="111484375">
    <w:abstractNumId w:val="15"/>
  </w:num>
  <w:num w:numId="19" w16cid:durableId="1822116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footnotePr>
    <w:footnote w:id="-1"/>
    <w:footnote w:id="0"/>
  </w:footnotePr>
  <w:endnotePr>
    <w:numFmt w:val="decimal"/>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6C6D"/>
    <w:rsid w:val="001D6902"/>
    <w:rsid w:val="00366A11"/>
    <w:rsid w:val="00A6224F"/>
    <w:rsid w:val="00B06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4"/>
    <o:shapelayout v:ext="edit">
      <o:idmap v:ext="edit" data="1"/>
    </o:shapelayout>
  </w:shapeDefaults>
  <w:decimalSymbol w:val="."/>
  <w:listSeparator w:val=","/>
  <w15:chartTrackingRefBased/>
  <w15:docId w15:val="{B9825344-3D85-4E6C-97BB-5DE3D6DF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480"/>
    </w:pPr>
    <w:rPr>
      <w:lang w:val="en-US"/>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rPr>
      <w:lang w:val="en-US"/>
    </w:rPr>
  </w:style>
  <w:style w:type="paragraph" w:styleId="Header">
    <w:name w:val="header"/>
    <w:basedOn w:val="Normal"/>
    <w:pPr>
      <w:tabs>
        <w:tab w:val="center" w:pos="4320"/>
        <w:tab w:val="right" w:pos="8640"/>
      </w:tabs>
    </w:pPr>
    <w:rPr>
      <w:lang w:val="en-US"/>
    </w:rPr>
  </w:style>
  <w:style w:type="paragraph" w:styleId="FootnoteText">
    <w:name w:val="footnote text"/>
    <w:basedOn w:val="Normal"/>
    <w:semiHidden/>
    <w:pPr>
      <w:tabs>
        <w:tab w:val="left" w:pos="567"/>
      </w:tabs>
      <w:ind w:left="426" w:hangingChars="213" w:hanging="426"/>
    </w:pPr>
    <w:rPr>
      <w:rFonts w:ascii="Times New Roman" w:hAnsi="Times New Roman"/>
    </w:rPr>
  </w:style>
  <w:style w:type="paragraph" w:customStyle="1" w:styleId="Date1">
    <w:name w:val="Date1"/>
    <w:basedOn w:val="Normal"/>
    <w:next w:val="Normal"/>
    <w:pPr>
      <w:jc w:val="right"/>
    </w:pPr>
    <w:rPr>
      <w:sz w:val="28"/>
      <w:lang w:val="en-US"/>
    </w:rPr>
  </w:style>
  <w:style w:type="paragraph" w:styleId="BodyText">
    <w:name w:val="Body Text"/>
    <w:basedOn w:val="Normal"/>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BodyTextIndent">
    <w:name w:val="Body Text Indent"/>
    <w:basedOn w:val="Normal"/>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pPr>
      <w:tabs>
        <w:tab w:val="left" w:pos="1260"/>
      </w:tabs>
      <w:snapToGrid w:val="0"/>
      <w:ind w:left="1133" w:rightChars="321" w:right="770" w:hangingChars="472" w:hanging="1133"/>
      <w:jc w:val="both"/>
    </w:pPr>
  </w:style>
  <w:style w:type="paragraph" w:styleId="BodyTextIndent2">
    <w:name w:val="Body Text Indent 2"/>
    <w:basedOn w:val="Normal"/>
    <w:pPr>
      <w:shd w:val="clear" w:color="auto" w:fill="FFFFFF"/>
      <w:ind w:left="535" w:hangingChars="223" w:hanging="535"/>
      <w:jc w:val="both"/>
    </w:pPr>
    <w:rPr>
      <w:rFonts w:ascii="Times New Roman" w:hAnsi="Times New Roman"/>
    </w:rPr>
  </w:style>
  <w:style w:type="paragraph" w:styleId="BodyTextIndent3">
    <w:name w:val="Body Text Indent 3"/>
    <w:basedOn w:val="Normal"/>
    <w:pPr>
      <w:ind w:left="535" w:hangingChars="223" w:hanging="535"/>
      <w:jc w:val="both"/>
    </w:pPr>
    <w:rPr>
      <w:rFonts w:ascii="Times New Roman" w:hAnsi="Times New Roman"/>
    </w:rPr>
  </w:style>
  <w:style w:type="paragraph" w:styleId="EndnoteText">
    <w:name w:val="endnote text"/>
    <w:basedOn w:val="Normal"/>
    <w:semiHidden/>
    <w:pPr>
      <w:snapToGrid w:val="0"/>
    </w:pPr>
  </w:style>
  <w:style w:type="paragraph" w:customStyle="1" w:styleId="g09200-200BlockIndentlevel2e">
    <w:name w:val="g09200-200 Block/Indent level 2@e"/>
    <w:basedOn w:val="Normal"/>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Normal"/>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BodyText2">
    <w:name w:val="Body Text 2"/>
    <w:basedOn w:val="Normal"/>
    <w:pPr>
      <w:spacing w:line="340" w:lineRule="atLeast"/>
    </w:pPr>
    <w:rPr>
      <w:rFonts w:ascii="Times New Roman" w:hAnsi="Times New Roman"/>
      <w:i/>
      <w:iCs/>
    </w:rPr>
  </w:style>
  <w:style w:type="paragraph" w:styleId="Caption">
    <w:name w:val="caption"/>
    <w:basedOn w:val="Normal"/>
    <w:next w:val="Normal"/>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8282</Words>
  <Characters>47208</Characters>
  <Application>Microsoft Office Word</Application>
  <DocSecurity>0</DocSecurity>
  <Lines>393</Lines>
  <Paragraphs>110</Paragraphs>
  <ScaleCrop>false</ScaleCrop>
  <Company>Lands Dept.</Company>
  <LinksUpToDate>false</LinksUpToDate>
  <CharactersWithSpaces>55380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dc:description/>
  <cp:lastModifiedBy>Rico Kwok</cp:lastModifiedBy>
  <cp:revision>2</cp:revision>
  <cp:lastPrinted>2013-04-26T03:56:00Z</cp:lastPrinted>
  <dcterms:created xsi:type="dcterms:W3CDTF">2026-10-02T17:17:00Z</dcterms:created>
  <dcterms:modified xsi:type="dcterms:W3CDTF">2026-10-02T17:17:00Z</dcterms:modified>
</cp:coreProperties>
</file>