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32.jpg" ContentType="image/jpeg"/>
  <Override PartName="/word/media/rId29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5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 освоение инструментов безопасности веб-приложений с помощью Burp Suite, включая настройку перехвата трафика и анализ запросов, поступающих от веб-браузера. Особое внимание уделяется настройке HTTPS перехвата и настройке прокси-сервера для тестирования безопасности.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Burp Suite на операционной системе Ubuntu.</w:t>
      </w:r>
    </w:p>
    <w:p>
      <w:pPr>
        <w:pStyle w:val="Compact"/>
        <w:numPr>
          <w:ilvl w:val="0"/>
          <w:numId w:val="1001"/>
        </w:numPr>
      </w:pPr>
      <w:r>
        <w:t xml:space="preserve">Настроить прокси-сервер Burp Suite для перехвата трафика веб-приложений.</w:t>
      </w:r>
    </w:p>
    <w:p>
      <w:pPr>
        <w:pStyle w:val="Compact"/>
        <w:numPr>
          <w:ilvl w:val="0"/>
          <w:numId w:val="1001"/>
        </w:numPr>
      </w:pPr>
      <w:r>
        <w:t xml:space="preserve">Настроить браузер для использования прокси-сервера Burp Suite.</w:t>
      </w:r>
    </w:p>
    <w:p>
      <w:pPr>
        <w:pStyle w:val="Compact"/>
        <w:numPr>
          <w:ilvl w:val="0"/>
          <w:numId w:val="1001"/>
        </w:numPr>
      </w:pPr>
      <w:r>
        <w:t xml:space="preserve">Установить сертификаты Burp Suite для перехвата HTTPS трафика.</w:t>
      </w:r>
    </w:p>
    <w:p>
      <w:pPr>
        <w:pStyle w:val="Compact"/>
        <w:numPr>
          <w:ilvl w:val="0"/>
          <w:numId w:val="1001"/>
        </w:numPr>
      </w:pPr>
      <w:r>
        <w:t xml:space="preserve">Перехватить и проанализировать трафик веб-приложений, используя инструменты Burp Suite.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Веб-приложения стали неотъемлемой частью современных информационных систем, и их безопасность играет ключевую роль в обеспечении защиты данных и предотвращении кибератак. В процессе разработки веб-приложений возникают различные уязвимости, которые могут быть использованы злоумышленниками для несанкционированного доступа к данным, проведения атак или нарушения работы системы. Чтобы выявить и устранить эти уязвимости, необходимы специализированные инструменты для тестирования безопасности.</w:t>
      </w:r>
    </w:p>
    <w:p>
      <w:pPr>
        <w:pStyle w:val="BodyText"/>
      </w:pPr>
      <w:r>
        <w:rPr>
          <w:b/>
          <w:bCs/>
        </w:rPr>
        <w:t xml:space="preserve">Burp Suite</w:t>
      </w:r>
      <w:r>
        <w:t xml:space="preserve"> </w:t>
      </w:r>
      <w:r>
        <w:t xml:space="preserve">— это один из наиболее мощных и популярных инструментов для анализа безопасности веб-приложений. Он предоставляет возможность перехватывать, изменять и анализировать сетевые запросы и ответы, а также проводить автоматическое сканирование на наличие уязвимостей. Среди его основных компонентов — прокси-сервер для перехвата трафика, инструмент для автоматического анализа уязвимостей, тестировщик для проведения атак на веб-приложения (Intruder) и другие полезные модули.</w:t>
      </w:r>
    </w:p>
    <w:p>
      <w:pPr>
        <w:pStyle w:val="BodyText"/>
      </w:pPr>
      <w:r>
        <w:t xml:space="preserve">Burp Suite также позволяет эффективно работать с зашифрованным трафиком (HTTPS), что делает его незаменимым инструментом для тестирования большинства современных веб-приложений, использующих протоколы шифрования. С помощью Burp Suite специалисты по безопасности могут выявлять и исправлять такие уязвимости, как SQL-инъекции, межсайтовые скрипты (XSS), недостатки аутентификации и другие критические проблемы.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обновила систему и установила все необходимые зависимости. Для этого в терминале выполнила команду для обновления пакетов, для этого использовала команнду</w:t>
      </w:r>
      <w:r>
        <w:t xml:space="preserve"> </w:t>
      </w:r>
      <w:r>
        <w:t xml:space="preserve">“sudo apt update &amp;&amp; sudo apt upgrade -y”</w:t>
      </w:r>
      <w:r>
        <w:t xml:space="preserve">.</w:t>
      </w:r>
    </w:p>
    <w:p>
      <w:pPr>
        <w:pStyle w:val="CaptionedFigure"/>
      </w:pPr>
      <w:r>
        <w:drawing>
          <wp:inline>
            <wp:extent cx="5334000" cy="2402940"/>
            <wp:effectExtent b="0" l="0" r="0" t="0"/>
            <wp:docPr descr="Обновление системы и установка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системы и установка</w:t>
      </w:r>
    </w:p>
    <w:p>
      <w:pPr>
        <w:pStyle w:val="BodyText"/>
      </w:pPr>
      <w:r>
        <w:t xml:space="preserve">Затем установила Java, так как Burp Suite требует её для работы. Для установки выполнила команду:</w:t>
      </w:r>
      <w:r>
        <w:t xml:space="preserve">“sudo apt install default-jre -y”</w:t>
      </w:r>
    </w:p>
    <w:p>
      <w:pPr>
        <w:pStyle w:val="CaptionedFigure"/>
      </w:pPr>
      <w:r>
        <w:drawing>
          <wp:inline>
            <wp:extent cx="5334000" cy="2434798"/>
            <wp:effectExtent b="0" l="0" r="0" t="0"/>
            <wp:docPr descr="Установка Java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Java</w:t>
      </w:r>
    </w:p>
    <w:p>
      <w:pPr>
        <w:pStyle w:val="BodyText"/>
      </w:pPr>
      <w:r>
        <w:t xml:space="preserve">После этого я перешла на официальный сайт Burp Suite и скачала бесплатную версию Community Edition.</w:t>
      </w:r>
    </w:p>
    <w:p>
      <w:pPr>
        <w:pStyle w:val="CaptionedFigure"/>
      </w:pPr>
      <w:r>
        <w:drawing>
          <wp:inline>
            <wp:extent cx="5334000" cy="4357010"/>
            <wp:effectExtent b="0" l="0" r="0" t="0"/>
            <wp:docPr descr="Сommunity Edition" title="" id="30" name="Picture"/>
            <a:graphic>
              <a:graphicData uri="http://schemas.openxmlformats.org/drawingml/2006/picture">
                <pic:pic>
                  <pic:nvPicPr>
                    <pic:cNvPr descr="image/5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Сommunity Edition</w:t>
      </w:r>
    </w:p>
    <w:p>
      <w:pPr>
        <w:pStyle w:val="BodyText"/>
      </w:pPr>
      <w:r>
        <w:t xml:space="preserve">Для установки Burp Suite я перешла в директорию загрузок:cd ~/Downloads.</w:t>
      </w:r>
    </w:p>
    <w:p>
      <w:pPr>
        <w:pStyle w:val="CaptionedFigure"/>
      </w:pPr>
      <w:r>
        <w:drawing>
          <wp:inline>
            <wp:extent cx="5334000" cy="1625100"/>
            <wp:effectExtent b="0" l="0" r="0" t="0"/>
            <wp:docPr descr="Директория загрузок" title="" id="33" name="Picture"/>
            <a:graphic>
              <a:graphicData uri="http://schemas.openxmlformats.org/drawingml/2006/picture">
                <pic:pic>
                  <pic:nvPicPr>
                    <pic:cNvPr descr="image/4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Директория загрузок</w:t>
      </w:r>
    </w:p>
    <w:p>
      <w:pPr>
        <w:pStyle w:val="BodyText"/>
      </w:pPr>
      <w:r>
        <w:t xml:space="preserve">Затем сделала скачанный файл исполняемым:</w:t>
      </w:r>
      <w:r>
        <w:t xml:space="preserve"> </w:t>
      </w:r>
      <w:r>
        <w:t xml:space="preserve">/chmod +x burpsuite_community_linux_v</w:t>
      </w:r>
      <w:r>
        <w:t xml:space="preserve">.sh</w:t>
      </w:r>
    </w:p>
    <w:p>
      <w:pPr>
        <w:pStyle w:val="BodyText"/>
      </w:pPr>
      <w:r>
        <w:t xml:space="preserve">И запустила установочный файл:</w:t>
      </w:r>
      <w:r>
        <w:t xml:space="preserve"> </w:t>
      </w:r>
      <w:r>
        <w:t xml:space="preserve">./burpsuite_community_linux_v</w:t>
      </w:r>
      <w:r>
        <w:t xml:space="preserve">.sh</w:t>
      </w:r>
    </w:p>
    <w:p>
      <w:pPr>
        <w:pStyle w:val="CaptionedFigure"/>
      </w:pPr>
      <w:r>
        <w:drawing>
          <wp:inline>
            <wp:extent cx="5334000" cy="4194699"/>
            <wp:effectExtent b="0" l="0" r="0" t="0"/>
            <wp:docPr descr="Утановочный файл" title="" id="36" name="Picture"/>
            <a:graphic>
              <a:graphicData uri="http://schemas.openxmlformats.org/drawingml/2006/picture">
                <pic:pic>
                  <pic:nvPicPr>
                    <pic:cNvPr descr="image/6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Утановочный файл</w:t>
      </w:r>
    </w:p>
    <w:p>
      <w:pPr>
        <w:pStyle w:val="BodyText"/>
      </w:pPr>
      <w:r>
        <w:t xml:space="preserve">После этого я следовала инструкциям на экране и завершила установку.</w:t>
      </w:r>
    </w:p>
    <w:p>
      <w:pPr>
        <w:pStyle w:val="BodyText"/>
      </w:pPr>
      <w:r>
        <w:rPr>
          <w:b/>
          <w:bCs/>
        </w:rPr>
        <w:t xml:space="preserve">Запуск Burp Suite</w:t>
      </w:r>
    </w:p>
    <w:p>
      <w:pPr>
        <w:pStyle w:val="BodyText"/>
      </w:pPr>
      <w:r>
        <w:t xml:space="preserve">После установки я запустила Burp Suite через терминал:</w:t>
      </w:r>
      <w:r>
        <w:t xml:space="preserve"> </w:t>
      </w:r>
      <w:r>
        <w:t xml:space="preserve">burpsuite</w:t>
      </w:r>
      <w:r>
        <w:t xml:space="preserve"> </w:t>
      </w:r>
      <w:r>
        <w:t xml:space="preserve">При первом запуске выбрала версию Community Edition и приняла условия лицензии. Затем нажала кнопку</w:t>
      </w:r>
      <w:r>
        <w:t xml:space="preserve"> </w:t>
      </w:r>
      <w:r>
        <w:t xml:space="preserve">“Next”</w:t>
      </w:r>
      <w:r>
        <w:t xml:space="preserve"> </w:t>
      </w:r>
      <w:r>
        <w:t xml:space="preserve">для настройки проекта, использовав стандартные настройки.</w:t>
      </w:r>
    </w:p>
    <w:p>
      <w:pPr>
        <w:pStyle w:val="CaptionedFigure"/>
      </w:pPr>
      <w:r>
        <w:drawing>
          <wp:inline>
            <wp:extent cx="5334000" cy="4129548"/>
            <wp:effectExtent b="0" l="0" r="0" t="0"/>
            <wp:docPr descr="Burp Suite" title="" id="39" name="Picture"/>
            <a:graphic>
              <a:graphicData uri="http://schemas.openxmlformats.org/drawingml/2006/picture">
                <pic:pic>
                  <pic:nvPicPr>
                    <pic:cNvPr descr="image/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Burp Suite</w:t>
      </w:r>
    </w:p>
    <w:p>
      <w:pPr>
        <w:pStyle w:val="BodyText"/>
      </w:pPr>
      <w:r>
        <w:rPr>
          <w:b/>
          <w:bCs/>
        </w:rPr>
        <w:t xml:space="preserve">Настройка прокси-сервера Burp Suite</w:t>
      </w:r>
    </w:p>
    <w:p>
      <w:pPr>
        <w:pStyle w:val="BodyText"/>
      </w:pPr>
      <w:r>
        <w:t xml:space="preserve">Я открыла Burp Suite и настроила прокси-сервер. По умолчанию Burp Suite работает на порту 8080, поэтому я проверила настройки, открыв вкладку Proxy -&gt; Options. В разделе Proxy Listeners убедилась, что сервер запущен на 127.0.0.1:8080.</w:t>
      </w:r>
    </w:p>
    <w:p>
      <w:pPr>
        <w:pStyle w:val="BodyText"/>
      </w:pPr>
      <w:r>
        <w:t xml:space="preserve">Далее я настроила браузер Firefox для работы через прокси Burp Suite. В настройках браузера я перешла в раздел Settings -&gt; Network Settings -&gt; Manual proxy configuration и указала следующие параметры:</w:t>
      </w:r>
      <w:r>
        <w:t xml:space="preserve"> </w:t>
      </w:r>
      <w:r>
        <w:t xml:space="preserve">HTTP Proxy: 127.0.0.1</w:t>
      </w:r>
      <w:r>
        <w:t xml:space="preserve"> </w:t>
      </w:r>
      <w:r>
        <w:t xml:space="preserve">Port: 8080</w:t>
      </w:r>
    </w:p>
    <w:p>
      <w:pPr>
        <w:pStyle w:val="CaptionedFigure"/>
      </w:pPr>
      <w:r>
        <w:drawing>
          <wp:inline>
            <wp:extent cx="5334000" cy="4167187"/>
            <wp:effectExtent b="0" l="0" r="0" t="0"/>
            <wp:docPr descr="Настройка прокси-сервера" title="" id="42" name="Picture"/>
            <a:graphic>
              <a:graphicData uri="http://schemas.openxmlformats.org/drawingml/2006/picture">
                <pic:pic>
                  <pic:nvPicPr>
                    <pic:cNvPr descr="image/8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прокси-сервера</w:t>
      </w:r>
    </w:p>
    <w:p>
      <w:pPr>
        <w:pStyle w:val="BodyText"/>
      </w:pPr>
      <w:r>
        <w:t xml:space="preserve">Также отметила опцию Use this proxy server for all protocols, чтобы все типы трафика проходили через прокси-сервер Burp.</w:t>
      </w:r>
    </w:p>
    <w:p>
      <w:pPr>
        <w:pStyle w:val="BodyText"/>
      </w:pPr>
      <w:r>
        <w:rPr>
          <w:b/>
          <w:bCs/>
        </w:rPr>
        <w:t xml:space="preserve">Установка и имплементация сертификатов Burp Suite</w:t>
      </w:r>
    </w:p>
    <w:p>
      <w:pPr>
        <w:pStyle w:val="BodyText"/>
      </w:pPr>
      <w:r>
        <w:t xml:space="preserve">Для перехвата зашифрованного HTTPS-трафика я установила сертификат Burp Suite в браузер. Сначала я перешла в браузере по адресу:</w:t>
      </w:r>
      <w:r>
        <w:t xml:space="preserve"> </w:t>
      </w:r>
      <w:r>
        <w:t xml:space="preserve">http://burp</w:t>
      </w:r>
    </w:p>
    <w:p>
      <w:pPr>
        <w:pStyle w:val="BodyText"/>
      </w:pPr>
      <w:r>
        <w:t xml:space="preserve">Скачала файл сертификата CA Certificate. Затем установила сертификат в браузере Firefox. Для этого я перешла в Settings -&gt; Privacy &amp; Security -&gt; View Certificates -&gt; Import, выбрала скачанный файл сертификата и установила его как доверенный для веб-приложений.</w:t>
      </w:r>
    </w:p>
    <w:p>
      <w:pPr>
        <w:pStyle w:val="BodyText"/>
      </w:pPr>
      <w:r>
        <w:rPr>
          <w:b/>
          <w:bCs/>
        </w:rPr>
        <w:t xml:space="preserve">Перехват и анализ трафика</w:t>
      </w:r>
    </w:p>
    <w:p>
      <w:pPr>
        <w:pStyle w:val="BodyText"/>
      </w:pPr>
      <w:r>
        <w:t xml:space="preserve">В Burp Suite я включила перехват трафика, перейдя во вкладку Proxy -&gt; Intercept и активировав режим Intercept is on.</w:t>
      </w:r>
    </w:p>
    <w:p>
      <w:pPr>
        <w:pStyle w:val="BodyText"/>
      </w:pPr>
      <w:r>
        <w:t xml:space="preserve">Затем открыла любой сайт в браузере, и Burp Suite начал перехватывать HTTP/HTTPS запросы. Эти запросы отображались в разделе Intercept.</w:t>
      </w:r>
    </w:p>
    <w:p>
      <w:pPr>
        <w:pStyle w:val="CaptionedFigure"/>
      </w:pPr>
      <w:r>
        <w:drawing>
          <wp:inline>
            <wp:extent cx="5334000" cy="4415905"/>
            <wp:effectExtent b="0" l="0" r="0" t="0"/>
            <wp:docPr descr="Перехваченные запросы" title="" id="45" name="Picture"/>
            <a:graphic>
              <a:graphicData uri="http://schemas.openxmlformats.org/drawingml/2006/picture">
                <pic:pic>
                  <pic:nvPicPr>
                    <pic:cNvPr descr="image/9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Перехваченные запросы</w:t>
      </w:r>
    </w:p>
    <w:p>
      <w:pPr>
        <w:pStyle w:val="BodyText"/>
      </w:pPr>
      <w:r>
        <w:t xml:space="preserve">Я начала анализировать перехваченные запросы, просматривала их, вносила изменения перед отправкой на сервер, а также анализировала ответы. Помимо этого, я использовала другие инструменты Burp Suite для тестирования безопасности веб-приложений.</w:t>
      </w:r>
    </w:p>
    <w:p>
      <w:pPr>
        <w:pStyle w:val="BodyText"/>
      </w:pPr>
      <w:r>
        <w:t xml:space="preserve">В результате я успешно установила, настроила и использовала Burp Suite для перехвата и анализа трафика в веб-приложениях.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изучены и применены на практике основные возможности Burp Suite для тестирования безопасности веб-приложений. Я успешно установила и настроила Burp Suite на операционной системе Ubuntu, выполнила настройку прокси-сервера и браузера для перехвата трафика, а также внедрила сертификаты для работы с HTTPS-трафиком.</w:t>
      </w:r>
    </w:p>
    <w:p>
      <w:pPr>
        <w:pStyle w:val="BodyText"/>
      </w:pPr>
      <w:r>
        <w:t xml:space="preserve">В результате работы мне удалось перехватить и проанализировать HTTP и HTTPS запросы, изучить их структуру и понять, как можно вносить изменения в запросы до их отправки на сервер. Эти навыки позволили глубже погрузиться в процесс выявления уязвимостей веб-приложений, что является важным этапом обеспечения их безопасности.</w:t>
      </w:r>
    </w:p>
    <w:p>
      <w:pPr>
        <w:pStyle w:val="BodyText"/>
      </w:pPr>
      <w:r>
        <w:t xml:space="preserve">Burp Suite продемонстрировал свою эффективность как инструмент для анализа и тестирования веб-приложений, предоставив широкий функционал для работы с различными типами трафика и инструментами тестирования. Это делает его важным инструментом для специалистов по информационной безопасности.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5</dc:title>
  <dc:creator>Волчок Кристина Александровна НПМбд-02-21</dc:creator>
  <dc:language>ru-RU</dc:language>
  <cp:keywords/>
  <dcterms:created xsi:type="dcterms:W3CDTF">2024-10-08T12:40:05Z</dcterms:created>
  <dcterms:modified xsi:type="dcterms:W3CDTF">2024-10-08T12:40:05Z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