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맑은 고딕" w:cs="맑은 고딕" w:eastAsia="맑은 고딕" w:hAnsi="맑은 고딕"/>
          <w:b/>
          <w:bCs/>
          <w:color w:val="16222E"/>
          <w:sz w:val="34"/>
          <w:szCs w:val="34"/>
        </w:rPr>
        <w:t xml:space="preserve">이력서</w:t>
      </w:r>
    </w:p>
    <w:p>
      <w:pPr>
        <w:spacing w:after="120" w:line="320"/>
      </w:pPr>
      <w:r>
        <w:rPr>
          <w:rFonts w:ascii="맑은 고딕" w:cs="맑은 고딕" w:eastAsia="맑은 고딕" w:hAnsi="맑은 고딕"/>
          <w:b/>
          <w:bCs/>
          <w:sz w:val="28"/>
          <w:szCs w:val="28"/>
        </w:rPr>
        <w:t xml:space="preserve">권빈</w:t>
      </w:r>
    </w:p>
    <w:p>
      <w:pPr>
        <w:spacing w:after="120" w:line="320"/>
      </w:pPr>
      <w:r>
        <w:rPr>
          <w:rFonts w:ascii="맑은 고딕" w:cs="맑은 고딕" w:eastAsia="맑은 고딕" w:hAnsi="맑은 고딕"/>
          <w:color w:val="56636E"/>
          <w:sz w:val="21"/>
          <w:szCs w:val="21"/>
        </w:rPr>
        <w:t xml:space="preserve">보안 분야 지망 · SKT ALEPH AI 인프라 과정 수강 중  |  kbin516@naver.com</w:t>
      </w:r>
    </w:p>
    <w:p>
      <w:pPr>
        <w:pStyle w:val="Heading2"/>
        <w:pBdr>
          <w:bottom w:val="single" w:color="1E5566" w:sz="6" w:space="2"/>
        </w:pBdr>
        <w:spacing w:after="120" w:before="280"/>
      </w:pPr>
      <w:r>
        <w:rPr>
          <w:rFonts w:ascii="맑은 고딕" w:cs="맑은 고딕" w:eastAsia="맑은 고딕" w:hAnsi="맑은 고딕"/>
          <w:b/>
          <w:bCs/>
          <w:color w:val="1E5566"/>
          <w:sz w:val="24"/>
          <w:szCs w:val="24"/>
        </w:rPr>
        <w:t xml:space="preserve">교육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2026.08 ~ 2026.12 (예정)</w:t>
            </w:r>
          </w:p>
        </w:tc>
        <w:tc>
          <w:tcPr>
            <w:tcW w:type="dxa" w:w="67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SKT ALEPH AI Infra Re-Skilling Program (코리아IT아카데미 대구 A반)</w:t>
            </w:r>
          </w:p>
          <w:p>
            <w:pPr>
              <w:spacing w:after="40" w:line="300"/>
            </w:pPr>
            <w:r>
              <w:rPr>
                <w:rFonts w:ascii="맑은 고딕" w:cs="맑은 고딕" w:eastAsia="맑은 고딕" w:hAnsi="맑은 고딕"/>
                <w:color w:val="56636E"/>
                <w:sz w:val="19"/>
                <w:szCs w:val="19"/>
              </w:rPr>
              <w:t xml:space="preserve">AI 인프라 운영·보안·네트워크·AI Agent 실무. 핵심 과제 11개 모두 마스터 승인, 출석률 94.4% (2026.10.07 기준)</w:t>
            </w:r>
          </w:p>
        </w:tc>
      </w:tr>
      <w:tr>
        <w:tc>
          <w:tcPr>
            <w:tcW w:type="dxa" w:w="23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2026.08 학위 취득</w:t>
            </w:r>
          </w:p>
        </w:tc>
        <w:tc>
          <w:tcPr>
            <w:tcW w:type="dxa" w:w="67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중앙대학교 공학사(컴퓨터공학) · 학점은행제</w:t>
            </w:r>
          </w:p>
          <w:p>
            <w:pPr>
              <w:spacing w:after="40" w:line="300"/>
            </w:pPr>
            <w:r>
              <w:rPr>
                <w:rFonts w:ascii="맑은 고딕" w:cs="맑은 고딕" w:eastAsia="맑은 고딕" w:hAnsi="맑은 고딕"/>
                <w:color w:val="56636E"/>
                <w:sz w:val="19"/>
                <w:szCs w:val="19"/>
              </w:rPr>
              <w:t xml:space="preserve">중앙대학교 미래교육원 소프트웨어 디자인 과정, 이 과정에서 보안 분야로 진로를 정함</w:t>
            </w:r>
          </w:p>
        </w:tc>
      </w:tr>
      <w:tr>
        <w:tc>
          <w:tcPr>
            <w:tcW w:type="dxa" w:w="23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2022.03 ~ 2024.02</w:t>
            </w:r>
          </w:p>
        </w:tc>
        <w:tc>
          <w:tcPr>
            <w:tcW w:type="dxa" w:w="67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한국폴리텍VI대학 영남융합기술캠퍼스 메카트로닉스과 졸업 (산업학사)</w:t>
            </w:r>
          </w:p>
          <w:p>
            <w:pPr>
              <w:spacing w:after="40" w:line="300"/>
            </w:pPr>
            <w:r>
              <w:rPr>
                <w:rFonts w:ascii="맑은 고딕" w:cs="맑은 고딕" w:eastAsia="맑은 고딕" w:hAnsi="맑은 고딕"/>
                <w:color w:val="56636E"/>
                <w:sz w:val="19"/>
                <w:szCs w:val="19"/>
              </w:rPr>
              <w:t xml:space="preserve">재학 중 석차 1등, 대부분의 학기 학년 대표</w:t>
            </w:r>
          </w:p>
        </w:tc>
      </w:tr>
    </w:tbl>
    <w:p>
      <w:pPr>
        <w:pStyle w:val="Heading2"/>
        <w:pBdr>
          <w:bottom w:val="single" w:color="1E5566" w:sz="6" w:space="2"/>
        </w:pBdr>
        <w:spacing w:after="120" w:before="280"/>
      </w:pPr>
      <w:r>
        <w:rPr>
          <w:rFonts w:ascii="맑은 고딕" w:cs="맑은 고딕" w:eastAsia="맑은 고딕" w:hAnsi="맑은 고딕"/>
          <w:b/>
          <w:bCs/>
          <w:color w:val="1E5566"/>
          <w:sz w:val="24"/>
          <w:szCs w:val="24"/>
        </w:rPr>
        <w:t xml:space="preserve">기술과 도구</w:t>
      </w:r>
    </w:p>
    <w:p>
      <w:pPr>
        <w:pStyle w:val="ListParagraph"/>
        <w:numPr>
          <w:ilvl w:val="0"/>
          <w:numId w:val="2"/>
        </w:numPr>
        <w:spacing w:after="60"/>
      </w:pPr>
      <w:r>
        <w:rPr>
          <w:rFonts w:ascii="맑은 고딕" w:cs="맑은 고딕" w:eastAsia="맑은 고딕" w:hAnsi="맑은 고딕"/>
          <w:sz w:val="20"/>
          <w:szCs w:val="20"/>
        </w:rPr>
        <w:t xml:space="preserve">AI 활용: Claude·ChatGPT·Gemini로 실험 설계·문서 작업, 프롬프트 인젝션 방어 실험</w:t>
      </w:r>
    </w:p>
    <w:p>
      <w:pPr>
        <w:pStyle w:val="ListParagraph"/>
        <w:numPr>
          <w:ilvl w:val="0"/>
          <w:numId w:val="2"/>
        </w:numPr>
        <w:spacing w:after="60"/>
      </w:pPr>
      <w:r>
        <w:rPr>
          <w:rFonts w:ascii="맑은 고딕" w:cs="맑은 고딕" w:eastAsia="맑은 고딕" w:hAnsi="맑은 고딕"/>
          <w:sz w:val="20"/>
          <w:szCs w:val="20"/>
        </w:rPr>
        <w:t xml:space="preserve">웹·백엔드: GitHub Pages 배포, Supabase(DB·인증·Edge Functions), 패스키(WebAuthn) 인증</w:t>
      </w:r>
    </w:p>
    <w:p>
      <w:pPr>
        <w:pStyle w:val="ListParagraph"/>
        <w:numPr>
          <w:ilvl w:val="0"/>
          <w:numId w:val="2"/>
        </w:numPr>
        <w:spacing w:after="60"/>
      </w:pPr>
      <w:r>
        <w:rPr>
          <w:rFonts w:ascii="맑은 고딕" w:cs="맑은 고딕" w:eastAsia="맑은 고딕" w:hAnsi="맑은 고딕"/>
          <w:sz w:val="20"/>
          <w:szCs w:val="20"/>
        </w:rPr>
        <w:t xml:space="preserve">인프라 실습: 스위칭·라우팅, 리눅스 실습 (ALEPH)</w:t>
      </w:r>
    </w:p>
    <w:p>
      <w:pPr>
        <w:pStyle w:val="ListParagraph"/>
        <w:numPr>
          <w:ilvl w:val="0"/>
          <w:numId w:val="2"/>
        </w:numPr>
        <w:spacing w:after="60"/>
      </w:pPr>
      <w:r>
        <w:rPr>
          <w:rFonts w:ascii="맑은 고딕" w:cs="맑은 고딕" w:eastAsia="맑은 고딕" w:hAnsi="맑은 고딕"/>
          <w:sz w:val="20"/>
          <w:szCs w:val="20"/>
        </w:rPr>
        <w:t xml:space="preserve">도구: Python, PowerShell, Git</w:t>
      </w:r>
    </w:p>
    <w:p>
      <w:pPr>
        <w:pStyle w:val="Heading2"/>
        <w:pBdr>
          <w:bottom w:val="single" w:color="1E5566" w:sz="6" w:space="2"/>
        </w:pBdr>
        <w:spacing w:after="120" w:before="280"/>
      </w:pPr>
      <w:r>
        <w:rPr>
          <w:rFonts w:ascii="맑은 고딕" w:cs="맑은 고딕" w:eastAsia="맑은 고딕" w:hAnsi="맑은 고딕"/>
          <w:b/>
          <w:bCs/>
          <w:color w:val="1E5566"/>
          <w:sz w:val="24"/>
          <w:szCs w:val="24"/>
        </w:rPr>
        <w:t xml:space="preserve">ALEPH 과정 과제 (핵심 11개, 모두 마스터 승인)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126"/>
        <w:gridCol w:w="1800"/>
      </w:tblGrid>
      <w:tr>
        <w:trPr>
          <w:tblHeader/>
        </w:trPr>
        <w:tc>
          <w:tcPr>
            <w:tcW w:type="dxa" w:w="1100"/>
            <w:tcBorders>
              <w:top w:val="single" w:color="C9D3D8" w:sz="4"/>
              <w:left w:val="single" w:color="C9D3D8" w:sz="4"/>
              <w:bottom w:val="single" w:color="C9D3D8" w:sz="4"/>
              <w:right w:val="single" w:color="C9D3D8" w:sz="4"/>
            </w:tcBorders>
            <w:shd w:fill="EDF1F2" w:color="auto" w:val="clear"/>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번호</w:t>
            </w:r>
          </w:p>
        </w:tc>
        <w:tc>
          <w:tcPr>
            <w:tcW w:type="dxa" w:w="6126"/>
            <w:tcBorders>
              <w:top w:val="single" w:color="C9D3D8" w:sz="4"/>
              <w:left w:val="single" w:color="C9D3D8" w:sz="4"/>
              <w:bottom w:val="single" w:color="C9D3D8" w:sz="4"/>
              <w:right w:val="single" w:color="C9D3D8" w:sz="4"/>
            </w:tcBorders>
            <w:shd w:fill="EDF1F2" w:color="auto" w:val="clear"/>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과제</w:t>
            </w:r>
          </w:p>
        </w:tc>
        <w:tc>
          <w:tcPr>
            <w:tcW w:type="dxa" w:w="1800"/>
            <w:tcBorders>
              <w:top w:val="single" w:color="C9D3D8" w:sz="4"/>
              <w:left w:val="single" w:color="C9D3D8" w:sz="4"/>
              <w:bottom w:val="single" w:color="C9D3D8" w:sz="4"/>
              <w:right w:val="single" w:color="C9D3D8" w:sz="4"/>
            </w:tcBorders>
            <w:shd w:fill="EDF1F2" w:color="auto" w:val="clear"/>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제출일</w:t>
            </w:r>
          </w:p>
        </w:tc>
      </w:tr>
      <w:tr>
        <w:trPr>
          <w:tblHeader w:val="false"/>
        </w:trPr>
        <w:tc>
          <w:tcPr>
            <w:tcW w:type="dxa" w:w="11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T01</w:t>
            </w:r>
          </w:p>
        </w:tc>
        <w:tc>
          <w:tcPr>
            <w:tcW w:type="dxa" w:w="61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자기소개 페이지</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2026.09.07</w:t>
            </w:r>
          </w:p>
        </w:tc>
      </w:tr>
      <w:tr>
        <w:trPr>
          <w:tblHeader w:val="false"/>
        </w:trPr>
        <w:tc>
          <w:tcPr>
            <w:tcW w:type="dxa" w:w="11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T02</w:t>
            </w:r>
          </w:p>
        </w:tc>
        <w:tc>
          <w:tcPr>
            <w:tcW w:type="dxa" w:w="61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미니게임 제작</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2026.09.08</w:t>
            </w:r>
          </w:p>
        </w:tc>
      </w:tr>
      <w:tr>
        <w:trPr>
          <w:tblHeader w:val="false"/>
        </w:trPr>
        <w:tc>
          <w:tcPr>
            <w:tcW w:type="dxa" w:w="11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T03</w:t>
            </w:r>
          </w:p>
        </w:tc>
        <w:tc>
          <w:tcPr>
            <w:tcW w:type="dxa" w:w="61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짤카드 스튜디오</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2026.09.11</w:t>
            </w:r>
          </w:p>
        </w:tc>
      </w:tr>
      <w:tr>
        <w:trPr>
          <w:tblHeader w:val="false"/>
        </w:trPr>
        <w:tc>
          <w:tcPr>
            <w:tcW w:type="dxa" w:w="11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T04</w:t>
            </w:r>
          </w:p>
        </w:tc>
        <w:tc>
          <w:tcPr>
            <w:tcW w:type="dxa" w:w="61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대구 초미세먼지 기록 사이트 (how-is-the-air)</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2026.09.15</w:t>
            </w:r>
          </w:p>
        </w:tc>
      </w:tr>
      <w:tr>
        <w:trPr>
          <w:tblHeader w:val="false"/>
        </w:trPr>
        <w:tc>
          <w:tcPr>
            <w:tcW w:type="dxa" w:w="11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T05</w:t>
            </w:r>
          </w:p>
        </w:tc>
        <w:tc>
          <w:tcPr>
            <w:tcW w:type="dxa" w:w="61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대화가 끊겨도 이어지는 프로젝트</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2026.09.15</w:t>
            </w:r>
          </w:p>
        </w:tc>
      </w:tr>
      <w:tr>
        <w:trPr>
          <w:tblHeader w:val="false"/>
        </w:trPr>
        <w:tc>
          <w:tcPr>
            <w:tcW w:type="dxa" w:w="11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T06</w:t>
            </w:r>
          </w:p>
        </w:tc>
        <w:tc>
          <w:tcPr>
            <w:tcW w:type="dxa" w:w="61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플랜두씨 다이어리 1 (Supabase 백엔드)</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2026.09.21</w:t>
            </w:r>
          </w:p>
        </w:tc>
      </w:tr>
      <w:tr>
        <w:trPr>
          <w:tblHeader w:val="false"/>
        </w:trPr>
        <w:tc>
          <w:tcPr>
            <w:tcW w:type="dxa" w:w="11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T07</w:t>
            </w:r>
          </w:p>
        </w:tc>
        <w:tc>
          <w:tcPr>
            <w:tcW w:type="dxa" w:w="61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플랜두씨 다이어리 2 (가입·로그인, 5일 관찰)</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2026.09.28</w:t>
            </w:r>
          </w:p>
        </w:tc>
      </w:tr>
      <w:tr>
        <w:trPr>
          <w:tblHeader w:val="false"/>
        </w:trPr>
        <w:tc>
          <w:tcPr>
            <w:tcW w:type="dxa" w:w="11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T08</w:t>
            </w:r>
          </w:p>
        </w:tc>
        <w:tc>
          <w:tcPr>
            <w:tcW w:type="dxa" w:w="61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자기소개 페이지에 패스키 인증 붙이기</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2026.09.28</w:t>
            </w:r>
          </w:p>
        </w:tc>
      </w:tr>
      <w:tr>
        <w:trPr>
          <w:tblHeader w:val="false"/>
        </w:trPr>
        <w:tc>
          <w:tcPr>
            <w:tcW w:type="dxa" w:w="11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T09</w:t>
            </w:r>
          </w:p>
        </w:tc>
        <w:tc>
          <w:tcPr>
            <w:tcW w:type="dxa" w:w="61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나를 말하는 에이전트</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2026.09.28</w:t>
            </w:r>
          </w:p>
        </w:tc>
      </w:tr>
      <w:tr>
        <w:trPr>
          <w:tblHeader w:val="false"/>
        </w:trPr>
        <w:tc>
          <w:tcPr>
            <w:tcW w:type="dxa" w:w="11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T10</w:t>
            </w:r>
          </w:p>
        </w:tc>
        <w:tc>
          <w:tcPr>
            <w:tcW w:type="dxa" w:w="61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AI와 함께 쓰는 첫 논문</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2026.10.02</w:t>
            </w:r>
          </w:p>
        </w:tc>
      </w:tr>
      <w:tr>
        <w:trPr>
          <w:tblHeader w:val="false"/>
        </w:trPr>
        <w:tc>
          <w:tcPr>
            <w:tcW w:type="dxa" w:w="11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T11</w:t>
            </w:r>
          </w:p>
        </w:tc>
        <w:tc>
          <w:tcPr>
            <w:tcW w:type="dxa" w:w="61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나에 대한 3만 자 장편소설</w:t>
            </w:r>
          </w:p>
        </w:tc>
        <w:tc>
          <w:tcPr>
            <w:tcW w:type="dxa" w:w="18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2026.10.07</w:t>
            </w:r>
          </w:p>
        </w:tc>
      </w:tr>
    </w:tbl>
    <w:p>
      <w:pPr>
        <w:pStyle w:val="Heading2"/>
        <w:pBdr>
          <w:bottom w:val="single" w:color="1E5566" w:sz="6" w:space="2"/>
        </w:pBdr>
        <w:spacing w:after="120" w:before="280"/>
      </w:pPr>
      <w:r>
        <w:rPr>
          <w:rFonts w:ascii="맑은 고딕" w:cs="맑은 고딕" w:eastAsia="맑은 고딕" w:hAnsi="맑은 고딕"/>
          <w:b/>
          <w:bCs/>
          <w:color w:val="1E5566"/>
          <w:sz w:val="24"/>
          <w:szCs w:val="24"/>
        </w:rPr>
        <w:t xml:space="preserve">숫자로 본 과정</w:t>
      </w:r>
    </w:p>
    <w:p>
      <w:pPr>
        <w:pStyle w:val="ListParagraph"/>
        <w:numPr>
          <w:ilvl w:val="0"/>
          <w:numId w:val="2"/>
        </w:numPr>
        <w:spacing w:after="60"/>
      </w:pPr>
      <w:r>
        <w:rPr>
          <w:rFonts w:ascii="맑은 고딕" w:cs="맑은 고딕" w:eastAsia="맑은 고딕" w:hAnsi="맑은 고딕"/>
          <w:sz w:val="20"/>
          <w:szCs w:val="20"/>
        </w:rPr>
        <w:t xml:space="preserve">리추얼 기록 35일, 아침·마무리 모두 35/35일, 9주 연속 (리추얼 기록 2026-08-13~10-07)</w:t>
      </w:r>
    </w:p>
    <w:p>
      <w:pPr>
        <w:pStyle w:val="ListParagraph"/>
        <w:numPr>
          <w:ilvl w:val="0"/>
          <w:numId w:val="2"/>
        </w:numPr>
        <w:spacing w:after="60"/>
      </w:pPr>
      <w:r>
        <w:rPr>
          <w:rFonts w:ascii="맑은 고딕" w:cs="맑은 고딕" w:eastAsia="맑은 고딕" w:hAnsi="맑은 고딕"/>
          <w:sz w:val="20"/>
          <w:szCs w:val="20"/>
        </w:rPr>
        <w:t xml:space="preserve">출석 34 / 재적일 36일, 결석 1, 출석률 94.4% (내 출석 기록, 2026-10-07 기준)</w:t>
      </w:r>
    </w:p>
    <w:p>
      <w:pPr>
        <w:pStyle w:val="ListParagraph"/>
        <w:numPr>
          <w:ilvl w:val="0"/>
          <w:numId w:val="2"/>
        </w:numPr>
        <w:spacing w:after="60"/>
      </w:pPr>
      <w:r>
        <w:rPr>
          <w:rFonts w:ascii="맑은 고딕" w:cs="맑은 고딕" w:eastAsia="맑은 고딕" w:hAnsi="맑은 고딕"/>
          <w:sz w:val="20"/>
          <w:szCs w:val="20"/>
        </w:rPr>
        <w:t xml:space="preserve">핵심 과제 11/11 마스터 승인 (내 제출 현황, 2026-10-07 기준)</w:t>
      </w:r>
    </w:p>
    <w:p>
      <w:r>
        <w:br w:type="page"/>
      </w:r>
    </w:p>
    <w:p>
      <w:pPr>
        <w:pStyle w:val="Heading1"/>
        <w:spacing w:after="200"/>
      </w:pPr>
      <w:r>
        <w:rPr>
          <w:rFonts w:ascii="맑은 고딕" w:cs="맑은 고딕" w:eastAsia="맑은 고딕" w:hAnsi="맑은 고딕"/>
          <w:b/>
          <w:bCs/>
          <w:color w:val="16222E"/>
          <w:sz w:val="34"/>
          <w:szCs w:val="34"/>
        </w:rPr>
        <w:t xml:space="preserve">자기소개서</w:t>
      </w:r>
    </w:p>
    <w:p>
      <w:pPr>
        <w:spacing w:after="120" w:line="320"/>
      </w:pPr>
      <w:r>
        <w:rPr>
          <w:rFonts w:ascii="맑은 고딕" w:cs="맑은 고딕" w:eastAsia="맑은 고딕" w:hAnsi="맑은 고딕"/>
          <w:color w:val="56636E"/>
          <w:sz w:val="21"/>
          <w:szCs w:val="21"/>
        </w:rPr>
        <w:t xml:space="preserve">권빈 · kbin516@naver.com</w:t>
      </w:r>
    </w:p>
    <w:p>
      <w:pPr>
        <w:pStyle w:val="Heading2"/>
        <w:pBdr>
          <w:bottom w:val="single" w:color="1E5566" w:sz="6" w:space="2"/>
        </w:pBdr>
        <w:spacing w:after="120" w:before="280"/>
      </w:pPr>
      <w:r>
        <w:rPr>
          <w:rFonts w:ascii="맑은 고딕" w:cs="맑은 고딕" w:eastAsia="맑은 고딕" w:hAnsi="맑은 고딕"/>
          <w:b/>
          <w:bCs/>
          <w:color w:val="1E5566"/>
          <w:sz w:val="24"/>
          <w:szCs w:val="24"/>
        </w:rPr>
        <w:t xml:space="preserve">사람이 떠난 자리에서 숨을 고르고, 다시 자기 자리를 찾아간 사람</w:t>
      </w:r>
    </w:p>
    <w:p>
      <w:pPr>
        <w:spacing w:after="160" w:line="360"/>
      </w:pPr>
      <w:r>
        <w:rPr>
          <w:rFonts w:ascii="맑은 고딕" w:cs="맑은 고딕" w:eastAsia="맑은 고딕" w:hAnsi="맑은 고딕"/>
          <w:b/>
          <w:bCs/>
          <w:sz w:val="21"/>
          <w:szCs w:val="21"/>
        </w:rPr>
        <w:t xml:space="preserve">2016년 여름이 끝난 날, 교실 문을 열자 친구들이 있던 자리가 먼저 눈에 들어왔다.</w:t>
      </w:r>
    </w:p>
    <w:p>
      <w:pPr>
        <w:spacing w:after="160" w:line="360"/>
      </w:pPr>
      <w:r>
        <w:rPr>
          <w:rFonts w:ascii="맑은 고딕" w:cs="맑은 고딕" w:eastAsia="맑은 고딕" w:hAnsi="맑은 고딕"/>
          <w:b w:val="false"/>
          <w:bCs w:val="false"/>
          <w:sz w:val="21"/>
          <w:szCs w:val="21"/>
        </w:rPr>
        <w:t xml:space="preserve">중학교 1학년이었다. 늘 함께 다니던 친구들은 더 이상 나를 기다리지 않았다. 무엇을 잘못했는지 끝내 알 수 없었다. 그 가을 나를 붙잡아 준 곳은 사격부 사격장이었다. 코치님은 떨림을 없애려 하지 말고, 숨을 끝까지 내쉰 뒤 멈춘 그 사이에 당기라고 가르쳐 주었다. 나는 떨리는 채로도 해낼 수 있다는 걸 그때 처음 배웠다.</w:t>
      </w:r>
    </w:p>
    <w:p>
      <w:pPr>
        <w:spacing w:after="160" w:line="360"/>
      </w:pPr>
      <w:r>
        <w:rPr>
          <w:rFonts w:ascii="맑은 고딕" w:cs="맑은 고딕" w:eastAsia="맑은 고딕" w:hAnsi="맑은 고딕"/>
          <w:b w:val="false"/>
          <w:bCs w:val="false"/>
          <w:sz w:val="21"/>
          <w:szCs w:val="21"/>
        </w:rPr>
        <w:t xml:space="preserve">그 숨이 통하지 않은 때도 있었다. 2021년 6월, 고3 자율학습 시간에 숨이 막혀 보건실로 실려 갔다. 부반장 일도 친구들의 고민 상담도 놓지 않고 버티다가 몸이 먼저 멈춘 것이다. 나는 친구들이 가는 대학 대신 숨을 쉴 수 있는 곳을 골라 전문대에 지원했다. 그때는 그것을 도망이라고 생각했다.</w:t>
      </w:r>
    </w:p>
    <w:p>
      <w:pPr>
        <w:spacing w:after="160" w:line="360"/>
      </w:pPr>
      <w:r>
        <w:rPr>
          <w:rFonts w:ascii="맑은 고딕" w:cs="맑은 고딕" w:eastAsia="맑은 고딕" w:hAnsi="맑은 고딕"/>
          <w:b w:val="false"/>
          <w:bCs w:val="false"/>
          <w:sz w:val="21"/>
          <w:szCs w:val="21"/>
        </w:rPr>
        <w:t xml:space="preserve">2022년 겨울, 고향 친구 셋과 떠난 제주도의 밤에 나는 처음으로 오래 혼자 들고 있던 이야기를 소리 내어 꺼냈다. 한 친구는 울었고, 한 친구는 예상했다고 했고, 한 친구는 귤을 까 주며 "그래서 지금은 괜찮아?" 하고 물었다. 내 이야기가 비극이 아니라 나의 한 부분으로 받아들여진 밤이었다. 기대는 법을 배운 것도, 숨이 다시 내 것이 된 것도 그날이었다.</w:t>
      </w:r>
    </w:p>
    <w:p>
      <w:pPr>
        <w:spacing w:after="160" w:line="360"/>
      </w:pPr>
      <w:r>
        <w:rPr>
          <w:rFonts w:ascii="맑은 고딕" w:cs="맑은 고딕" w:eastAsia="맑은 고딕" w:hAnsi="맑은 고딕"/>
          <w:b w:val="false"/>
          <w:bCs w:val="false"/>
          <w:sz w:val="21"/>
          <w:szCs w:val="21"/>
        </w:rPr>
        <w:t xml:space="preserve">한 달 뒤 전문대 입학식에서 나는 맨 앞자리에 앉았다. 도망쳐 온 곳에서 다시 손을 들어 보고 싶었다. 재학 내내 석차 1등을 지켰고 대부분의 학기에 학년 대표를 맡았다. 졸업 뒤에는 학점은행제로 중앙대학교 미래교육원 컴퓨터공학(소프트웨어 디자인) 과정을 밟으며 보안이라는 길을 찾았다. 기술이 바뀌어도 무언가를 지키는 일은 남는다는 말이 오래 기다린 답처럼 들렸다.</w:t>
      </w:r>
    </w:p>
    <w:p>
      <w:pPr>
        <w:spacing w:after="160" w:line="360"/>
      </w:pPr>
      <w:r>
        <w:rPr>
          <w:rFonts w:ascii="맑은 고딕" w:cs="맑은 고딕" w:eastAsia="맑은 고딕" w:hAnsi="맑은 고딕"/>
          <w:b w:val="false"/>
          <w:bCs w:val="false"/>
          <w:sz w:val="21"/>
          <w:szCs w:val="21"/>
        </w:rPr>
        <w:t xml:space="preserve">2026년 7월, 대학원 준비와 새 길 사이에서 망설이다 ALEPH를 골랐다. 대학원은 사라지지 않지만 실무를 먼저 겪어 볼 기회는 지금뿐이라고 판단했다. 8월 13일 첫 수업에서는 모르는 말이 나올 때마다 노트에 물음표를 그렸고, 8월 18일 생각이 자꾸 흩어지자 노트북을 덮고 들리는 문장부터 다시 따라갔다.</w:t>
      </w:r>
    </w:p>
    <w:p>
      <w:pPr>
        <w:spacing w:after="160" w:line="360"/>
      </w:pPr>
      <w:r>
        <w:rPr>
          <w:rFonts w:ascii="맑은 고딕" w:cs="맑은 고딕" w:eastAsia="맑은 고딕" w:hAnsi="맑은 고딕"/>
          <w:b w:val="false"/>
          <w:bCs w:val="false"/>
          <w:sz w:val="21"/>
          <w:szCs w:val="21"/>
        </w:rPr>
        <w:t xml:space="preserve">9월 2일에는 실습 중 PC가 말을 듣지 않는 동기 옆에 붙어 될 때까지 함께 풀었다. 그날 기록에는 "언제나 도움만 받았는데 오늘은 도움을 줄 수 있어 좋았다"고 적었다. 9월 9일에는 반대로 강의실 컴퓨터가 느려 리눅스 실습을 놓쳤다. 혼자 뒤처질까 봐 불안했지만 실습 환경을 리셋하고 다시 따라갔고, 옆 사람들이 도와줘서 안정이 되었다고 숨기지 않고 적었다. 예전의 나라면 남기지 않았을 문장이다. 동기들은 내게 "같이 있으면 안정감을 갖게 해 준다", "힘든 부분이 생겨도 빨리 회복해 내는 모습을 보며 배운다"는 말을 남겨 주었다.</w:t>
      </w:r>
    </w:p>
    <w:p>
      <w:pPr>
        <w:spacing w:after="160" w:line="360"/>
      </w:pPr>
      <w:r>
        <w:rPr>
          <w:rFonts w:ascii="맑은 고딕" w:cs="맑은 고딕" w:eastAsia="맑은 고딕" w:hAnsi="맑은 고딕"/>
          <w:b w:val="false"/>
          <w:bCs w:val="false"/>
          <w:sz w:val="21"/>
          <w:szCs w:val="21"/>
        </w:rPr>
        <w:t xml:space="preserve">지금 나는 기록한 35일 모두 아침과 마무리를 짝으로 남겼고, 핵심 과제 11개를 모두 승인받았다. 불안했던 9월 9일도 그 35일 가운데 하루다.</w:t>
      </w:r>
    </w:p>
    <w:p>
      <w:pPr>
        <w:spacing w:after="160" w:line="360"/>
      </w:pPr>
      <w:r>
        <w:rPr>
          <w:rFonts w:ascii="맑은 고딕" w:cs="맑은 고딕" w:eastAsia="맑은 고딕" w:hAnsi="맑은 고딕"/>
          <w:b/>
          <w:bCs/>
          <w:sz w:val="21"/>
          <w:szCs w:val="21"/>
        </w:rPr>
        <w:t xml:space="preserve">그날 배운 숨처럼, 나는 삶이 뜻대로 되지 않을 때마다 잠시 멈춰 다시 바라보는 법을 배웠고, 이제는 그 짧은 멈춤으로 아무도 모르게 지나갈 위험을 먼저 발견하는 보안 전문가가 되고 싶다.</w:t>
      </w:r>
    </w:p>
    <w:p>
      <w:r>
        <w:br w:type="page"/>
      </w:r>
    </w:p>
    <w:p>
      <w:pPr>
        <w:pStyle w:val="Heading1"/>
        <w:spacing w:after="200"/>
      </w:pPr>
      <w:r>
        <w:rPr>
          <w:rFonts w:ascii="맑은 고딕" w:cs="맑은 고딕" w:eastAsia="맑은 고딕" w:hAnsi="맑은 고딕"/>
          <w:b/>
          <w:bCs/>
          <w:color w:val="16222E"/>
          <w:sz w:val="34"/>
          <w:szCs w:val="34"/>
        </w:rPr>
        <w:t xml:space="preserve">경력기술서</w:t>
      </w:r>
    </w:p>
    <w:p>
      <w:pPr>
        <w:spacing w:after="120" w:line="320"/>
      </w:pPr>
      <w:r>
        <w:rPr>
          <w:rFonts w:ascii="맑은 고딕" w:cs="맑은 고딕" w:eastAsia="맑은 고딕" w:hAnsi="맑은 고딕"/>
          <w:color w:val="56636E"/>
          <w:sz w:val="21"/>
          <w:szCs w:val="21"/>
        </w:rPr>
        <w:t xml:space="preserve">ALEPH 과정 과제 가운데 맡은 역할과 풀었던 문제가 서로 다른 여섯 개를 골랐습니다. 과제마다 세 능력(자기조절력·대인관계력·자기동기력) 가운데 해당하는 능력과 상황·행동·결과를 적었습니다.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5926"/>
      </w:tblGrid>
      <w:tr>
        <w:trPr>
          <w:tblHeader/>
        </w:trPr>
        <w:tc>
          <w:tcPr>
            <w:tcW w:type="dxa" w:w="1900"/>
            <w:tcBorders>
              <w:top w:val="single" w:color="C9D3D8" w:sz="4"/>
              <w:left w:val="single" w:color="C9D3D8" w:sz="4"/>
              <w:bottom w:val="single" w:color="C9D3D8" w:sz="4"/>
              <w:right w:val="single" w:color="C9D3D8" w:sz="4"/>
            </w:tcBorders>
            <w:shd w:fill="EDF1F2" w:color="auto" w:val="clear"/>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과제</w:t>
            </w:r>
          </w:p>
        </w:tc>
        <w:tc>
          <w:tcPr>
            <w:tcW w:type="dxa" w:w="1200"/>
            <w:tcBorders>
              <w:top w:val="single" w:color="C9D3D8" w:sz="4"/>
              <w:left w:val="single" w:color="C9D3D8" w:sz="4"/>
              <w:bottom w:val="single" w:color="C9D3D8" w:sz="4"/>
              <w:right w:val="single" w:color="C9D3D8" w:sz="4"/>
            </w:tcBorders>
            <w:shd w:fill="EDF1F2" w:color="auto" w:val="clear"/>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능력</w:t>
            </w:r>
          </w:p>
        </w:tc>
        <w:tc>
          <w:tcPr>
            <w:tcW w:type="dxa" w:w="5926"/>
            <w:tcBorders>
              <w:top w:val="single" w:color="C9D3D8" w:sz="4"/>
              <w:left w:val="single" w:color="C9D3D8" w:sz="4"/>
              <w:bottom w:val="single" w:color="C9D3D8" w:sz="4"/>
              <w:right w:val="single" w:color="C9D3D8" w:sz="4"/>
            </w:tcBorders>
            <w:shd w:fill="EDF1F2" w:color="auto" w:val="clear"/>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상황 · 행동 · 결과</w:t>
            </w:r>
          </w:p>
        </w:tc>
      </w:tr>
      <w:tr>
        <w:trPr>
          <w:tblHeader w:val="false"/>
        </w:trPr>
        <w:tc>
          <w:tcPr>
            <w:tcW w:type="dxa" w:w="19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T10 AI와 함께 쓰는 첫 논문</w:t>
            </w:r>
          </w:p>
        </w:tc>
        <w:tc>
          <w:tcPr>
            <w:tcW w:type="dxa" w:w="12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자기동기력</w:t>
            </w:r>
          </w:p>
        </w:tc>
        <w:tc>
          <w:tcPr>
            <w:tcW w:type="dxa" w:w="59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상황 </w:t>
            </w:r>
            <w:r>
              <w:rPr>
                <w:rFonts w:ascii="맑은 고딕" w:cs="맑은 고딕" w:eastAsia="맑은 고딕" w:hAnsi="맑은 고딕"/>
                <w:sz w:val="19"/>
                <w:szCs w:val="19"/>
              </w:rPr>
              <w:t xml:space="preserve">평소 AI에 자료를 붙여 넣어 정리를 맡기다가, 자료 안에 숨은 지시가 있으면 AI가 따를지 궁금해짐</w:t>
            </w:r>
          </w:p>
          <w:p>
            <w:pPr>
              <w:spacing w:after="40" w:line="300"/>
            </w:pPr>
            <w:r>
              <w:rPr>
                <w:rFonts w:ascii="맑은 고딕" w:cs="맑은 고딕" w:eastAsia="맑은 고딕" w:hAnsi="맑은 고딕"/>
                <w:b/>
                <w:bCs/>
                <w:sz w:val="19"/>
                <w:szCs w:val="19"/>
              </w:rPr>
              <w:t xml:space="preserve">행동 </w:t>
            </w:r>
            <w:r>
              <w:rPr>
                <w:rFonts w:ascii="맑은 고딕" w:cs="맑은 고딕" w:eastAsia="맑은 고딕" w:hAnsi="맑은 고딕"/>
                <w:sz w:val="19"/>
                <w:szCs w:val="19"/>
              </w:rPr>
              <w:t xml:space="preserve">‘간접 프롬프트 인젝션 방어 문구의 효과’를 주제로 정하고 Claude·ChatGPT·Gemini 웹 서비스에서 본 실험 120건을 실행. ChatGPT 임시 채팅이 기본으로 개인화된다는 것을 발견해 본 실험 조건을 다시 맞추고, 무작위 10건을 직접 읽어 AI 분류와 대조. AI가 사전 공개본이라 안내한 참고문헌의 정식 게재를 원문으로 확인해 고치고, ChatGPT가 다듬은 결론의 실험 횟수 오류와 누락을 기록과 대조해 바로잡음</w:t>
            </w:r>
          </w:p>
          <w:p>
            <w:pPr>
              <w:spacing w:after="40" w:line="300"/>
            </w:pPr>
            <w:r>
              <w:rPr>
                <w:rFonts w:ascii="맑은 고딕" w:cs="맑은 고딕" w:eastAsia="맑은 고딕" w:hAnsi="맑은 고딕"/>
                <w:b/>
                <w:bCs/>
                <w:sz w:val="19"/>
                <w:szCs w:val="19"/>
              </w:rPr>
              <w:t xml:space="preserve">결과 </w:t>
            </w:r>
            <w:r>
              <w:rPr>
                <w:rFonts w:ascii="맑은 고딕" w:cs="맑은 고딕" w:eastAsia="맑은 고딕" w:hAnsi="맑은 고딕"/>
                <w:sz w:val="19"/>
                <w:szCs w:val="19"/>
              </w:rPr>
              <w:t xml:space="preserve">논문 1편과 재현 패키지 제출, 마스터 승인. 공격 성공률이 방어 문구 없을 때 36.7%(22/60)에서 있을 때 0%(0/60)로 낮아짐. 무작위 10건 대조 모두 일치</w:t>
            </w:r>
          </w:p>
        </w:tc>
      </w:tr>
      <w:tr>
        <w:trPr>
          <w:tblHeader w:val="false"/>
        </w:trPr>
        <w:tc>
          <w:tcPr>
            <w:tcW w:type="dxa" w:w="19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T04 대구 초미세먼지 기록 사이트</w:t>
            </w:r>
          </w:p>
        </w:tc>
        <w:tc>
          <w:tcPr>
            <w:tcW w:type="dxa" w:w="12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자기동기력</w:t>
            </w:r>
          </w:p>
        </w:tc>
        <w:tc>
          <w:tcPr>
            <w:tcW w:type="dxa" w:w="59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상황 </w:t>
            </w:r>
            <w:r>
              <w:rPr>
                <w:rFonts w:ascii="맑은 고딕" w:cs="맑은 고딕" w:eastAsia="맑은 고딕" w:hAnsi="맑은 고딕"/>
                <w:sz w:val="19"/>
                <w:szCs w:val="19"/>
              </w:rPr>
              <w:t xml:space="preserve">공개 데이터를 자동으로 모아 날짜별 기록을 쌓는 사이트를 만들어야 함</w:t>
            </w:r>
          </w:p>
          <w:p>
            <w:pPr>
              <w:spacing w:after="40" w:line="300"/>
            </w:pPr>
            <w:r>
              <w:rPr>
                <w:rFonts w:ascii="맑은 고딕" w:cs="맑은 고딕" w:eastAsia="맑은 고딕" w:hAnsi="맑은 고딕"/>
                <w:b/>
                <w:bCs/>
                <w:sz w:val="19"/>
                <w:szCs w:val="19"/>
              </w:rPr>
              <w:t xml:space="preserve">행동 </w:t>
            </w:r>
            <w:r>
              <w:rPr>
                <w:rFonts w:ascii="맑은 고딕" w:cs="맑은 고딕" w:eastAsia="맑은 고딕" w:hAnsi="맑은 고딕"/>
                <w:sz w:val="19"/>
                <w:szCs w:val="19"/>
              </w:rPr>
              <w:t xml:space="preserve">주제를 항공기 수에서 대구 초미세먼지(PM2.5)로, 지역을 서울에서 대구로 직접 정함. AI가 '완성됐다'고 한 뒤에도 코드를 다시 검토해, package.json에 남은 '서울' 표기와 README에만 있고 구현되지 않은 '오래된 값 표시' 기능을 찾아 수정을 요청</w:t>
            </w:r>
          </w:p>
          <w:p>
            <w:pPr>
              <w:spacing w:after="40" w:line="300"/>
            </w:pPr>
            <w:r>
              <w:rPr>
                <w:rFonts w:ascii="맑은 고딕" w:cs="맑은 고딕" w:eastAsia="맑은 고딕" w:hAnsi="맑은 고딕"/>
                <w:b/>
                <w:bCs/>
                <w:sz w:val="19"/>
                <w:szCs w:val="19"/>
              </w:rPr>
              <w:t xml:space="preserve">결과 </w:t>
            </w:r>
            <w:r>
              <w:rPr>
                <w:rFonts w:ascii="맑은 고딕" w:cs="맑은 고딕" w:eastAsia="맑은 고딕" w:hAnsi="맑은 고딕"/>
                <w:sz w:val="19"/>
                <w:szCs w:val="19"/>
              </w:rPr>
              <w:t xml:space="preserve">GitHub Actions로 매일 수집·배포되는 공개 사이트 완성. 이틀치 기록과 어제 대비 변화(+0.7µg/m³)가 정확히 재계산되는 것을 배포 화면으로 직접 확인, 마스터 승인</w:t>
            </w:r>
          </w:p>
        </w:tc>
      </w:tr>
      <w:tr>
        <w:trPr>
          <w:tblHeader w:val="false"/>
        </w:trPr>
        <w:tc>
          <w:tcPr>
            <w:tcW w:type="dxa" w:w="19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T07 플랜두씨 다이어리 2</w:t>
            </w:r>
          </w:p>
        </w:tc>
        <w:tc>
          <w:tcPr>
            <w:tcW w:type="dxa" w:w="12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자기조절력</w:t>
            </w:r>
          </w:p>
        </w:tc>
        <w:tc>
          <w:tcPr>
            <w:tcW w:type="dxa" w:w="59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상황 </w:t>
            </w:r>
            <w:r>
              <w:rPr>
                <w:rFonts w:ascii="맑은 고딕" w:cs="맑은 고딕" w:eastAsia="맑은 고딕" w:hAnsi="맑은 고딕"/>
                <w:sz w:val="19"/>
                <w:szCs w:val="19"/>
              </w:rPr>
              <w:t xml:space="preserve">5일 관찰 1일차에 실제 걸린 시간이 계획보다 56분(약 27%) 더 걸림</w:t>
            </w:r>
          </w:p>
          <w:p>
            <w:pPr>
              <w:spacing w:after="40" w:line="300"/>
            </w:pPr>
            <w:r>
              <w:rPr>
                <w:rFonts w:ascii="맑은 고딕" w:cs="맑은 고딕" w:eastAsia="맑은 고딕" w:hAnsi="맑은 고딕"/>
                <w:b/>
                <w:bCs/>
                <w:sz w:val="19"/>
                <w:szCs w:val="19"/>
              </w:rPr>
              <w:t xml:space="preserve">행동 </w:t>
            </w:r>
            <w:r>
              <w:rPr>
                <w:rFonts w:ascii="맑은 고딕" w:cs="맑은 고딕" w:eastAsia="맑은 고딕" w:hAnsi="맑은 고딕"/>
                <w:sz w:val="19"/>
                <w:szCs w:val="19"/>
              </w:rPr>
              <w:t xml:space="preserve">2일차 아침에 규칙을 바꿔, 3일차부터 할 일의 예상 시간을 1.25배로 잡기로 하고 변경 시각과 이유를 기록</w:t>
            </w:r>
          </w:p>
          <w:p>
            <w:pPr>
              <w:spacing w:after="40" w:line="300"/>
            </w:pPr>
            <w:r>
              <w:rPr>
                <w:rFonts w:ascii="맑은 고딕" w:cs="맑은 고딕" w:eastAsia="맑은 고딕" w:hAnsi="맑은 고딕"/>
                <w:b/>
                <w:bCs/>
                <w:sz w:val="19"/>
                <w:szCs w:val="19"/>
              </w:rPr>
              <w:t xml:space="preserve">결과 </w:t>
            </w:r>
            <w:r>
              <w:rPr>
                <w:rFonts w:ascii="맑은 고딕" w:cs="맑은 고딕" w:eastAsia="맑은 고딕" w:hAnsi="맑은 고딕"/>
                <w:sz w:val="19"/>
                <w:szCs w:val="19"/>
              </w:rPr>
              <w:t xml:space="preserve">계획과 실제의 차이를 숫자로 보고 스스로 계획 규칙을 조정, 마스터 승인</w:t>
            </w:r>
          </w:p>
        </w:tc>
      </w:tr>
      <w:tr>
        <w:trPr>
          <w:tblHeader w:val="false"/>
        </w:trPr>
        <w:tc>
          <w:tcPr>
            <w:tcW w:type="dxa" w:w="19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T08 자기소개 페이지에 패스키 인증 붙이기</w:t>
            </w:r>
          </w:p>
        </w:tc>
        <w:tc>
          <w:tcPr>
            <w:tcW w:type="dxa" w:w="12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자기조절력</w:t>
            </w:r>
          </w:p>
        </w:tc>
        <w:tc>
          <w:tcPr>
            <w:tcW w:type="dxa" w:w="59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상황 </w:t>
            </w:r>
            <w:r>
              <w:rPr>
                <w:rFonts w:ascii="맑은 고딕" w:cs="맑은 고딕" w:eastAsia="맑은 고딕" w:hAnsi="맑은 고딕"/>
                <w:sz w:val="19"/>
                <w:szCs w:val="19"/>
              </w:rPr>
              <w:t xml:space="preserve">Supabase 무료 플랜의 프로젝트 한도(2개)에 막혀 새 백엔드를 만들 수 없음</w:t>
            </w:r>
          </w:p>
          <w:p>
            <w:pPr>
              <w:spacing w:after="40" w:line="300"/>
            </w:pPr>
            <w:r>
              <w:rPr>
                <w:rFonts w:ascii="맑은 고딕" w:cs="맑은 고딕" w:eastAsia="맑은 고딕" w:hAnsi="맑은 고딕"/>
                <w:b/>
                <w:bCs/>
                <w:sz w:val="19"/>
                <w:szCs w:val="19"/>
              </w:rPr>
              <w:t xml:space="preserve">행동 </w:t>
            </w:r>
            <w:r>
              <w:rPr>
                <w:rFonts w:ascii="맑은 고딕" w:cs="맑은 고딕" w:eastAsia="맑은 고딕" w:hAnsi="맑은 고딕"/>
                <w:sz w:val="19"/>
                <w:szCs w:val="19"/>
              </w:rPr>
              <w:t xml:space="preserve">심사가 끝난 T06 프로젝트를 정리하고 새 프로젝트에 Edge Functions로 패스키 백엔드를 배포. AI가 두 번째 패스키 시험을 멈추라고 권했지만 다른 기기로 다시 시도</w:t>
            </w:r>
          </w:p>
          <w:p>
            <w:pPr>
              <w:spacing w:after="40" w:line="300"/>
            </w:pPr>
            <w:r>
              <w:rPr>
                <w:rFonts w:ascii="맑은 고딕" w:cs="맑은 고딕" w:eastAsia="맑은 고딕" w:hAnsi="맑은 고딕"/>
                <w:b/>
                <w:bCs/>
                <w:sz w:val="19"/>
                <w:szCs w:val="19"/>
              </w:rPr>
              <w:t xml:space="preserve">결과 </w:t>
            </w:r>
            <w:r>
              <w:rPr>
                <w:rFonts w:ascii="맑은 고딕" w:cs="맑은 고딕" w:eastAsia="맑은 고딕" w:hAnsi="맑은 고딕"/>
                <w:sz w:val="19"/>
                <w:szCs w:val="19"/>
              </w:rPr>
              <w:t xml:space="preserve">패스키 2개 등록 성공, 로그인 없는 요청에 서버가 401을 돌려주는 것을 직접 확인, 마스터 승인</w:t>
            </w:r>
          </w:p>
        </w:tc>
      </w:tr>
      <w:tr>
        <w:trPr>
          <w:tblHeader w:val="false"/>
        </w:trPr>
        <w:tc>
          <w:tcPr>
            <w:tcW w:type="dxa" w:w="19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T09 나를 말하는 에이전트</w:t>
            </w:r>
          </w:p>
        </w:tc>
        <w:tc>
          <w:tcPr>
            <w:tcW w:type="dxa" w:w="12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대인관계력</w:t>
            </w:r>
          </w:p>
        </w:tc>
        <w:tc>
          <w:tcPr>
            <w:tcW w:type="dxa" w:w="59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상황 </w:t>
            </w:r>
            <w:r>
              <w:rPr>
                <w:rFonts w:ascii="맑은 고딕" w:cs="맑은 고딕" w:eastAsia="맑은 고딕" w:hAnsi="맑은 고딕"/>
                <w:sz w:val="19"/>
                <w:szCs w:val="19"/>
              </w:rPr>
              <w:t xml:space="preserve">내 강점을 말로만 설명하기 어려움</w:t>
            </w:r>
          </w:p>
          <w:p>
            <w:pPr>
              <w:spacing w:after="40" w:line="300"/>
            </w:pPr>
            <w:r>
              <w:rPr>
                <w:rFonts w:ascii="맑은 고딕" w:cs="맑은 고딕" w:eastAsia="맑은 고딕" w:hAnsi="맑은 고딕"/>
                <w:b/>
                <w:bCs/>
                <w:sz w:val="19"/>
                <w:szCs w:val="19"/>
              </w:rPr>
              <w:t xml:space="preserve">행동 </w:t>
            </w:r>
            <w:r>
              <w:rPr>
                <w:rFonts w:ascii="맑은 고딕" w:cs="맑은 고딕" w:eastAsia="맑은 고딕" w:hAnsi="맑은 고딕"/>
                <w:sz w:val="19"/>
                <w:szCs w:val="19"/>
              </w:rPr>
              <w:t xml:space="preserve">매일 아침·마무리 리추얼 기록과 동료가 남겨 준 장점(62개)을 모아 반복되는 강점과 장면을 찾음</w:t>
            </w:r>
          </w:p>
          <w:p>
            <w:pPr>
              <w:spacing w:after="40" w:line="300"/>
            </w:pPr>
            <w:r>
              <w:rPr>
                <w:rFonts w:ascii="맑은 고딕" w:cs="맑은 고딕" w:eastAsia="맑은 고딕" w:hAnsi="맑은 고딕"/>
                <w:b/>
                <w:bCs/>
                <w:sz w:val="19"/>
                <w:szCs w:val="19"/>
              </w:rPr>
              <w:t xml:space="preserve">결과 </w:t>
            </w:r>
            <w:r>
              <w:rPr>
                <w:rFonts w:ascii="맑은 고딕" w:cs="맑은 고딕" w:eastAsia="맑은 고딕" w:hAnsi="맑은 고딕"/>
                <w:sz w:val="19"/>
                <w:szCs w:val="19"/>
              </w:rPr>
              <w:t xml:space="preserve">자기소개서 초안과 포트폴리오 뼈대 완성, 마스터 승인. 동료 피드백에서 ‘안정감을 준다’, ‘빨리 회복한다’는 강점을 확인</w:t>
            </w:r>
          </w:p>
        </w:tc>
      </w:tr>
      <w:tr>
        <w:trPr>
          <w:tblHeader w:val="false"/>
        </w:trPr>
        <w:tc>
          <w:tcPr>
            <w:tcW w:type="dxa" w:w="19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T11 나에 대한 3만 자 장편소설</w:t>
            </w:r>
          </w:p>
        </w:tc>
        <w:tc>
          <w:tcPr>
            <w:tcW w:type="dxa" w:w="1200"/>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sz w:val="19"/>
                <w:szCs w:val="19"/>
              </w:rPr>
              <w:t xml:space="preserve">자기동기력</w:t>
            </w:r>
          </w:p>
        </w:tc>
        <w:tc>
          <w:tcPr>
            <w:tcW w:type="dxa" w:w="5926"/>
            <w:tcBorders>
              <w:top w:val="single" w:color="C9D3D8" w:sz="4"/>
              <w:left w:val="single" w:color="C9D3D8" w:sz="4"/>
              <w:bottom w:val="single" w:color="C9D3D8" w:sz="4"/>
              <w:right w:val="single" w:color="C9D3D8" w:sz="4"/>
            </w:tcBorders>
            <w:tcMar>
              <w:top w:type="dxa" w:w="80"/>
              <w:left w:type="dxa" w:w="120"/>
              <w:bottom w:type="dxa" w:w="80"/>
              <w:right w:type="dxa" w:w="120"/>
            </w:tcMar>
          </w:tcPr>
          <w:p>
            <w:pPr>
              <w:spacing w:after="40" w:line="300"/>
            </w:pPr>
            <w:r>
              <w:rPr>
                <w:rFonts w:ascii="맑은 고딕" w:cs="맑은 고딕" w:eastAsia="맑은 고딕" w:hAnsi="맑은 고딕"/>
                <w:b/>
                <w:bCs/>
                <w:sz w:val="19"/>
                <w:szCs w:val="19"/>
              </w:rPr>
              <w:t xml:space="preserve">상황 </w:t>
            </w:r>
            <w:r>
              <w:rPr>
                <w:rFonts w:ascii="맑은 고딕" w:cs="맑은 고딕" w:eastAsia="맑은 고딕" w:hAnsi="맑은 고딕"/>
                <w:sz w:val="19"/>
                <w:szCs w:val="19"/>
              </w:rPr>
              <w:t xml:space="preserve">개인사가 많이 담긴 이야기를 3만 자 분량으로 끝까지 써야 함</w:t>
            </w:r>
          </w:p>
          <w:p>
            <w:pPr>
              <w:spacing w:after="40" w:line="300"/>
            </w:pPr>
            <w:r>
              <w:rPr>
                <w:rFonts w:ascii="맑은 고딕" w:cs="맑은 고딕" w:eastAsia="맑은 고딕" w:hAnsi="맑은 고딕"/>
                <w:b/>
                <w:bCs/>
                <w:sz w:val="19"/>
                <w:szCs w:val="19"/>
              </w:rPr>
              <w:t xml:space="preserve">행동 </w:t>
            </w:r>
            <w:r>
              <w:rPr>
                <w:rFonts w:ascii="맑은 고딕" w:cs="맑은 고딕" w:eastAsia="맑은 고딕" w:hAnsi="맑은 고딕"/>
                <w:sz w:val="19"/>
                <w:szCs w:val="19"/>
              </w:rPr>
              <w:t xml:space="preserve">12장 구성과 장별 인과표, 인물·시간선 대조표를 먼저 만들고 리추얼 기록 날짜와 맞춰 가며 집필</w:t>
            </w:r>
          </w:p>
          <w:p>
            <w:pPr>
              <w:spacing w:after="40" w:line="300"/>
            </w:pPr>
            <w:r>
              <w:rPr>
                <w:rFonts w:ascii="맑은 고딕" w:cs="맑은 고딕" w:eastAsia="맑은 고딕" w:hAnsi="맑은 고딕"/>
                <w:b/>
                <w:bCs/>
                <w:sz w:val="19"/>
                <w:szCs w:val="19"/>
              </w:rPr>
              <w:t xml:space="preserve">결과 </w:t>
            </w:r>
            <w:r>
              <w:rPr>
                <w:rFonts w:ascii="맑은 고딕" w:cs="맑은 고딕" w:eastAsia="맑은 고딕" w:hAnsi="맑은 고딕"/>
                <w:sz w:val="19"/>
                <w:szCs w:val="19"/>
              </w:rPr>
              <w:t xml:space="preserve">3만 자 이상 정본 제출, 마스터 승인. 이 사이트 이야기의 바탕이 됨</w:t>
            </w:r>
          </w:p>
        </w:tc>
      </w:tr>
    </w:tbl>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권빈 이력서·자기소개서·경력기술서</dc:title>
  <dc:creator>권빈</dc:creator>
  <cp:lastModifiedBy>Un-named</cp:lastModifiedBy>
  <cp:revision>1</cp:revision>
  <dcterms:created xsi:type="dcterms:W3CDTF">2026-10-07T11:36:13.119Z</dcterms:created>
  <dcterms:modified xsi:type="dcterms:W3CDTF">2026-10-07T11:36:13.126Z</dcterms:modified>
</cp:coreProperties>
</file>

<file path=docProps/custom.xml><?xml version="1.0" encoding="utf-8"?>
<Properties xmlns="http://schemas.openxmlformats.org/officeDocument/2006/custom-properties" xmlns:vt="http://schemas.openxmlformats.org/officeDocument/2006/docPropsVTypes"/>
</file>