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0BA07" w14:textId="77777777" w:rsidR="00E50620" w:rsidRPr="00E50620" w:rsidRDefault="00E50620" w:rsidP="00E50620">
      <w:pPr>
        <w:pStyle w:val="a5"/>
      </w:pPr>
      <w:r w:rsidRPr="00E50620">
        <w:t xml:space="preserve">Simultaneous Deep Transfer Across Domains and Tasks </w:t>
      </w:r>
    </w:p>
    <w:p w14:paraId="38E611E5" w14:textId="763C1A2C" w:rsidR="00855F42" w:rsidRDefault="00E50620" w:rsidP="00E50620">
      <w:pPr>
        <w:pStyle w:val="1"/>
      </w:pPr>
      <w:r>
        <w:t>0. Abstract</w:t>
      </w:r>
    </w:p>
    <w:p w14:paraId="7AC51379" w14:textId="355A72C9" w:rsidR="00E50620" w:rsidRPr="00E50620" w:rsidRDefault="00E50620" w:rsidP="00E50620">
      <w:pPr>
        <w:rPr>
          <w:rFonts w:hint="eastAsia"/>
        </w:rPr>
      </w:pPr>
    </w:p>
    <w:p w14:paraId="698A72B0" w14:textId="0646A60D" w:rsidR="00E50620" w:rsidRDefault="00E50620" w:rsidP="00E50620">
      <w:pPr>
        <w:pStyle w:val="1"/>
      </w:pPr>
      <w:r>
        <w:rPr>
          <w:rFonts w:hint="eastAsia"/>
        </w:rPr>
        <w:t>1</w:t>
      </w:r>
      <w:r>
        <w:t>. Introduction</w:t>
      </w:r>
    </w:p>
    <w:p w14:paraId="5F5D0488" w14:textId="4012ECAA" w:rsidR="00437497" w:rsidRDefault="00437497" w:rsidP="00437497">
      <w:r>
        <w:rPr>
          <w:rFonts w:hint="eastAsia"/>
        </w:rPr>
        <w:t>L</w:t>
      </w:r>
      <w:r>
        <w:t>abeled data</w:t>
      </w:r>
      <w:r>
        <w:rPr>
          <w:rFonts w:hint="eastAsia"/>
        </w:rPr>
        <w:t xml:space="preserve">로 </w:t>
      </w:r>
      <w:r>
        <w:t>training</w:t>
      </w:r>
      <w:r>
        <w:rPr>
          <w:rFonts w:hint="eastAsia"/>
        </w:rPr>
        <w:t xml:space="preserve">된 </w:t>
      </w:r>
      <w:r>
        <w:t>Model(robot)</w:t>
      </w:r>
      <w:r>
        <w:rPr>
          <w:rFonts w:hint="eastAsia"/>
        </w:rPr>
        <w:t xml:space="preserve">은 새로운 환경에 가면 </w:t>
      </w:r>
      <w:r>
        <w:t>unlabeled data</w:t>
      </w:r>
      <w:r>
        <w:rPr>
          <w:rFonts w:hint="eastAsia"/>
        </w:rPr>
        <w:t>를 마주치게 됩니다.</w:t>
      </w:r>
      <w:r>
        <w:t xml:space="preserve"> </w:t>
      </w:r>
      <w:r>
        <w:rPr>
          <w:rFonts w:hint="eastAsia"/>
        </w:rPr>
        <w:t xml:space="preserve">이러한 상황에서 최적화를 시키려면 </w:t>
      </w:r>
      <w:r>
        <w:t>Unlabeled data</w:t>
      </w:r>
      <w:r>
        <w:rPr>
          <w:rFonts w:hint="eastAsia"/>
        </w:rPr>
        <w:t xml:space="preserve">에 대하여 </w:t>
      </w:r>
      <w:r>
        <w:t>labeling</w:t>
      </w:r>
      <w:r>
        <w:rPr>
          <w:rFonts w:hint="eastAsia"/>
        </w:rPr>
        <w:t>을 해줘야 하는데 이는 비용이 너무 큽니다.</w:t>
      </w:r>
      <w:r>
        <w:t xml:space="preserve"> </w:t>
      </w:r>
      <w:r>
        <w:rPr>
          <w:rFonts w:hint="eastAsia"/>
        </w:rPr>
        <w:t xml:space="preserve">이를 위해 저자는 </w:t>
      </w:r>
      <w:r>
        <w:t>domain</w:t>
      </w:r>
      <w:r>
        <w:rPr>
          <w:rFonts w:hint="eastAsia"/>
        </w:rPr>
        <w:t xml:space="preserve">과 </w:t>
      </w:r>
      <w:r>
        <w:t>task</w:t>
      </w:r>
      <w:r>
        <w:rPr>
          <w:rFonts w:hint="eastAsia"/>
        </w:rPr>
        <w:t xml:space="preserve">에 대하여 </w:t>
      </w:r>
      <w:r>
        <w:t>transfer learning</w:t>
      </w:r>
      <w:r>
        <w:rPr>
          <w:rFonts w:hint="eastAsia"/>
        </w:rPr>
        <w:t>을 하는 것이 접근 방식이라고 설명합니다.</w:t>
      </w:r>
      <w:r>
        <w:t xml:space="preserve"> </w:t>
      </w:r>
      <w:r>
        <w:rPr>
          <w:rFonts w:hint="eastAsia"/>
        </w:rPr>
        <w:t xml:space="preserve">이러한 과정은 </w:t>
      </w:r>
      <w:r>
        <w:t>‘</w:t>
      </w:r>
      <w:r>
        <w:rPr>
          <w:rFonts w:hint="eastAsia"/>
        </w:rPr>
        <w:t>직관적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source domain</w:t>
      </w:r>
      <w:r>
        <w:rPr>
          <w:rFonts w:hint="eastAsia"/>
        </w:rPr>
        <w:t xml:space="preserve">과 </w:t>
      </w:r>
      <w:r>
        <w:t>target domain</w:t>
      </w:r>
      <w:r>
        <w:rPr>
          <w:rFonts w:hint="eastAsia"/>
        </w:rPr>
        <w:t xml:space="preserve">에서의 </w:t>
      </w:r>
      <w:r>
        <w:t>marginal feature distribution</w:t>
      </w:r>
      <w:r>
        <w:rPr>
          <w:rFonts w:hint="eastAsia"/>
        </w:rPr>
        <w:t>이 비슷하게 만들 수 있다는 가정에서 이루어집니다.</w:t>
      </w:r>
      <w:r>
        <w:t xml:space="preserve"> </w:t>
      </w:r>
      <w:r>
        <w:rPr>
          <w:rFonts w:hint="eastAsia"/>
        </w:rPr>
        <w:t xml:space="preserve">또한 </w:t>
      </w:r>
      <w:r>
        <w:t>task transfer</w:t>
      </w:r>
      <w:r>
        <w:rPr>
          <w:rFonts w:hint="eastAsia"/>
        </w:rPr>
        <w:t xml:space="preserve">도 </w:t>
      </w:r>
      <w:r>
        <w:t>source domain</w:t>
      </w:r>
      <w:r>
        <w:rPr>
          <w:rFonts w:hint="eastAsia"/>
        </w:rPr>
        <w:t xml:space="preserve">에서 경험적으로 학습한 </w:t>
      </w:r>
      <w:r>
        <w:t>category</w:t>
      </w:r>
      <w:r>
        <w:rPr>
          <w:rFonts w:hint="eastAsia"/>
        </w:rPr>
        <w:t xml:space="preserve">간의 </w:t>
      </w:r>
      <w:r>
        <w:t>relationship</w:t>
      </w:r>
      <w:r>
        <w:rPr>
          <w:rFonts w:hint="eastAsia"/>
        </w:rPr>
        <w:t xml:space="preserve">을 </w:t>
      </w:r>
      <w:r>
        <w:t>target domain</w:t>
      </w:r>
      <w:r>
        <w:rPr>
          <w:rFonts w:hint="eastAsia"/>
        </w:rPr>
        <w:t>으로 전달할 수 있기에 가능합니다.</w:t>
      </w:r>
      <w:r>
        <w:t xml:space="preserve"> </w:t>
      </w:r>
    </w:p>
    <w:p w14:paraId="310E1DC2" w14:textId="5EAED036" w:rsidR="00437497" w:rsidRDefault="00437497" w:rsidP="00437497">
      <w:r>
        <w:rPr>
          <w:rFonts w:hint="eastAsia"/>
        </w:rPr>
        <w:t xml:space="preserve">기존의 </w:t>
      </w:r>
      <w:r>
        <w:t>domain transfer techniques(</w:t>
      </w:r>
      <m:oMath>
        <m:r>
          <w:rPr>
            <w:rFonts w:ascii="Cambria Math" w:hAnsi="Cambria Math"/>
          </w:rPr>
          <m:t xml:space="preserve">e.g </m:t>
        </m:r>
      </m:oMath>
      <w:r>
        <w:t>DAN)</w:t>
      </w:r>
      <w:r>
        <w:rPr>
          <w:rFonts w:hint="eastAsia"/>
        </w:rPr>
        <w:t xml:space="preserve">은 </w:t>
      </w:r>
      <w:r>
        <w:t>task transfer</w:t>
      </w:r>
      <w:r>
        <w:rPr>
          <w:rFonts w:hint="eastAsia"/>
        </w:rPr>
        <w:t xml:space="preserve">를 위한 학습된 </w:t>
      </w:r>
      <w:r>
        <w:t>source semantic structure</w:t>
      </w:r>
      <w:r>
        <w:rPr>
          <w:rFonts w:hint="eastAsia"/>
        </w:rPr>
        <w:t xml:space="preserve">를 활용하지 </w:t>
      </w:r>
      <w:proofErr w:type="gramStart"/>
      <w:r>
        <w:rPr>
          <w:rFonts w:hint="eastAsia"/>
        </w:rPr>
        <w:t>않았습니다.</w:t>
      </w:r>
      <w:r w:rsidR="00C74A1E">
        <w:t>(</w:t>
      </w:r>
      <w:proofErr w:type="gramEnd"/>
      <w:r w:rsidR="00C74A1E">
        <w:rPr>
          <w:rFonts w:hint="eastAsia"/>
        </w:rPr>
        <w:t xml:space="preserve"> 내 생각에는 </w:t>
      </w:r>
      <w:r w:rsidR="00C74A1E">
        <w:t>source semantic structure</w:t>
      </w:r>
      <w:r w:rsidR="00C74A1E">
        <w:rPr>
          <w:rFonts w:hint="eastAsia"/>
        </w:rPr>
        <w:t>가 아마</w:t>
      </w:r>
      <w:r w:rsidR="00C74A1E">
        <w:t xml:space="preserve"> task invariant semantic structure</w:t>
      </w:r>
      <w:r w:rsidR="00C74A1E">
        <w:rPr>
          <w:rFonts w:hint="eastAsia"/>
        </w:rPr>
        <w:t>를 의미하는 것 같다.</w:t>
      </w:r>
      <w:r w:rsidR="00C74A1E">
        <w:t>)</w:t>
      </w:r>
    </w:p>
    <w:p w14:paraId="73769E73" w14:textId="606A945B" w:rsidR="00C74A1E" w:rsidRDefault="00C74A1E" w:rsidP="00437497">
      <w:r>
        <w:rPr>
          <w:rFonts w:hint="eastAsia"/>
        </w:rPr>
        <w:t xml:space="preserve">이러한 </w:t>
      </w:r>
      <w:r>
        <w:t>Domain transfer</w:t>
      </w:r>
      <w:r>
        <w:rPr>
          <w:rFonts w:hint="eastAsia"/>
        </w:rPr>
        <w:t>를 하기 위해서는 새로운 환경(</w:t>
      </w:r>
      <w:r>
        <w:t>unseen domain)</w:t>
      </w:r>
      <w:r>
        <w:rPr>
          <w:rFonts w:hint="eastAsia"/>
        </w:rPr>
        <w:t xml:space="preserve">에서 </w:t>
      </w:r>
      <w:r>
        <w:t>unlabeled target data</w:t>
      </w:r>
      <w:r>
        <w:rPr>
          <w:rFonts w:hint="eastAsia"/>
        </w:rPr>
        <w:t>를 이용해</w:t>
      </w:r>
      <w:r>
        <w:t xml:space="preserve"> estimated marginal distribution</w:t>
      </w:r>
      <w:r>
        <w:rPr>
          <w:rFonts w:hint="eastAsia"/>
        </w:rPr>
        <w:t xml:space="preserve">을 계산하는 것이며 명확하게 </w:t>
      </w:r>
      <w:r>
        <w:t>source domain</w:t>
      </w:r>
      <w:r>
        <w:rPr>
          <w:rFonts w:hint="eastAsia"/>
        </w:rPr>
        <w:t xml:space="preserve">과 </w:t>
      </w:r>
      <w:r>
        <w:t>target domain</w:t>
      </w:r>
      <w:r>
        <w:rPr>
          <w:rFonts w:hint="eastAsia"/>
        </w:rPr>
        <w:t xml:space="preserve">의 </w:t>
      </w:r>
      <w:r>
        <w:t>distance</w:t>
      </w:r>
      <w:r>
        <w:rPr>
          <w:rFonts w:hint="eastAsia"/>
        </w:rPr>
        <w:t xml:space="preserve">를 줄이는 </w:t>
      </w:r>
      <w:r>
        <w:t>feature representation</w:t>
      </w:r>
      <w:r>
        <w:rPr>
          <w:rFonts w:hint="eastAsia"/>
        </w:rPr>
        <w:t xml:space="preserve">을 </w:t>
      </w:r>
      <w:r>
        <w:t>optimization</w:t>
      </w:r>
      <w:r>
        <w:rPr>
          <w:rFonts w:hint="eastAsia"/>
        </w:rPr>
        <w:t>을 사용</w:t>
      </w:r>
      <w:r w:rsidR="00914F92">
        <w:rPr>
          <w:rFonts w:hint="eastAsia"/>
        </w:rPr>
        <w:t>합니다</w:t>
      </w:r>
      <w:r>
        <w:rPr>
          <w:rFonts w:hint="eastAsia"/>
        </w:rPr>
        <w:t>.</w:t>
      </w:r>
    </w:p>
    <w:p w14:paraId="1297495A" w14:textId="7A6AE3BC" w:rsidR="00C74A1E" w:rsidRDefault="00C74A1E" w:rsidP="00437497">
      <w:r>
        <w:t>Domain invariance</w:t>
      </w:r>
      <w:r>
        <w:rPr>
          <w:rFonts w:hint="eastAsia"/>
        </w:rPr>
        <w:t xml:space="preserve">를 </w:t>
      </w:r>
      <w:r>
        <w:t>optimiz</w:t>
      </w:r>
      <w:r w:rsidR="00914F92">
        <w:t xml:space="preserve">ation </w:t>
      </w:r>
      <w:r w:rsidR="00914F92">
        <w:rPr>
          <w:rFonts w:hint="eastAsia"/>
        </w:rPr>
        <w:t xml:space="preserve">하는 것은 </w:t>
      </w:r>
      <w:r w:rsidR="00914F92">
        <w:t>class label</w:t>
      </w:r>
      <w:r w:rsidR="00914F92">
        <w:rPr>
          <w:rFonts w:hint="eastAsia"/>
        </w:rPr>
        <w:t xml:space="preserve">을 </w:t>
      </w:r>
      <w:r w:rsidR="00914F92">
        <w:t>predict</w:t>
      </w:r>
      <w:r w:rsidR="00914F92">
        <w:rPr>
          <w:rFonts w:hint="eastAsia"/>
        </w:rPr>
        <w:t xml:space="preserve">하면서 동시에 </w:t>
      </w:r>
      <w:r w:rsidR="00914F92">
        <w:t>domain</w:t>
      </w:r>
      <w:r w:rsidR="00914F92">
        <w:rPr>
          <w:rFonts w:hint="eastAsia"/>
        </w:rPr>
        <w:t xml:space="preserve">들을 비슷하게끔 보이게 하는 </w:t>
      </w:r>
      <w:r w:rsidR="00914F92">
        <w:t>representation</w:t>
      </w:r>
      <w:r w:rsidR="00914F92">
        <w:rPr>
          <w:rFonts w:hint="eastAsia"/>
        </w:rPr>
        <w:t>을 찾는 것과 동일합니다.</w:t>
      </w:r>
      <w:r w:rsidR="00914F92">
        <w:t xml:space="preserve"> </w:t>
      </w:r>
      <w:r w:rsidR="00914F92">
        <w:rPr>
          <w:rFonts w:hint="eastAsia"/>
        </w:rPr>
        <w:t xml:space="preserve">저자는 이를 </w:t>
      </w:r>
      <w:r w:rsidR="00914F92" w:rsidRPr="00914F92">
        <w:rPr>
          <w:i/>
          <w:iCs/>
        </w:rPr>
        <w:t>classification loss</w:t>
      </w:r>
      <w:r w:rsidR="00914F92">
        <w:rPr>
          <w:rFonts w:hint="eastAsia"/>
        </w:rPr>
        <w:t xml:space="preserve">와 </w:t>
      </w:r>
      <w:r w:rsidR="00914F92" w:rsidRPr="00914F92">
        <w:rPr>
          <w:i/>
          <w:iCs/>
        </w:rPr>
        <w:t>domain confusion loss</w:t>
      </w:r>
      <w:r w:rsidR="00914F92">
        <w:t>(that makes domains indistinguishable)</w:t>
      </w:r>
      <w:r w:rsidR="00914F92">
        <w:rPr>
          <w:rFonts w:hint="eastAsia"/>
        </w:rPr>
        <w:t>를 이용하여 접근했다고 합니다.</w:t>
      </w:r>
    </w:p>
    <w:p w14:paraId="195E376C" w14:textId="10CD3EEF" w:rsidR="00C74A1E" w:rsidRDefault="0095665F" w:rsidP="00437497">
      <w:pPr>
        <w:rPr>
          <w:color w:val="FF0000"/>
        </w:rPr>
      </w:pPr>
      <w:r w:rsidRPr="0095665F">
        <w:rPr>
          <w:rFonts w:hint="eastAsia"/>
          <w:color w:val="FF0000"/>
        </w:rPr>
        <w:t xml:space="preserve">하지만 </w:t>
      </w:r>
      <w:r w:rsidRPr="0095665F">
        <w:rPr>
          <w:color w:val="FF0000"/>
        </w:rPr>
        <w:t>domain confusion</w:t>
      </w:r>
      <w:r w:rsidRPr="0095665F">
        <w:rPr>
          <w:rFonts w:hint="eastAsia"/>
          <w:color w:val="FF0000"/>
        </w:rPr>
        <w:t xml:space="preserve">을 </w:t>
      </w:r>
      <w:r w:rsidRPr="0095665F">
        <w:rPr>
          <w:color w:val="FF0000"/>
        </w:rPr>
        <w:t>maximiz</w:t>
      </w:r>
      <w:r w:rsidRPr="0095665F">
        <w:rPr>
          <w:rFonts w:hint="eastAsia"/>
          <w:color w:val="FF0000"/>
        </w:rPr>
        <w:t>a</w:t>
      </w:r>
      <w:r w:rsidRPr="0095665F">
        <w:rPr>
          <w:color w:val="FF0000"/>
        </w:rPr>
        <w:t xml:space="preserve">tion </w:t>
      </w:r>
      <w:r w:rsidRPr="0095665F">
        <w:rPr>
          <w:rFonts w:hint="eastAsia"/>
          <w:color w:val="FF0000"/>
        </w:rPr>
        <w:t xml:space="preserve">하는 것이 </w:t>
      </w:r>
      <w:r w:rsidRPr="0095665F">
        <w:rPr>
          <w:color w:val="FF0000"/>
        </w:rPr>
        <w:t>marginal distribution of domain(?)</w:t>
      </w:r>
      <w:r w:rsidRPr="0095665F">
        <w:rPr>
          <w:rFonts w:hint="eastAsia"/>
          <w:color w:val="FF0000"/>
        </w:rPr>
        <w:t xml:space="preserve">을 </w:t>
      </w:r>
      <w:proofErr w:type="gramStart"/>
      <w:r w:rsidRPr="0095665F">
        <w:rPr>
          <w:rFonts w:hint="eastAsia"/>
          <w:color w:val="FF0000"/>
        </w:rPr>
        <w:t>도출 시키지만</w:t>
      </w:r>
      <w:proofErr w:type="gramEnd"/>
      <w:r w:rsidRPr="0095665F">
        <w:rPr>
          <w:rFonts w:hint="eastAsia"/>
          <w:color w:val="FF0000"/>
        </w:rPr>
        <w:t>,</w:t>
      </w:r>
      <w:r w:rsidRPr="0095665F">
        <w:rPr>
          <w:color w:val="FF0000"/>
        </w:rPr>
        <w:t xml:space="preserve"> class mapping</w:t>
      </w:r>
      <w:r w:rsidRPr="0095665F">
        <w:rPr>
          <w:rFonts w:hint="eastAsia"/>
          <w:color w:val="FF0000"/>
        </w:rPr>
        <w:t>이 꼭 일어나야 하는 것은 아니라고 말합니다.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[</w:t>
      </w:r>
      <w:proofErr w:type="spellStart"/>
      <w:r>
        <w:rPr>
          <w:rFonts w:hint="eastAsia"/>
          <w:color w:val="FF0000"/>
        </w:rPr>
        <w:t>뭔말이야</w:t>
      </w:r>
      <w:proofErr w:type="spellEnd"/>
      <w:r>
        <w:rPr>
          <w:rFonts w:hint="eastAsia"/>
          <w:color w:val="FF0000"/>
        </w:rPr>
        <w:t>]</w:t>
      </w:r>
    </w:p>
    <w:p w14:paraId="2CF404D5" w14:textId="4645FB60" w:rsidR="0095665F" w:rsidRPr="0095665F" w:rsidRDefault="0095665F" w:rsidP="0043749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그러므로 우리는 </w:t>
      </w:r>
      <w:r>
        <w:rPr>
          <w:color w:val="000000" w:themeColor="text1"/>
        </w:rPr>
        <w:t>source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target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category</w:t>
      </w:r>
      <w:r>
        <w:rPr>
          <w:rFonts w:hint="eastAsia"/>
          <w:color w:val="000000" w:themeColor="text1"/>
        </w:rPr>
        <w:t>중에서 비슷한 구조를 명시적으로 전달해야 하고 f</w:t>
      </w:r>
      <w:r>
        <w:rPr>
          <w:color w:val="000000" w:themeColor="text1"/>
        </w:rPr>
        <w:t>ew target labeled example as reference point</w:t>
      </w:r>
      <w:r>
        <w:rPr>
          <w:rFonts w:hint="eastAsia"/>
          <w:color w:val="000000" w:themeColor="text1"/>
        </w:rPr>
        <w:t xml:space="preserve">를 가지고 </w:t>
      </w:r>
      <w:r>
        <w:rPr>
          <w:color w:val="000000" w:themeColor="text1"/>
        </w:rPr>
        <w:t>target domain</w:t>
      </w:r>
      <w:r>
        <w:rPr>
          <w:rFonts w:hint="eastAsia"/>
          <w:color w:val="000000" w:themeColor="text1"/>
        </w:rPr>
        <w:t>에 동일한 s</w:t>
      </w:r>
      <w:r>
        <w:rPr>
          <w:color w:val="000000" w:themeColor="text1"/>
        </w:rPr>
        <w:t>tructure</w:t>
      </w:r>
      <w:r>
        <w:rPr>
          <w:rFonts w:hint="eastAsia"/>
          <w:color w:val="000000" w:themeColor="text1"/>
        </w:rPr>
        <w:t xml:space="preserve">를 만들 수 있는 </w:t>
      </w:r>
      <w:r>
        <w:rPr>
          <w:color w:val="000000" w:themeColor="text1"/>
        </w:rPr>
        <w:t>representation</w:t>
      </w:r>
      <w:r>
        <w:rPr>
          <w:rFonts w:hint="eastAsia"/>
          <w:color w:val="000000" w:themeColor="text1"/>
        </w:rPr>
        <w:t xml:space="preserve">을 </w:t>
      </w:r>
      <w:proofErr w:type="gramStart"/>
      <w:r>
        <w:rPr>
          <w:rFonts w:hint="eastAsia"/>
          <w:color w:val="000000" w:themeColor="text1"/>
        </w:rPr>
        <w:t>최적화 해야</w:t>
      </w:r>
      <w:proofErr w:type="gramEnd"/>
      <w:r>
        <w:rPr>
          <w:rFonts w:hint="eastAsia"/>
          <w:color w:val="000000" w:themeColor="text1"/>
        </w:rPr>
        <w:t xml:space="preserve"> 합니다.</w:t>
      </w:r>
      <w:r>
        <w:rPr>
          <w:color w:val="000000" w:themeColor="text1"/>
        </w:rPr>
        <w:t xml:space="preserve">   </w:t>
      </w:r>
    </w:p>
    <w:sectPr w:rsidR="0095665F" w:rsidRPr="009566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C9E80" w14:textId="77777777" w:rsidR="00C25FF6" w:rsidRDefault="00C25FF6" w:rsidP="00E50620">
      <w:pPr>
        <w:spacing w:after="0" w:line="240" w:lineRule="auto"/>
      </w:pPr>
      <w:r>
        <w:separator/>
      </w:r>
    </w:p>
  </w:endnote>
  <w:endnote w:type="continuationSeparator" w:id="0">
    <w:p w14:paraId="3AE1A07B" w14:textId="77777777" w:rsidR="00C25FF6" w:rsidRDefault="00C25FF6" w:rsidP="00E50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6B6ED" w14:textId="77777777" w:rsidR="00C25FF6" w:rsidRDefault="00C25FF6" w:rsidP="00E50620">
      <w:pPr>
        <w:spacing w:after="0" w:line="240" w:lineRule="auto"/>
      </w:pPr>
      <w:r>
        <w:separator/>
      </w:r>
    </w:p>
  </w:footnote>
  <w:footnote w:type="continuationSeparator" w:id="0">
    <w:p w14:paraId="7A81E7C3" w14:textId="77777777" w:rsidR="00C25FF6" w:rsidRDefault="00C25FF6" w:rsidP="00E506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86"/>
    <w:rsid w:val="00437497"/>
    <w:rsid w:val="00483286"/>
    <w:rsid w:val="00521644"/>
    <w:rsid w:val="00855F42"/>
    <w:rsid w:val="00914F92"/>
    <w:rsid w:val="0095665F"/>
    <w:rsid w:val="00B7730B"/>
    <w:rsid w:val="00BE0556"/>
    <w:rsid w:val="00C25FF6"/>
    <w:rsid w:val="00C74A1E"/>
    <w:rsid w:val="00D32681"/>
    <w:rsid w:val="00E5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E5C1D"/>
  <w15:chartTrackingRefBased/>
  <w15:docId w15:val="{F2BD301F-6D5B-4CCA-BE38-E4C1D337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49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0620"/>
    <w:pPr>
      <w:keepNext/>
      <w:outlineLvl w:val="0"/>
    </w:pPr>
    <w:rPr>
      <w:rFonts w:asciiTheme="majorHAnsi" w:eastAsiaTheme="majorEastAsia" w:hAnsiTheme="majorHAnsi" w:cstheme="majorBidi"/>
      <w:b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06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50620"/>
  </w:style>
  <w:style w:type="paragraph" w:styleId="a4">
    <w:name w:val="footer"/>
    <w:basedOn w:val="a"/>
    <w:link w:val="Char0"/>
    <w:uiPriority w:val="99"/>
    <w:unhideWhenUsed/>
    <w:rsid w:val="00E506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50620"/>
  </w:style>
  <w:style w:type="paragraph" w:styleId="a5">
    <w:name w:val="Title"/>
    <w:basedOn w:val="a"/>
    <w:next w:val="a"/>
    <w:link w:val="Char1"/>
    <w:uiPriority w:val="10"/>
    <w:qFormat/>
    <w:rsid w:val="00E5062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506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50620"/>
    <w:rPr>
      <w:rFonts w:asciiTheme="majorHAnsi" w:eastAsiaTheme="majorEastAsia" w:hAnsiTheme="majorHAnsi" w:cstheme="majorBidi"/>
      <w:b/>
      <w:sz w:val="24"/>
      <w:szCs w:val="28"/>
    </w:rPr>
  </w:style>
  <w:style w:type="character" w:styleId="a6">
    <w:name w:val="Placeholder Text"/>
    <w:basedOn w:val="a0"/>
    <w:uiPriority w:val="99"/>
    <w:semiHidden/>
    <w:rsid w:val="004374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6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kwonjunn01@gmail.com</dc:creator>
  <cp:keywords/>
  <dc:description/>
  <cp:lastModifiedBy>kwonjunn01@gmail.com</cp:lastModifiedBy>
  <cp:revision>2</cp:revision>
  <dcterms:created xsi:type="dcterms:W3CDTF">2020-08-06T07:28:00Z</dcterms:created>
  <dcterms:modified xsi:type="dcterms:W3CDTF">2020-08-06T11:51:00Z</dcterms:modified>
</cp:coreProperties>
</file>