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eastAsiaTheme="minor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</w:rPr>
        <w:t>图像处理作业</w:t>
      </w:r>
      <w:r>
        <w:rPr>
          <w:rFonts w:hint="eastAsia"/>
          <w:color w:val="auto"/>
          <w:shd w:val="clear" w:color="auto" w:fill="auto"/>
          <w:lang w:val="en-US" w:eastAsia="zh-CN"/>
        </w:rPr>
        <w:t>-刘继东</w:t>
      </w:r>
    </w:p>
    <w:p>
      <w:pPr>
        <w:ind w:left="3360" w:leftChars="0" w:firstLine="420" w:firstLineChars="0"/>
        <w:rPr>
          <w:rFonts w:hint="eastAsia"/>
          <w:color w:val="auto"/>
          <w:shd w:val="clear" w:color="auto" w:fill="auto"/>
        </w:rPr>
      </w:pPr>
    </w:p>
    <w:p>
      <w:pPr>
        <w:pStyle w:val="2"/>
        <w:bidi w:val="0"/>
        <w:rPr>
          <w:rFonts w:hint="eastAsia"/>
          <w:sz w:val="28"/>
          <w:szCs w:val="18"/>
        </w:rPr>
      </w:pPr>
      <w:r>
        <w:rPr>
          <w:rFonts w:hint="eastAsia"/>
          <w:sz w:val="40"/>
          <w:szCs w:val="22"/>
        </w:rPr>
        <w:t>第一周作业：</w:t>
      </w:r>
      <w:r>
        <w:rPr>
          <w:rFonts w:hint="eastAsia"/>
          <w:sz w:val="28"/>
          <w:szCs w:val="18"/>
        </w:rPr>
        <w:t>打开图像，显示图像，存储图像，对一张图片进行缩放，观察其分辨率，降低灰度处理</w:t>
      </w:r>
      <w:bookmarkStart w:id="0" w:name="_GoBack"/>
      <w:bookmarkEnd w:id="0"/>
    </w:p>
    <w:p>
      <w:pPr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显示图片：</w:t>
      </w:r>
    </w:p>
    <w:p>
      <w:r>
        <w:drawing>
          <wp:inline distT="0" distB="0" distL="114300" distR="114300">
            <wp:extent cx="48768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存储：增加时间戳作文文件名，保存如下：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4645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放大1.5倍：</w:t>
      </w:r>
    </w:p>
    <w:p>
      <w:r>
        <w:drawing>
          <wp:inline distT="0" distB="0" distL="114300" distR="114300">
            <wp:extent cx="5274310" cy="505460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缩小0.5倍：</w:t>
      </w:r>
    </w:p>
    <w:p>
      <w:r>
        <w:drawing>
          <wp:inline distT="0" distB="0" distL="114300" distR="114300">
            <wp:extent cx="243840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降低灰度值（每个像素灰度值-100）：</w:t>
      </w:r>
    </w:p>
    <w:p>
      <w:r>
        <w:drawing>
          <wp:inline distT="0" distB="0" distL="114300" distR="114300">
            <wp:extent cx="487680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###2019年9月9日 第一周作业：打开图像，显示图像，存储图像，对一张图片进行缩放，观察其分辨率，降低灰度处理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cv2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 = cv.imread(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"./source/lena.jpg"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cv.IMREAD_GRAYSCALE)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#读入做灰色处理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(img.shape)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#打印大小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width) = img.shape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cv.imshow(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"lena"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img)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#显示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rename =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(time.time())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width)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cv.imwrite(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"./dest/lena2"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+rename+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".jpg"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img)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#存错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#放大一倍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largedim = 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(height*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(width*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img_enlarge=cv.resize(img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largedim)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#1data 2 (高，宽)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cv.imshow(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"large"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img_enlarge);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(img_enlarge.shape)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###缩小一半,方法一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img_enMin=cv.resize(img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,None,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cv.INTER_AREA)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#1data 2 (高，宽)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cv.imshow(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"minor1"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img_enMin);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(img_enMin.shape)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###缩小一半,方法二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mindim = 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(height*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(width*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img_enMindim=cv.resize(img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mindim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cv.INTER_AREA)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#1data 2 (高，宽)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cv.imshow(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"minor2"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img_enMindim);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(img_enMindim.shape)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##@改变每个像素的灰度值，每个像素降低</w:t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>100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,  生成同大小的二维数组，每个值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subval = np.full(img.shape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=np.uint8)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subimg = cv.subtract(img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subval)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cv.imshow(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"subimg"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subimg)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cv.waitKey(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color w:val="auto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D4CC6"/>
    <w:rsid w:val="0E5F4FED"/>
    <w:rsid w:val="0FC217E6"/>
    <w:rsid w:val="12817F2C"/>
    <w:rsid w:val="25D5113B"/>
    <w:rsid w:val="2DAC5D71"/>
    <w:rsid w:val="31630704"/>
    <w:rsid w:val="377470DD"/>
    <w:rsid w:val="3C6D4CC6"/>
    <w:rsid w:val="43186E3E"/>
    <w:rsid w:val="43CC4403"/>
    <w:rsid w:val="4E2C14A7"/>
    <w:rsid w:val="4FDD3177"/>
    <w:rsid w:val="66700B0A"/>
    <w:rsid w:val="6F5035C1"/>
    <w:rsid w:val="7B2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2019-09-09T15:52:00Z</dcterms:created>
  <dc:creator>liujd</dc:creator>
  <cp:lastModifiedBy>liujd</cp:lastModifiedBy>
  <dcterms:modified xsi:type="dcterms:W3CDTF">2019-09-09T15:59:43Z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