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ずけいプリント</w:t>
      </w:r>
    </w:p>
    <w:p>
      <w:pPr>
        <w:jc w:val="center"/>
      </w:pPr>
      <w:r>
        <w:rPr>
          <w:sz w:val="22"/>
        </w:rPr>
        <w:t>（図形のアセスメント）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なまえ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　　　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日づけ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</w:t>
            </w:r>
          </w:p>
        </w:tc>
      </w:tr>
    </w:tbl>
    <w:p/>
    <w:p>
      <w:r>
        <w:rPr>
          <w:b/>
          <w:sz w:val="26"/>
        </w:rPr>
        <w:t>【1】 なまえをかきましょう。　下の図形の名前を書きましょう。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①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かどが 3つ、へんが 3本の形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 xml:space="preserve">　　　　　　　　（　　　　　　　　　　）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②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かどが 4つ、へんが 4本の形（よこが ながい）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 xml:space="preserve">　（　　　　　　　　　　）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③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かどが 4つ、全部のへんが同じ長さの形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 xml:space="preserve">　（　　　　　　　　　　）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④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まるい形（かどが ない）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 xml:space="preserve">　（　　　　　　　　　　）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⑤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かどが 5つ、へんが 5本の形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 xml:space="preserve">　（　　　　　　　　　　）</w:t>
            </w:r>
          </w:p>
        </w:tc>
      </w:tr>
    </w:tbl>
    <w:p/>
    <w:p>
      <w:r>
        <w:rPr>
          <w:b/>
          <w:sz w:val="26"/>
        </w:rPr>
        <w:t>【2】 かきましょう。　下のわくに、言われた形をかきましょう。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jc w:val="center"/>
            </w:pPr>
            <w:r>
              <w:rPr>
                <w:sz w:val="22"/>
              </w:rPr>
              <w:t>さんかくけい（三角形）</w:t>
            </w:r>
          </w:p>
          <w:p/>
          <w:p/>
          <w:p/>
          <w:p/>
          <w:p/>
          <w:p/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jc w:val="center"/>
            </w:pPr>
            <w:r>
              <w:rPr>
                <w:sz w:val="22"/>
              </w:rPr>
              <w:t>しかくけい（四角形）</w:t>
            </w:r>
          </w:p>
          <w:p/>
          <w:p/>
          <w:p/>
          <w:p/>
          <w:p/>
          <w:p/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jc w:val="center"/>
            </w:pPr>
            <w:r>
              <w:rPr>
                <w:sz w:val="22"/>
              </w:rPr>
              <w:t>ごかくけい（五角形）</w:t>
            </w:r>
          </w:p>
          <w:p/>
          <w:p/>
          <w:p/>
          <w:p/>
          <w:p/>
          <w:p/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jc w:val="center"/>
            </w:pPr>
            <w:r>
              <w:rPr>
                <w:sz w:val="22"/>
              </w:rPr>
              <w:t>まる（円）</w:t>
            </w:r>
          </w:p>
          <w:p/>
          <w:p/>
          <w:p/>
          <w:p/>
          <w:p/>
          <w:p/>
        </w:tc>
      </w:tr>
    </w:tbl>
    <w:p/>
    <w:p>
      <w:r>
        <w:rPr>
          <w:b/>
          <w:sz w:val="26"/>
        </w:rPr>
        <w:t>【3】 えらびましょう。　正しいものを　○　でかこみましょう。</w:t>
      </w:r>
    </w:p>
    <w:p/>
    <w:p>
      <w:r>
        <w:rPr>
          <w:sz w:val="26"/>
        </w:rPr>
        <w:t>① 三角形のかどの数は　　（ ２ ・ ３ ・ ４ ）つ　です。</w:t>
      </w:r>
    </w:p>
    <w:p/>
    <w:p>
      <w:r>
        <w:rPr>
          <w:sz w:val="26"/>
        </w:rPr>
        <w:t>② 四角形のへんの数は　　（ ３ ・ ４ ・ ５ ）本　です。</w:t>
      </w:r>
    </w:p>
    <w:p/>
    <w:p>
      <w:r>
        <w:rPr>
          <w:sz w:val="26"/>
        </w:rPr>
        <w:t>③ 円には かどが　　（ ある ・ ない ）　。</w:t>
      </w:r>
    </w:p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