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かんじプリント</w:t>
      </w:r>
    </w:p>
    <w:p>
      <w:pPr>
        <w:jc w:val="center"/>
      </w:pPr>
      <w:r>
        <w:rPr>
          <w:sz w:val="22"/>
        </w:rPr>
        <w:t>（漢字のアセスメント）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>なまえ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 xml:space="preserve">　　　　　　　　　　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>日づけ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 xml:space="preserve">　　　　　　　</w:t>
            </w:r>
          </w:p>
        </w:tc>
      </w:tr>
    </w:tbl>
    <w:p/>
    <w:p>
      <w:r>
        <w:rPr>
          <w:b/>
          <w:sz w:val="26"/>
        </w:rPr>
        <w:t>【1】 よみましょう。　漢字の読み方をひらがなで書きましょう。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① 山　（　　　　）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② 川　（　　　　）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③ 学校　（　　　　）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④ 時間　（　　　　）</w:t>
            </w:r>
          </w:p>
        </w:tc>
      </w:tr>
      <w:tr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⑤ 図書館　（　　　　）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⑥ 勉強　（　　　　）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r>
        <w:rPr>
          <w:b/>
          <w:sz w:val="26"/>
        </w:rPr>
        <w:t>【2】 かきましょう。　読み方に合う漢字を書きましょう。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① やま　（　　）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② かわ　（　　）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③ て　（　　）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④ め　（　　）</w:t>
            </w:r>
          </w:p>
        </w:tc>
      </w:tr>
      <w:tr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⑤ ひ（太陽）　（　　）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⑥ き（木）　（　　）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⑦ いぬ　（　　）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⑧ はな（花）　（　　）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r>
        <w:rPr>
          <w:b/>
          <w:sz w:val="26"/>
        </w:rPr>
        <w:t>【3】 ぶんをよみましょう。　下線の漢字の読み方を書きましょう。</w:t>
      </w:r>
    </w:p>
    <w:p/>
    <w:p>
      <w:r>
        <w:rPr>
          <w:sz w:val="24"/>
        </w:rPr>
        <w:t>① 毎朝、学校に 行きます。　　　　（まい　　　）（　　　こう）</w:t>
      </w:r>
    </w:p>
    <w:p/>
    <w:p>
      <w:r>
        <w:rPr>
          <w:sz w:val="24"/>
        </w:rPr>
        <w:t>② 友達と 公園で 遊びました。　　（　　　だち）（こう　　　）</w:t>
      </w:r>
    </w:p>
    <w:p/>
    <w:p>
      <w:r>
        <w:rPr>
          <w:sz w:val="24"/>
        </w:rPr>
        <w:t>③ 先生に 質問しました。　　　　　（　　　せい）（　　　もん）</w:t>
      </w:r>
    </w:p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