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8CF44" w14:textId="698FACD0" w:rsidR="0014516A" w:rsidRPr="00DA1B05" w:rsidRDefault="00B3669C" w:rsidP="00B3669C">
      <w:pPr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Темы</w:t>
      </w:r>
      <w:r w:rsidR="00DF3CD3" w:rsidRPr="00DA1B05">
        <w:rPr>
          <w:b/>
          <w:bCs/>
          <w:szCs w:val="28"/>
        </w:rPr>
        <w:t xml:space="preserve"> экзамена «Информатика»</w:t>
      </w:r>
    </w:p>
    <w:p w14:paraId="555320E6" w14:textId="20F346B2" w:rsidR="00DF3CD3" w:rsidRPr="00B3669C" w:rsidRDefault="00DF3CD3" w:rsidP="00B3669C">
      <w:pPr>
        <w:ind w:firstLine="0"/>
        <w:rPr>
          <w:b/>
          <w:bCs/>
          <w:szCs w:val="28"/>
        </w:rPr>
      </w:pPr>
      <w:r w:rsidRPr="00B3669C">
        <w:rPr>
          <w:b/>
          <w:bCs/>
          <w:szCs w:val="28"/>
        </w:rPr>
        <w:t>Тема 1.</w:t>
      </w:r>
    </w:p>
    <w:p w14:paraId="0857FE53" w14:textId="6B9EBC66" w:rsidR="00DF3CD3" w:rsidRPr="00B82DA1" w:rsidRDefault="00DF3CD3" w:rsidP="00DA1B05">
      <w:pPr>
        <w:ind w:firstLine="0"/>
        <w:rPr>
          <w:rFonts w:cs="Times New Roman"/>
          <w:szCs w:val="28"/>
        </w:rPr>
      </w:pPr>
      <w:r w:rsidRPr="00B82DA1">
        <w:rPr>
          <w:rFonts w:cs="Times New Roman"/>
          <w:szCs w:val="28"/>
        </w:rPr>
        <w:t>Информатика. Термины, определения и основные понятия</w:t>
      </w:r>
      <w:r w:rsidRPr="00B82DA1">
        <w:rPr>
          <w:rFonts w:cs="Times New Roman"/>
          <w:szCs w:val="28"/>
        </w:rPr>
        <w:t>.</w:t>
      </w:r>
    </w:p>
    <w:p w14:paraId="1D8244EC" w14:textId="70568403" w:rsidR="00DF3CD3" w:rsidRPr="00B82DA1" w:rsidRDefault="00DF3CD3" w:rsidP="00DA1B05">
      <w:pPr>
        <w:ind w:firstLine="0"/>
        <w:rPr>
          <w:rFonts w:cs="Times New Roman"/>
          <w:szCs w:val="28"/>
        </w:rPr>
      </w:pPr>
      <w:r w:rsidRPr="00B82DA1">
        <w:rPr>
          <w:rFonts w:cs="Times New Roman"/>
          <w:szCs w:val="28"/>
        </w:rPr>
        <w:t>Что связывает информатику с понятием "фундаментальная наука"?</w:t>
      </w:r>
    </w:p>
    <w:p w14:paraId="03E471CE" w14:textId="13D7EEFB" w:rsidR="00DF3CD3" w:rsidRPr="00B82DA1" w:rsidRDefault="00DF3CD3" w:rsidP="00DA1B05">
      <w:pPr>
        <w:ind w:firstLine="0"/>
        <w:rPr>
          <w:rFonts w:cs="Times New Roman"/>
          <w:szCs w:val="28"/>
        </w:rPr>
      </w:pPr>
      <w:r w:rsidRPr="00B82DA1">
        <w:rPr>
          <w:rFonts w:cs="Times New Roman"/>
          <w:szCs w:val="28"/>
        </w:rPr>
        <w:t xml:space="preserve">Задачи. </w:t>
      </w:r>
      <w:r w:rsidR="00B82DA1" w:rsidRPr="00B82DA1">
        <w:rPr>
          <w:rFonts w:cs="Times New Roman"/>
          <w:szCs w:val="28"/>
        </w:rPr>
        <w:t>Темы исследований. Разделы.</w:t>
      </w:r>
    </w:p>
    <w:p w14:paraId="74012D26" w14:textId="753983A6" w:rsidR="00DF3CD3" w:rsidRPr="00B82DA1" w:rsidRDefault="00B82DA1" w:rsidP="00DA1B05">
      <w:pPr>
        <w:ind w:firstLine="0"/>
        <w:rPr>
          <w:rFonts w:cs="Times New Roman"/>
          <w:bCs/>
          <w:szCs w:val="28"/>
        </w:rPr>
      </w:pPr>
      <w:r w:rsidRPr="00B82DA1">
        <w:rPr>
          <w:rFonts w:cs="Times New Roman"/>
          <w:bCs/>
          <w:szCs w:val="28"/>
        </w:rPr>
        <w:t>Информационные технологии</w:t>
      </w:r>
      <w:r>
        <w:rPr>
          <w:rFonts w:cs="Times New Roman"/>
          <w:bCs/>
          <w:szCs w:val="28"/>
        </w:rPr>
        <w:t>.</w:t>
      </w:r>
    </w:p>
    <w:p w14:paraId="065043AA" w14:textId="5283CDE3" w:rsidR="00DF3CD3" w:rsidRDefault="00DF3CD3" w:rsidP="00DA1B05">
      <w:pPr>
        <w:ind w:firstLine="0"/>
        <w:rPr>
          <w:rFonts w:cs="Times New Roman"/>
          <w:szCs w:val="28"/>
        </w:rPr>
      </w:pPr>
      <w:r w:rsidRPr="00B82DA1">
        <w:rPr>
          <w:rFonts w:cs="Times New Roman"/>
          <w:szCs w:val="28"/>
        </w:rPr>
        <w:t>И</w:t>
      </w:r>
      <w:r w:rsidRPr="00B82DA1">
        <w:rPr>
          <w:rFonts w:cs="Times New Roman"/>
          <w:szCs w:val="28"/>
        </w:rPr>
        <w:t>нформация</w:t>
      </w:r>
      <w:r w:rsidRPr="00B82DA1">
        <w:rPr>
          <w:rFonts w:cs="Times New Roman"/>
          <w:szCs w:val="28"/>
        </w:rPr>
        <w:t>.</w:t>
      </w:r>
      <w:r w:rsidR="00B82DA1">
        <w:rPr>
          <w:rFonts w:cs="Times New Roman"/>
          <w:szCs w:val="28"/>
        </w:rPr>
        <w:t xml:space="preserve"> Свойства информации, понятие качества информации.</w:t>
      </w:r>
    </w:p>
    <w:p w14:paraId="09F382D6" w14:textId="6B62D61E" w:rsidR="00DF3CD3" w:rsidRDefault="00B82DA1" w:rsidP="004E4870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>Количество информации как мера уменьшения неопределенности знаний. Вероятностный подход для определения понятия «информация».</w:t>
      </w:r>
      <w:r w:rsidR="004E4870">
        <w:rPr>
          <w:rFonts w:cs="Times New Roman"/>
          <w:szCs w:val="28"/>
        </w:rPr>
        <w:t xml:space="preserve"> Понятие алфавита. Единица количества информации.</w:t>
      </w:r>
      <w:r w:rsidR="00DF3CD3" w:rsidRPr="00B82DA1">
        <w:rPr>
          <w:rFonts w:cs="Times New Roman"/>
          <w:szCs w:val="28"/>
        </w:rPr>
        <w:t xml:space="preserve"> Измерение информации</w:t>
      </w:r>
      <w:r w:rsidR="00DA1B05">
        <w:rPr>
          <w:rFonts w:cs="Times New Roman"/>
          <w:szCs w:val="28"/>
        </w:rPr>
        <w:t>.</w:t>
      </w:r>
    </w:p>
    <w:p w14:paraId="76E80A4C" w14:textId="77777777" w:rsidR="00DA1B05" w:rsidRDefault="00DA1B05" w:rsidP="00DA1B05">
      <w:pPr>
        <w:ind w:firstLine="0"/>
        <w:jc w:val="left"/>
        <w:rPr>
          <w:rFonts w:cs="Times New Roman"/>
          <w:szCs w:val="28"/>
        </w:rPr>
      </w:pPr>
    </w:p>
    <w:p w14:paraId="31C4DFE6" w14:textId="0CDB84BC" w:rsidR="00DA1B05" w:rsidRPr="00B3669C" w:rsidRDefault="00DA1B05" w:rsidP="00DA1B05">
      <w:pPr>
        <w:ind w:firstLine="0"/>
        <w:jc w:val="left"/>
        <w:rPr>
          <w:rFonts w:cs="Times New Roman"/>
          <w:b/>
          <w:bCs/>
          <w:szCs w:val="28"/>
        </w:rPr>
      </w:pPr>
      <w:r w:rsidRPr="00B3669C">
        <w:rPr>
          <w:rFonts w:cs="Times New Roman"/>
          <w:b/>
          <w:bCs/>
          <w:szCs w:val="28"/>
        </w:rPr>
        <w:t>Тема 2.</w:t>
      </w:r>
    </w:p>
    <w:p w14:paraId="3AE28B90" w14:textId="77777777" w:rsidR="00DA1B05" w:rsidRDefault="00DA1B05" w:rsidP="00DA1B05">
      <w:pPr>
        <w:ind w:firstLine="0"/>
        <w:jc w:val="left"/>
        <w:rPr>
          <w:rFonts w:cs="Times New Roman"/>
          <w:szCs w:val="28"/>
        </w:rPr>
      </w:pPr>
      <w:r w:rsidRPr="00DA1B05">
        <w:rPr>
          <w:rFonts w:cs="Times New Roman"/>
          <w:szCs w:val="28"/>
        </w:rPr>
        <w:t xml:space="preserve">Позиционные системы счисления. </w:t>
      </w:r>
    </w:p>
    <w:p w14:paraId="2E67EA8D" w14:textId="4C036FBD" w:rsidR="00DA1B05" w:rsidRPr="00DA1B05" w:rsidRDefault="00DA1B05" w:rsidP="00DA1B05">
      <w:pPr>
        <w:ind w:firstLine="0"/>
        <w:jc w:val="left"/>
        <w:rPr>
          <w:rFonts w:cs="Times New Roman"/>
          <w:szCs w:val="28"/>
        </w:rPr>
      </w:pPr>
      <w:r w:rsidRPr="00DA1B05">
        <w:rPr>
          <w:rFonts w:cs="Times New Roman"/>
          <w:szCs w:val="28"/>
        </w:rPr>
        <w:t>Арифметические действия в различных системах счисления.</w:t>
      </w:r>
    </w:p>
    <w:p w14:paraId="4494C0C5" w14:textId="77777777" w:rsidR="00DA1B05" w:rsidRDefault="00DA1B05" w:rsidP="00DA1B05">
      <w:pPr>
        <w:ind w:firstLine="0"/>
        <w:jc w:val="left"/>
        <w:rPr>
          <w:rFonts w:cs="Times New Roman"/>
          <w:szCs w:val="28"/>
        </w:rPr>
      </w:pPr>
    </w:p>
    <w:p w14:paraId="12262EB8" w14:textId="380E24EF" w:rsidR="00DA1B05" w:rsidRPr="00B3669C" w:rsidRDefault="00DA1B05" w:rsidP="00DA1B05">
      <w:pPr>
        <w:ind w:firstLine="0"/>
        <w:jc w:val="left"/>
        <w:rPr>
          <w:rFonts w:cs="Times New Roman"/>
          <w:b/>
          <w:bCs/>
          <w:szCs w:val="28"/>
        </w:rPr>
      </w:pPr>
      <w:r w:rsidRPr="00B3669C">
        <w:rPr>
          <w:rFonts w:cs="Times New Roman"/>
          <w:b/>
          <w:bCs/>
          <w:szCs w:val="28"/>
        </w:rPr>
        <w:t xml:space="preserve">Тема </w:t>
      </w:r>
      <w:r w:rsidRPr="00B3669C">
        <w:rPr>
          <w:rFonts w:cs="Times New Roman"/>
          <w:b/>
          <w:bCs/>
          <w:szCs w:val="28"/>
        </w:rPr>
        <w:t>3</w:t>
      </w:r>
      <w:r w:rsidRPr="00B3669C">
        <w:rPr>
          <w:rFonts w:cs="Times New Roman"/>
          <w:b/>
          <w:bCs/>
          <w:szCs w:val="28"/>
        </w:rPr>
        <w:t>.</w:t>
      </w:r>
    </w:p>
    <w:p w14:paraId="472E035B" w14:textId="77777777" w:rsidR="00B3669C" w:rsidRDefault="00DA1B05" w:rsidP="00DA1B05">
      <w:pPr>
        <w:ind w:firstLine="0"/>
        <w:jc w:val="left"/>
        <w:rPr>
          <w:rFonts w:cs="Times New Roman"/>
          <w:szCs w:val="28"/>
        </w:rPr>
      </w:pPr>
      <w:r w:rsidRPr="00DA1B05">
        <w:rPr>
          <w:rFonts w:cs="Times New Roman"/>
          <w:szCs w:val="28"/>
        </w:rPr>
        <w:t>Представление информации в памяти ЭВМ</w:t>
      </w:r>
      <w:r w:rsidR="00B3669C">
        <w:rPr>
          <w:rFonts w:cs="Times New Roman"/>
          <w:szCs w:val="28"/>
        </w:rPr>
        <w:t>.</w:t>
      </w:r>
    </w:p>
    <w:p w14:paraId="3ADF8DFF" w14:textId="60005B10" w:rsidR="00083D35" w:rsidRDefault="00B3669C" w:rsidP="00DA1B05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Ц</w:t>
      </w:r>
      <w:r w:rsidR="00DA1B05" w:rsidRPr="00DA1B05">
        <w:rPr>
          <w:rFonts w:cs="Times New Roman"/>
          <w:szCs w:val="28"/>
        </w:rPr>
        <w:t xml:space="preserve">елые числа, </w:t>
      </w:r>
      <w:r w:rsidR="00083D35">
        <w:rPr>
          <w:rFonts w:cs="Times New Roman"/>
          <w:szCs w:val="28"/>
        </w:rPr>
        <w:t>прямой, обратный и дополнительные коды.</w:t>
      </w:r>
    </w:p>
    <w:p w14:paraId="5F6EFAA2" w14:textId="3FCFFCAE" w:rsidR="00DA1B05" w:rsidRPr="00083D35" w:rsidRDefault="00083D35" w:rsidP="00DA1B05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DA1B05" w:rsidRPr="00DA1B05">
        <w:rPr>
          <w:rFonts w:cs="Times New Roman"/>
          <w:szCs w:val="28"/>
        </w:rPr>
        <w:t>ещественные числа</w:t>
      </w:r>
      <w:r>
        <w:rPr>
          <w:rFonts w:cs="Times New Roman"/>
          <w:szCs w:val="28"/>
        </w:rPr>
        <w:t xml:space="preserve">, формат с плавающей запятой. </w:t>
      </w:r>
      <w:r w:rsidRPr="00083D35">
        <w:rPr>
          <w:rFonts w:cs="Times New Roman"/>
          <w:szCs w:val="28"/>
        </w:rPr>
        <w:t>Стандарт IEEE 754</w:t>
      </w:r>
      <w:r>
        <w:rPr>
          <w:rFonts w:cs="Times New Roman"/>
          <w:szCs w:val="28"/>
        </w:rPr>
        <w:t>.</w:t>
      </w:r>
    </w:p>
    <w:p w14:paraId="6A5AF629" w14:textId="77777777" w:rsidR="00083D35" w:rsidRDefault="00083D35" w:rsidP="00DA1B05">
      <w:pPr>
        <w:ind w:firstLine="0"/>
        <w:jc w:val="left"/>
        <w:rPr>
          <w:rFonts w:cs="Times New Roman"/>
          <w:szCs w:val="28"/>
        </w:rPr>
      </w:pPr>
    </w:p>
    <w:p w14:paraId="6CF5D6E5" w14:textId="3261C08C" w:rsidR="00083D35" w:rsidRPr="00B3669C" w:rsidRDefault="00083D35" w:rsidP="00083D35">
      <w:pPr>
        <w:ind w:firstLine="0"/>
        <w:jc w:val="left"/>
        <w:rPr>
          <w:rFonts w:cs="Times New Roman"/>
          <w:b/>
          <w:bCs/>
          <w:szCs w:val="28"/>
        </w:rPr>
      </w:pPr>
      <w:r w:rsidRPr="00B3669C">
        <w:rPr>
          <w:rFonts w:cs="Times New Roman"/>
          <w:b/>
          <w:bCs/>
          <w:szCs w:val="28"/>
        </w:rPr>
        <w:t xml:space="preserve">Тема </w:t>
      </w:r>
      <w:r w:rsidRPr="00B3669C">
        <w:rPr>
          <w:rFonts w:cs="Times New Roman"/>
          <w:b/>
          <w:bCs/>
          <w:szCs w:val="28"/>
        </w:rPr>
        <w:t>4</w:t>
      </w:r>
      <w:r w:rsidRPr="00B3669C">
        <w:rPr>
          <w:rFonts w:cs="Times New Roman"/>
          <w:b/>
          <w:bCs/>
          <w:szCs w:val="28"/>
        </w:rPr>
        <w:t>.</w:t>
      </w:r>
    </w:p>
    <w:p w14:paraId="32D648A1" w14:textId="392EC3BC" w:rsidR="00DA1B05" w:rsidRPr="00083D35" w:rsidRDefault="00DA1B05" w:rsidP="00DA1B05">
      <w:pPr>
        <w:ind w:firstLine="0"/>
        <w:jc w:val="left"/>
        <w:rPr>
          <w:rFonts w:cs="Times New Roman"/>
          <w:szCs w:val="28"/>
        </w:rPr>
      </w:pPr>
      <w:r w:rsidRPr="00DA1B05">
        <w:rPr>
          <w:rFonts w:cs="Times New Roman"/>
          <w:szCs w:val="28"/>
        </w:rPr>
        <w:t>Представление текстовой информации</w:t>
      </w:r>
      <w:r w:rsidRPr="00DA1B05">
        <w:rPr>
          <w:rFonts w:cs="Times New Roman"/>
          <w:szCs w:val="28"/>
        </w:rPr>
        <w:t>.</w:t>
      </w:r>
      <w:r w:rsidR="00083D35">
        <w:rPr>
          <w:rFonts w:cs="Times New Roman"/>
          <w:szCs w:val="28"/>
        </w:rPr>
        <w:t xml:space="preserve"> Кодирование символьной информации. </w:t>
      </w:r>
      <w:r w:rsidR="00083D35" w:rsidRPr="00083D35">
        <w:rPr>
          <w:rFonts w:cs="Times New Roman"/>
          <w:szCs w:val="28"/>
        </w:rPr>
        <w:t>ASCII</w:t>
      </w:r>
      <w:r w:rsidR="00083D35">
        <w:rPr>
          <w:rFonts w:cs="Times New Roman"/>
          <w:szCs w:val="28"/>
        </w:rPr>
        <w:t xml:space="preserve">, структура таблицы. </w:t>
      </w:r>
      <w:r w:rsidR="00083D35" w:rsidRPr="00083D35">
        <w:rPr>
          <w:rFonts w:cs="Times New Roman"/>
          <w:szCs w:val="28"/>
        </w:rPr>
        <w:t>Юнико́д</w:t>
      </w:r>
      <w:r w:rsidR="00B3669C">
        <w:rPr>
          <w:rFonts w:cs="Times New Roman"/>
          <w:szCs w:val="28"/>
        </w:rPr>
        <w:t xml:space="preserve"> </w:t>
      </w:r>
      <w:r w:rsidR="00083D35" w:rsidRPr="004E4870">
        <w:rPr>
          <w:rFonts w:cs="Times New Roman"/>
          <w:szCs w:val="28"/>
        </w:rPr>
        <w:t>(Unicode)</w:t>
      </w:r>
      <w:r w:rsidR="00083D35" w:rsidRPr="004E4870">
        <w:rPr>
          <w:rFonts w:cs="Times New Roman"/>
          <w:szCs w:val="28"/>
        </w:rPr>
        <w:t>.</w:t>
      </w:r>
    </w:p>
    <w:p w14:paraId="3AFAFEB8" w14:textId="77777777" w:rsidR="004E4870" w:rsidRDefault="004E4870" w:rsidP="00083D35">
      <w:pPr>
        <w:ind w:firstLine="0"/>
        <w:jc w:val="left"/>
        <w:rPr>
          <w:rFonts w:cs="Times New Roman"/>
          <w:szCs w:val="28"/>
        </w:rPr>
      </w:pPr>
    </w:p>
    <w:p w14:paraId="6F3B9244" w14:textId="74D8C498" w:rsidR="00083D35" w:rsidRPr="005D5347" w:rsidRDefault="00083D35" w:rsidP="00083D35">
      <w:pPr>
        <w:ind w:firstLine="0"/>
        <w:jc w:val="left"/>
        <w:rPr>
          <w:rFonts w:cs="Times New Roman"/>
          <w:szCs w:val="28"/>
        </w:rPr>
      </w:pPr>
      <w:r w:rsidRPr="00DA1B05">
        <w:rPr>
          <w:rFonts w:cs="Times New Roman"/>
          <w:szCs w:val="28"/>
        </w:rPr>
        <w:t>Представление изображений и видео.</w:t>
      </w:r>
      <w:r>
        <w:rPr>
          <w:rFonts w:cs="Times New Roman"/>
          <w:szCs w:val="28"/>
        </w:rPr>
        <w:t xml:space="preserve"> Растровое кодирование. Пиксель, разрешение, </w:t>
      </w:r>
      <w:r>
        <w:rPr>
          <w:rFonts w:cs="Times New Roman"/>
          <w:szCs w:val="28"/>
          <w:lang w:val="en-US"/>
        </w:rPr>
        <w:t>RGB</w:t>
      </w:r>
      <w:r w:rsidR="005D5347" w:rsidRPr="005D5347">
        <w:rPr>
          <w:rFonts w:cs="Times New Roman"/>
          <w:szCs w:val="28"/>
        </w:rPr>
        <w:t xml:space="preserve"> </w:t>
      </w:r>
      <w:r w:rsidR="005D5347">
        <w:rPr>
          <w:rFonts w:cs="Times New Roman"/>
          <w:szCs w:val="28"/>
        </w:rPr>
        <w:t xml:space="preserve">модель, глубина цвета, </w:t>
      </w:r>
      <w:r w:rsidR="005D5347">
        <w:rPr>
          <w:rFonts w:cs="Times New Roman"/>
          <w:szCs w:val="28"/>
          <w:lang w:val="en-US"/>
        </w:rPr>
        <w:t>CMYK</w:t>
      </w:r>
      <w:r w:rsidR="005D5347" w:rsidRPr="005D5347">
        <w:rPr>
          <w:rFonts w:cs="Times New Roman"/>
          <w:szCs w:val="28"/>
        </w:rPr>
        <w:t xml:space="preserve"> </w:t>
      </w:r>
      <w:r w:rsidR="005D5347">
        <w:rPr>
          <w:rFonts w:cs="Times New Roman"/>
          <w:szCs w:val="28"/>
        </w:rPr>
        <w:t>модель.</w:t>
      </w:r>
      <w:r w:rsidR="009F4CFD">
        <w:rPr>
          <w:rFonts w:cs="Times New Roman"/>
          <w:szCs w:val="28"/>
        </w:rPr>
        <w:t xml:space="preserve"> Векторное кодирование.</w:t>
      </w:r>
    </w:p>
    <w:p w14:paraId="1633C3BC" w14:textId="77777777" w:rsidR="004E4870" w:rsidRDefault="004E4870" w:rsidP="00DA1B05">
      <w:pPr>
        <w:ind w:firstLine="0"/>
        <w:jc w:val="left"/>
        <w:rPr>
          <w:rFonts w:cs="Times New Roman"/>
          <w:szCs w:val="28"/>
        </w:rPr>
      </w:pPr>
    </w:p>
    <w:p w14:paraId="090E277C" w14:textId="4A0AAA4A" w:rsidR="00DA1B05" w:rsidRPr="00DA1B05" w:rsidRDefault="00DA1B05" w:rsidP="00DA1B05">
      <w:pPr>
        <w:ind w:firstLine="0"/>
        <w:jc w:val="left"/>
        <w:rPr>
          <w:rFonts w:cs="Times New Roman"/>
          <w:szCs w:val="28"/>
        </w:rPr>
      </w:pPr>
      <w:r w:rsidRPr="00DA1B05">
        <w:rPr>
          <w:rFonts w:cs="Times New Roman"/>
          <w:szCs w:val="28"/>
        </w:rPr>
        <w:t>Представление звуковой информации</w:t>
      </w:r>
      <w:r w:rsidRPr="00DA1B05">
        <w:rPr>
          <w:rFonts w:cs="Times New Roman"/>
          <w:szCs w:val="28"/>
        </w:rPr>
        <w:t>.</w:t>
      </w:r>
      <w:r w:rsidR="005D5347">
        <w:rPr>
          <w:rFonts w:cs="Times New Roman"/>
          <w:szCs w:val="28"/>
        </w:rPr>
        <w:t xml:space="preserve"> Аналоговый и цифровой сигнал. АЦП и ЦАП. Дискретизация и квантование.</w:t>
      </w:r>
    </w:p>
    <w:p w14:paraId="7507A1DD" w14:textId="77777777" w:rsidR="00B3669C" w:rsidRDefault="00B3669C" w:rsidP="00DA1B05">
      <w:pPr>
        <w:ind w:firstLine="0"/>
        <w:jc w:val="left"/>
        <w:rPr>
          <w:b/>
          <w:bCs/>
          <w:szCs w:val="28"/>
        </w:rPr>
      </w:pPr>
    </w:p>
    <w:p w14:paraId="59AB09D3" w14:textId="5217C5AF" w:rsidR="00DA1B05" w:rsidRPr="00B3669C" w:rsidRDefault="007876D2" w:rsidP="00DA1B05">
      <w:pPr>
        <w:ind w:firstLine="0"/>
        <w:jc w:val="left"/>
        <w:rPr>
          <w:b/>
          <w:bCs/>
          <w:szCs w:val="28"/>
        </w:rPr>
      </w:pPr>
      <w:r w:rsidRPr="00B3669C">
        <w:rPr>
          <w:b/>
          <w:bCs/>
          <w:szCs w:val="28"/>
        </w:rPr>
        <w:lastRenderedPageBreak/>
        <w:t>Тема 5.</w:t>
      </w:r>
    </w:p>
    <w:p w14:paraId="2B96FA3F" w14:textId="7D9AABD3" w:rsidR="007876D2" w:rsidRPr="007876D2" w:rsidRDefault="007876D2" w:rsidP="007876D2">
      <w:pPr>
        <w:ind w:firstLine="0"/>
        <w:jc w:val="left"/>
        <w:rPr>
          <w:rFonts w:cs="Times New Roman"/>
          <w:szCs w:val="28"/>
        </w:rPr>
      </w:pPr>
      <w:r w:rsidRPr="007876D2">
        <w:rPr>
          <w:rFonts w:cs="Times New Roman"/>
          <w:szCs w:val="28"/>
        </w:rPr>
        <w:t>Логические функции и выражения. Логические операции</w:t>
      </w:r>
      <w:r>
        <w:rPr>
          <w:rFonts w:cs="Times New Roman"/>
          <w:szCs w:val="28"/>
        </w:rPr>
        <w:t>, примеры для двух и трех переменных.</w:t>
      </w:r>
    </w:p>
    <w:p w14:paraId="6795BB09" w14:textId="38D5A123" w:rsidR="007876D2" w:rsidRDefault="007876D2" w:rsidP="007876D2">
      <w:pPr>
        <w:ind w:firstLine="0"/>
        <w:jc w:val="left"/>
        <w:rPr>
          <w:rFonts w:cs="Times New Roman"/>
          <w:szCs w:val="28"/>
        </w:rPr>
      </w:pPr>
      <w:r w:rsidRPr="007876D2">
        <w:rPr>
          <w:rFonts w:cs="Times New Roman"/>
          <w:szCs w:val="28"/>
        </w:rPr>
        <w:t>Основные законы алгебры логики. Способы описания логических функций</w:t>
      </w:r>
      <w:r>
        <w:rPr>
          <w:rFonts w:cs="Times New Roman"/>
          <w:szCs w:val="28"/>
        </w:rPr>
        <w:t>, таблицы истинности, СДНФ, СКНФ.</w:t>
      </w:r>
    </w:p>
    <w:p w14:paraId="4DBAE5F4" w14:textId="77777777" w:rsidR="00A974EC" w:rsidRDefault="00A974EC" w:rsidP="007876D2">
      <w:pPr>
        <w:ind w:firstLine="0"/>
        <w:jc w:val="left"/>
        <w:rPr>
          <w:rFonts w:cs="Times New Roman"/>
          <w:szCs w:val="28"/>
        </w:rPr>
      </w:pPr>
    </w:p>
    <w:p w14:paraId="3149DC16" w14:textId="5F186465" w:rsidR="00A974EC" w:rsidRPr="00B3669C" w:rsidRDefault="00A974EC" w:rsidP="007876D2">
      <w:pPr>
        <w:ind w:firstLine="0"/>
        <w:jc w:val="left"/>
        <w:rPr>
          <w:rFonts w:cs="Times New Roman"/>
          <w:b/>
          <w:bCs/>
          <w:szCs w:val="28"/>
        </w:rPr>
      </w:pPr>
      <w:r w:rsidRPr="00B3669C">
        <w:rPr>
          <w:rFonts w:cs="Times New Roman"/>
          <w:b/>
          <w:bCs/>
          <w:szCs w:val="28"/>
        </w:rPr>
        <w:t>Тема 6.</w:t>
      </w:r>
    </w:p>
    <w:p w14:paraId="3F08E5DC" w14:textId="5F34836D" w:rsidR="00A974EC" w:rsidRDefault="00B3669C" w:rsidP="007876D2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К</w:t>
      </w:r>
      <w:r w:rsidR="00A974EC">
        <w:rPr>
          <w:rFonts w:cs="Times New Roman"/>
          <w:szCs w:val="28"/>
        </w:rPr>
        <w:t>омпьютер, архитектура ЭВМ.</w:t>
      </w:r>
      <w:r>
        <w:rPr>
          <w:rFonts w:cs="Times New Roman"/>
          <w:szCs w:val="28"/>
        </w:rPr>
        <w:t xml:space="preserve"> </w:t>
      </w:r>
      <w:r w:rsidR="00A974EC">
        <w:rPr>
          <w:rFonts w:cs="Times New Roman"/>
          <w:szCs w:val="28"/>
        </w:rPr>
        <w:t>Архитектура фон Неймана.</w:t>
      </w:r>
    </w:p>
    <w:p w14:paraId="26A92E28" w14:textId="36887FF8" w:rsidR="00015A13" w:rsidRDefault="00015A13" w:rsidP="007876D2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Магистрально-модульное устройство компьютера.</w:t>
      </w:r>
    </w:p>
    <w:p w14:paraId="511832D8" w14:textId="5192AA5F" w:rsidR="00015A13" w:rsidRDefault="00015A13" w:rsidP="00015A13">
      <w:pPr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Базовая аппаратная конфигурация персонального компьютера</w:t>
      </w:r>
      <w:r>
        <w:rPr>
          <w:rFonts w:cs="Times New Roman"/>
          <w:szCs w:val="28"/>
        </w:rPr>
        <w:t>.</w:t>
      </w:r>
    </w:p>
    <w:p w14:paraId="3DB17F02" w14:textId="11C6BBA7" w:rsidR="00015A13" w:rsidRDefault="00A907DF" w:rsidP="007876D2">
      <w:pPr>
        <w:ind w:firstLine="0"/>
        <w:jc w:val="left"/>
        <w:rPr>
          <w:szCs w:val="28"/>
        </w:rPr>
      </w:pPr>
      <w:r>
        <w:rPr>
          <w:szCs w:val="28"/>
        </w:rPr>
        <w:t>Материнская плата.</w:t>
      </w:r>
    </w:p>
    <w:p w14:paraId="464681E9" w14:textId="7719EC5B" w:rsidR="00A907DF" w:rsidRDefault="00A907DF" w:rsidP="007876D2">
      <w:pPr>
        <w:ind w:firstLine="0"/>
        <w:jc w:val="left"/>
        <w:rPr>
          <w:szCs w:val="28"/>
        </w:rPr>
      </w:pPr>
      <w:r>
        <w:rPr>
          <w:szCs w:val="28"/>
        </w:rPr>
        <w:t>Оперативная память</w:t>
      </w:r>
      <w:r w:rsidR="00135726">
        <w:rPr>
          <w:szCs w:val="28"/>
        </w:rPr>
        <w:t xml:space="preserve"> (ОЗУ)</w:t>
      </w:r>
      <w:r>
        <w:rPr>
          <w:szCs w:val="28"/>
        </w:rPr>
        <w:t>.</w:t>
      </w:r>
    </w:p>
    <w:p w14:paraId="608896D3" w14:textId="29097738" w:rsidR="00A907DF" w:rsidRDefault="00A907DF" w:rsidP="007876D2">
      <w:pPr>
        <w:ind w:firstLine="0"/>
        <w:jc w:val="left"/>
        <w:rPr>
          <w:szCs w:val="28"/>
        </w:rPr>
      </w:pPr>
      <w:r>
        <w:rPr>
          <w:szCs w:val="28"/>
        </w:rPr>
        <w:t>Центральный процессор, кеш-память.</w:t>
      </w:r>
    </w:p>
    <w:p w14:paraId="133E004E" w14:textId="3A5E268D" w:rsidR="00A907DF" w:rsidRDefault="00135726" w:rsidP="007876D2">
      <w:pPr>
        <w:ind w:firstLine="0"/>
        <w:jc w:val="left"/>
        <w:rPr>
          <w:szCs w:val="28"/>
        </w:rPr>
      </w:pPr>
      <w:r w:rsidRPr="00135726">
        <w:rPr>
          <w:szCs w:val="28"/>
        </w:rPr>
        <w:t xml:space="preserve">Постоянное запоминающее устройство </w:t>
      </w:r>
      <w:r>
        <w:rPr>
          <w:szCs w:val="28"/>
        </w:rPr>
        <w:t>(</w:t>
      </w:r>
      <w:r w:rsidR="00A907DF">
        <w:rPr>
          <w:szCs w:val="28"/>
        </w:rPr>
        <w:t>ПЗУ</w:t>
      </w:r>
      <w:r>
        <w:rPr>
          <w:szCs w:val="28"/>
        </w:rPr>
        <w:t>)</w:t>
      </w:r>
      <w:r w:rsidR="00A907DF">
        <w:rPr>
          <w:szCs w:val="28"/>
        </w:rPr>
        <w:t>,</w:t>
      </w:r>
      <w:r>
        <w:rPr>
          <w:szCs w:val="28"/>
        </w:rPr>
        <w:t xml:space="preserve"> </w:t>
      </w:r>
      <w:r>
        <w:rPr>
          <w:szCs w:val="28"/>
          <w:lang w:val="en-US"/>
        </w:rPr>
        <w:t>BIOS</w:t>
      </w:r>
      <w:r w:rsidRPr="009F4CFD">
        <w:rPr>
          <w:szCs w:val="28"/>
        </w:rPr>
        <w:t>.</w:t>
      </w:r>
    </w:p>
    <w:p w14:paraId="6B43F9F8" w14:textId="785A4ADA" w:rsidR="00B3669C" w:rsidRDefault="00B3669C" w:rsidP="007876D2">
      <w:pPr>
        <w:ind w:firstLine="0"/>
        <w:jc w:val="left"/>
        <w:rPr>
          <w:szCs w:val="28"/>
        </w:rPr>
      </w:pPr>
      <w:r>
        <w:rPr>
          <w:szCs w:val="28"/>
        </w:rPr>
        <w:t>Жесткий диск, видеокарта, звуковая карта.</w:t>
      </w:r>
    </w:p>
    <w:p w14:paraId="1DC6C8CF" w14:textId="47F6FB61" w:rsidR="00B3669C" w:rsidRPr="009F4CFD" w:rsidRDefault="00B3669C" w:rsidP="007876D2">
      <w:pPr>
        <w:ind w:firstLine="0"/>
        <w:jc w:val="left"/>
        <w:rPr>
          <w:szCs w:val="28"/>
        </w:rPr>
      </w:pPr>
      <w:r>
        <w:rPr>
          <w:szCs w:val="28"/>
        </w:rPr>
        <w:t>Периферийные устройства ПК.</w:t>
      </w:r>
    </w:p>
    <w:p w14:paraId="63C5ADA9" w14:textId="77777777" w:rsidR="00135726" w:rsidRDefault="00135726" w:rsidP="007876D2">
      <w:pPr>
        <w:ind w:firstLine="0"/>
        <w:jc w:val="left"/>
        <w:rPr>
          <w:szCs w:val="28"/>
        </w:rPr>
      </w:pPr>
    </w:p>
    <w:p w14:paraId="5A25CBB6" w14:textId="7166E4B3" w:rsidR="00735ED5" w:rsidRPr="007B3C84" w:rsidRDefault="00735ED5" w:rsidP="007876D2">
      <w:pPr>
        <w:ind w:firstLine="0"/>
        <w:jc w:val="left"/>
        <w:rPr>
          <w:b/>
          <w:bCs/>
          <w:szCs w:val="28"/>
        </w:rPr>
      </w:pPr>
      <w:r w:rsidRPr="007B3C84">
        <w:rPr>
          <w:b/>
          <w:bCs/>
          <w:szCs w:val="28"/>
        </w:rPr>
        <w:t>Тема 7.</w:t>
      </w:r>
    </w:p>
    <w:p w14:paraId="7CB4A2EC" w14:textId="02864C5B" w:rsidR="00735ED5" w:rsidRDefault="00735ED5" w:rsidP="007876D2">
      <w:pPr>
        <w:ind w:firstLine="0"/>
        <w:jc w:val="left"/>
        <w:rPr>
          <w:szCs w:val="28"/>
        </w:rPr>
      </w:pPr>
      <w:r>
        <w:rPr>
          <w:szCs w:val="28"/>
        </w:rPr>
        <w:t>Архитектура программных средств:</w:t>
      </w:r>
    </w:p>
    <w:p w14:paraId="3493A5F5" w14:textId="0C84876F" w:rsidR="00735ED5" w:rsidRPr="009F4CFD" w:rsidRDefault="00735ED5" w:rsidP="007876D2">
      <w:pPr>
        <w:ind w:firstLine="0"/>
        <w:jc w:val="left"/>
        <w:rPr>
          <w:szCs w:val="28"/>
        </w:rPr>
      </w:pPr>
      <w:r>
        <w:rPr>
          <w:szCs w:val="28"/>
        </w:rPr>
        <w:t xml:space="preserve">Программа, </w:t>
      </w:r>
      <w:r w:rsidR="008324FC">
        <w:rPr>
          <w:szCs w:val="28"/>
        </w:rPr>
        <w:t xml:space="preserve">алгоритм, </w:t>
      </w:r>
      <w:r>
        <w:rPr>
          <w:szCs w:val="28"/>
        </w:rPr>
        <w:t>программное обеспечение (ПО), классификация программных средств.</w:t>
      </w:r>
    </w:p>
    <w:p w14:paraId="32C03A71" w14:textId="27160ABB" w:rsidR="008324FC" w:rsidRDefault="00735ED5" w:rsidP="007876D2">
      <w:pPr>
        <w:ind w:firstLine="0"/>
        <w:jc w:val="left"/>
        <w:rPr>
          <w:szCs w:val="28"/>
        </w:rPr>
      </w:pPr>
      <w:r>
        <w:rPr>
          <w:szCs w:val="28"/>
        </w:rPr>
        <w:t>Базовое системное ПО.</w:t>
      </w:r>
      <w:r w:rsidR="00D26E75">
        <w:rPr>
          <w:szCs w:val="28"/>
        </w:rPr>
        <w:t xml:space="preserve"> </w:t>
      </w:r>
      <w:r w:rsidR="008324FC">
        <w:rPr>
          <w:szCs w:val="28"/>
        </w:rPr>
        <w:t>Операционные системы</w:t>
      </w:r>
      <w:r w:rsidR="00D26E75">
        <w:rPr>
          <w:szCs w:val="28"/>
        </w:rPr>
        <w:t>. Классификация ОС. Командный процессор.</w:t>
      </w:r>
    </w:p>
    <w:p w14:paraId="733B1837" w14:textId="5F01407F" w:rsidR="00D26E75" w:rsidRDefault="00D26E75" w:rsidP="007876D2">
      <w:pPr>
        <w:ind w:firstLine="0"/>
        <w:jc w:val="left"/>
        <w:rPr>
          <w:szCs w:val="28"/>
        </w:rPr>
      </w:pPr>
      <w:r>
        <w:rPr>
          <w:szCs w:val="28"/>
        </w:rPr>
        <w:t>Сервисное системное ПО.</w:t>
      </w:r>
    </w:p>
    <w:p w14:paraId="79FFF098" w14:textId="365C91E6" w:rsidR="00D26E75" w:rsidRDefault="00D26E75" w:rsidP="007876D2">
      <w:pPr>
        <w:ind w:firstLine="0"/>
        <w:jc w:val="left"/>
        <w:rPr>
          <w:szCs w:val="28"/>
        </w:rPr>
      </w:pPr>
      <w:r>
        <w:rPr>
          <w:szCs w:val="28"/>
        </w:rPr>
        <w:t>Инструментальное ПО, системы программирования.</w:t>
      </w:r>
    </w:p>
    <w:p w14:paraId="0F848AD8" w14:textId="233199C4" w:rsidR="00B3669C" w:rsidRPr="00B3669C" w:rsidRDefault="00B3669C" w:rsidP="00B3669C">
      <w:pPr>
        <w:overflowPunct w:val="0"/>
        <w:autoSpaceDE w:val="0"/>
        <w:autoSpaceDN w:val="0"/>
        <w:adjustRightInd w:val="0"/>
        <w:ind w:firstLine="0"/>
        <w:textAlignment w:val="baseline"/>
        <w:rPr>
          <w:rFonts w:cs="Times New Roman"/>
          <w:szCs w:val="28"/>
          <w:lang w:val="en-US"/>
        </w:rPr>
      </w:pPr>
      <w:r w:rsidRPr="00B3669C">
        <w:rPr>
          <w:rFonts w:cs="Times New Roman"/>
          <w:szCs w:val="28"/>
        </w:rPr>
        <w:t xml:space="preserve">Языки программирования. </w:t>
      </w:r>
    </w:p>
    <w:p w14:paraId="2D4979AC" w14:textId="2CA07B96" w:rsidR="00B3669C" w:rsidRPr="004E4870" w:rsidRDefault="00B3669C" w:rsidP="004E4870">
      <w:pPr>
        <w:ind w:firstLine="0"/>
        <w:rPr>
          <w:rFonts w:cs="Times New Roman"/>
          <w:szCs w:val="28"/>
        </w:rPr>
      </w:pPr>
      <w:r w:rsidRPr="00B3669C">
        <w:rPr>
          <w:rFonts w:cs="Times New Roman"/>
          <w:szCs w:val="28"/>
        </w:rPr>
        <w:t xml:space="preserve">Парадигмы программирования: </w:t>
      </w:r>
      <w:r w:rsidRPr="004E4870">
        <w:rPr>
          <w:rFonts w:cs="Times New Roman"/>
          <w:szCs w:val="28"/>
        </w:rPr>
        <w:t>модульное программирование, структурное программирование, объектно-ориентированное программирование</w:t>
      </w:r>
      <w:r w:rsidR="007B3C84" w:rsidRPr="004E4870">
        <w:rPr>
          <w:rFonts w:cs="Times New Roman"/>
          <w:szCs w:val="28"/>
        </w:rPr>
        <w:t>.</w:t>
      </w:r>
    </w:p>
    <w:p w14:paraId="5DACB395" w14:textId="6DD87FAA" w:rsidR="00071F98" w:rsidRPr="00B3669C" w:rsidRDefault="00071F98" w:rsidP="00B3669C">
      <w:pPr>
        <w:ind w:firstLine="0"/>
        <w:rPr>
          <w:szCs w:val="28"/>
        </w:rPr>
      </w:pPr>
      <w:r>
        <w:rPr>
          <w:rFonts w:cs="Times New Roman"/>
          <w:szCs w:val="28"/>
        </w:rPr>
        <w:t>Проектирование программ.</w:t>
      </w:r>
    </w:p>
    <w:sectPr w:rsidR="00071F98" w:rsidRPr="00B3669C" w:rsidSect="004E4870">
      <w:pgSz w:w="11906" w:h="16838"/>
      <w:pgMar w:top="851" w:right="707" w:bottom="127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52315"/>
    <w:multiLevelType w:val="hybridMultilevel"/>
    <w:tmpl w:val="44386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9D96654"/>
    <w:multiLevelType w:val="hybridMultilevel"/>
    <w:tmpl w:val="D70EB9D2"/>
    <w:lvl w:ilvl="0" w:tplc="2DD006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6E4D0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42AAA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AEAC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CD633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FACB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B8CC1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6427C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A86B5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981688468">
    <w:abstractNumId w:val="1"/>
  </w:num>
  <w:num w:numId="2" w16cid:durableId="202061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CD3"/>
    <w:rsid w:val="00015A13"/>
    <w:rsid w:val="00071F98"/>
    <w:rsid w:val="00083D35"/>
    <w:rsid w:val="00135726"/>
    <w:rsid w:val="0014516A"/>
    <w:rsid w:val="00325E8A"/>
    <w:rsid w:val="004E4870"/>
    <w:rsid w:val="0051491C"/>
    <w:rsid w:val="005D5347"/>
    <w:rsid w:val="00735ED5"/>
    <w:rsid w:val="007876D2"/>
    <w:rsid w:val="007B3C84"/>
    <w:rsid w:val="008324FC"/>
    <w:rsid w:val="008C666D"/>
    <w:rsid w:val="009F4CFD"/>
    <w:rsid w:val="00A907DF"/>
    <w:rsid w:val="00A974EC"/>
    <w:rsid w:val="00B3669C"/>
    <w:rsid w:val="00B82DA1"/>
    <w:rsid w:val="00C927A7"/>
    <w:rsid w:val="00D26E75"/>
    <w:rsid w:val="00DA1B05"/>
    <w:rsid w:val="00DF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09F8"/>
  <w15:chartTrackingRefBased/>
  <w15:docId w15:val="{E7FE4285-1C64-4745-9D48-8952D100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16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3CD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3C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3C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3CD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CD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3CD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3CD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3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3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3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3CD3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3CD3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3CD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3CD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3CD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3CD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3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3CD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3C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3CD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3C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3C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3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3CD3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3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7B1AF-68F4-4A03-B06C-D06383FF6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Дмитриева</dc:creator>
  <cp:keywords/>
  <dc:description/>
  <cp:lastModifiedBy>Елена Дмитриева</cp:lastModifiedBy>
  <cp:revision>7</cp:revision>
  <dcterms:created xsi:type="dcterms:W3CDTF">2025-12-07T17:26:00Z</dcterms:created>
  <dcterms:modified xsi:type="dcterms:W3CDTF">2025-12-08T17:29:00Z</dcterms:modified>
</cp:coreProperties>
</file>