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4247B0" w14:textId="77777777" w:rsidR="00C4117D" w:rsidRPr="00044BEF" w:rsidRDefault="00C4117D" w:rsidP="00C4117D">
      <w:pPr>
        <w:jc w:val="center"/>
        <w:rPr>
          <w:b/>
          <w:lang w:val="ru-RU"/>
        </w:rPr>
      </w:pPr>
      <w:r w:rsidRPr="00044BEF">
        <w:rPr>
          <w:b/>
          <w:lang w:val="ru-RU"/>
        </w:rPr>
        <w:t>Министерство науки и высшего образования Российской Федерации</w:t>
      </w:r>
    </w:p>
    <w:p w14:paraId="2EC52512" w14:textId="4D1827C7" w:rsidR="00C4117D" w:rsidRPr="00044BEF" w:rsidRDefault="00C4117D" w:rsidP="00C4117D">
      <w:pPr>
        <w:jc w:val="center"/>
        <w:rPr>
          <w:b/>
          <w:lang w:val="ru-RU"/>
        </w:rPr>
      </w:pPr>
      <w:r w:rsidRPr="00044BEF">
        <w:rPr>
          <w:b/>
          <w:lang w:val="ru-RU"/>
        </w:rPr>
        <w:t xml:space="preserve">Федеральное государственное </w:t>
      </w:r>
      <w:r w:rsidR="0055057E" w:rsidRPr="00044BEF">
        <w:rPr>
          <w:b/>
          <w:lang w:val="ru-RU"/>
        </w:rPr>
        <w:t>автономное</w:t>
      </w:r>
      <w:r w:rsidRPr="00044BEF">
        <w:rPr>
          <w:b/>
          <w:lang w:val="ru-RU"/>
        </w:rPr>
        <w:t xml:space="preserve"> образовательное учреждение </w:t>
      </w:r>
    </w:p>
    <w:p w14:paraId="5C2C0039" w14:textId="77777777" w:rsidR="00C4117D" w:rsidRPr="00044BEF" w:rsidRDefault="00C4117D" w:rsidP="00C4117D">
      <w:pPr>
        <w:jc w:val="center"/>
        <w:rPr>
          <w:b/>
          <w:lang w:val="ru-RU"/>
        </w:rPr>
      </w:pPr>
      <w:r w:rsidRPr="00044BEF">
        <w:rPr>
          <w:b/>
          <w:lang w:val="ru-RU"/>
        </w:rPr>
        <w:t>высшего образования</w:t>
      </w:r>
    </w:p>
    <w:p w14:paraId="1F117F00" w14:textId="77777777" w:rsidR="00C4117D" w:rsidRPr="00044BEF" w:rsidRDefault="00C4117D" w:rsidP="00C4117D">
      <w:pPr>
        <w:jc w:val="center"/>
        <w:rPr>
          <w:b/>
          <w:lang w:val="ru-RU"/>
        </w:rPr>
      </w:pPr>
      <w:r w:rsidRPr="00044BEF"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7D41D2E0" w14:textId="77777777" w:rsidR="00C4117D" w:rsidRPr="00044BEF" w:rsidRDefault="00C4117D" w:rsidP="00C4117D">
      <w:pPr>
        <w:jc w:val="center"/>
        <w:rPr>
          <w:b/>
          <w:lang w:val="ru-RU"/>
        </w:rPr>
      </w:pPr>
      <w:r w:rsidRPr="00044BEF">
        <w:rPr>
          <w:b/>
          <w:lang w:val="ru-RU"/>
        </w:rPr>
        <w:t>(национальный исследовательский университет)»</w:t>
      </w:r>
    </w:p>
    <w:p w14:paraId="6143DE33" w14:textId="77777777" w:rsidR="00C4117D" w:rsidRPr="00044BEF" w:rsidRDefault="00C4117D" w:rsidP="00C4117D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044BEF">
        <w:rPr>
          <w:b/>
          <w:lang w:val="ru-RU"/>
        </w:rPr>
        <w:t>(МГТУ им. Н.Э. Баумана)</w:t>
      </w:r>
    </w:p>
    <w:p w14:paraId="03B02A11" w14:textId="77777777" w:rsidR="00C4117D" w:rsidRPr="00044BEF" w:rsidRDefault="00C4117D" w:rsidP="00C4117D">
      <w:pPr>
        <w:jc w:val="center"/>
        <w:rPr>
          <w:b/>
          <w:sz w:val="16"/>
          <w:lang w:val="ru-RU"/>
        </w:rPr>
      </w:pPr>
    </w:p>
    <w:p w14:paraId="184A71FF" w14:textId="77777777" w:rsidR="00C4117D" w:rsidRPr="00044BEF" w:rsidRDefault="00C4117D" w:rsidP="00C4117D">
      <w:pPr>
        <w:jc w:val="center"/>
        <w:rPr>
          <w:b/>
          <w:bCs/>
          <w:sz w:val="28"/>
          <w:lang w:val="ru-RU"/>
        </w:rPr>
      </w:pPr>
    </w:p>
    <w:p w14:paraId="7B03F05E" w14:textId="77777777" w:rsidR="00C4117D" w:rsidRPr="00044BEF" w:rsidRDefault="00C4117D" w:rsidP="00C4117D">
      <w:pPr>
        <w:pStyle w:val="11"/>
        <w:ind w:firstLine="278"/>
        <w:jc w:val="center"/>
        <w:rPr>
          <w:b/>
          <w:bCs/>
          <w:sz w:val="28"/>
        </w:rPr>
      </w:pPr>
      <w:r w:rsidRPr="00044BEF">
        <w:rPr>
          <w:b/>
          <w:bCs/>
          <w:sz w:val="28"/>
        </w:rPr>
        <w:t>КАЛЕНДАРНЫЙ ПЛАН</w:t>
      </w:r>
    </w:p>
    <w:p w14:paraId="612930D8" w14:textId="77777777" w:rsidR="00C4117D" w:rsidRPr="00044BEF" w:rsidRDefault="00C4117D" w:rsidP="00C4117D">
      <w:pPr>
        <w:jc w:val="center"/>
        <w:rPr>
          <w:b/>
          <w:sz w:val="32"/>
          <w:lang w:val="ru-RU"/>
        </w:rPr>
      </w:pPr>
      <w:r w:rsidRPr="00044BEF">
        <w:rPr>
          <w:b/>
          <w:sz w:val="32"/>
          <w:lang w:val="ru-RU"/>
        </w:rPr>
        <w:t>на выполнение курсово</w:t>
      </w:r>
      <w:r w:rsidR="00530B59" w:rsidRPr="00044BEF">
        <w:rPr>
          <w:b/>
          <w:sz w:val="32"/>
          <w:lang w:val="ru-RU"/>
        </w:rPr>
        <w:t>й</w:t>
      </w:r>
      <w:r w:rsidRPr="00044BEF">
        <w:rPr>
          <w:b/>
          <w:sz w:val="32"/>
          <w:lang w:val="ru-RU"/>
        </w:rPr>
        <w:t xml:space="preserve"> </w:t>
      </w:r>
      <w:r w:rsidR="00530B59" w:rsidRPr="00044BEF">
        <w:rPr>
          <w:b/>
          <w:sz w:val="32"/>
          <w:lang w:val="ru-RU"/>
        </w:rPr>
        <w:t>работы</w:t>
      </w:r>
    </w:p>
    <w:p w14:paraId="0443C17D" w14:textId="77777777" w:rsidR="00C4117D" w:rsidRPr="00044BEF" w:rsidRDefault="00C4117D" w:rsidP="00C4117D">
      <w:pPr>
        <w:rPr>
          <w:sz w:val="1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25"/>
        <w:gridCol w:w="6797"/>
      </w:tblGrid>
      <w:tr w:rsidR="00C4117D" w:rsidRPr="00044BEF" w14:paraId="08438147" w14:textId="77777777" w:rsidTr="00345387">
        <w:tc>
          <w:tcPr>
            <w:tcW w:w="2127" w:type="dxa"/>
          </w:tcPr>
          <w:p w14:paraId="366284EB" w14:textId="77777777" w:rsidR="00C4117D" w:rsidRPr="00044BEF" w:rsidRDefault="00C4117D" w:rsidP="00345387">
            <w:pPr>
              <w:rPr>
                <w:lang w:val="ru-RU"/>
              </w:rPr>
            </w:pPr>
            <w:r w:rsidRPr="00044BEF">
              <w:rPr>
                <w:lang w:val="ru-RU"/>
              </w:rPr>
              <w:t>по дисциплине</w:t>
            </w:r>
          </w:p>
        </w:tc>
        <w:tc>
          <w:tcPr>
            <w:tcW w:w="7222" w:type="dxa"/>
            <w:gridSpan w:val="2"/>
            <w:tcBorders>
              <w:bottom w:val="single" w:sz="4" w:space="0" w:color="auto"/>
            </w:tcBorders>
          </w:tcPr>
          <w:p w14:paraId="7C920129" w14:textId="6A5F27C1" w:rsidR="00C4117D" w:rsidRPr="00044BEF" w:rsidRDefault="00044BEF" w:rsidP="00345387">
            <w:pPr>
              <w:rPr>
                <w:lang w:val="ru-RU"/>
              </w:rPr>
            </w:pPr>
            <w:r w:rsidRPr="00044BEF">
              <w:rPr>
                <w:lang w:val="ru-RU"/>
              </w:rPr>
              <w:t xml:space="preserve">Численные методы </w:t>
            </w:r>
          </w:p>
        </w:tc>
      </w:tr>
      <w:tr w:rsidR="00C4117D" w:rsidRPr="00044BEF" w14:paraId="7F75DBDB" w14:textId="77777777" w:rsidTr="00345387">
        <w:tc>
          <w:tcPr>
            <w:tcW w:w="2127" w:type="dxa"/>
          </w:tcPr>
          <w:p w14:paraId="20C32C2E" w14:textId="0F2F4BC0" w:rsidR="00C4117D" w:rsidRPr="00044BEF" w:rsidRDefault="00C4117D" w:rsidP="00345387">
            <w:pPr>
              <w:rPr>
                <w:lang w:val="ru-RU"/>
              </w:rPr>
            </w:pPr>
            <w:r w:rsidRPr="00044BEF">
              <w:rPr>
                <w:lang w:val="ru-RU"/>
              </w:rPr>
              <w:t>Студент группы</w:t>
            </w:r>
            <w:r w:rsidR="00135011" w:rsidRPr="00044BEF">
              <w:rPr>
                <w:lang w:val="ru-RU"/>
              </w:rPr>
              <w:t xml:space="preserve"> </w:t>
            </w:r>
            <w:r w:rsidR="00044BEF" w:rsidRPr="00044BEF">
              <w:rPr>
                <w:lang w:val="ru-RU"/>
              </w:rPr>
              <w:t>ФН11-62</w:t>
            </w:r>
            <w:r w:rsidR="00135011" w:rsidRPr="00044BEF">
              <w:rPr>
                <w:lang w:val="ru-RU"/>
              </w:rPr>
              <w:t>Б</w:t>
            </w:r>
          </w:p>
        </w:tc>
        <w:tc>
          <w:tcPr>
            <w:tcW w:w="72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B7721D" w14:textId="77777777" w:rsidR="00135011" w:rsidRPr="00044BEF" w:rsidRDefault="00135011" w:rsidP="00345387">
            <w:pPr>
              <w:rPr>
                <w:lang w:val="ru-RU"/>
              </w:rPr>
            </w:pPr>
          </w:p>
          <w:p w14:paraId="7A829AB4" w14:textId="23A21B5C" w:rsidR="00C4117D" w:rsidRPr="00044BEF" w:rsidRDefault="00044BEF" w:rsidP="00345387">
            <w:pPr>
              <w:rPr>
                <w:lang w:val="ru-RU"/>
              </w:rPr>
            </w:pPr>
            <w:proofErr w:type="spellStart"/>
            <w:r w:rsidRPr="00044BEF">
              <w:rPr>
                <w:lang w:val="ru-RU"/>
              </w:rPr>
              <w:t>Очкин</w:t>
            </w:r>
            <w:proofErr w:type="spellEnd"/>
            <w:r w:rsidRPr="00044BEF">
              <w:rPr>
                <w:lang w:val="ru-RU"/>
              </w:rPr>
              <w:t xml:space="preserve"> Никита Валерьевич</w:t>
            </w:r>
          </w:p>
        </w:tc>
      </w:tr>
      <w:tr w:rsidR="00C4117D" w:rsidRPr="00044BEF" w14:paraId="7B8114BF" w14:textId="77777777" w:rsidTr="00345387">
        <w:tc>
          <w:tcPr>
            <w:tcW w:w="2127" w:type="dxa"/>
          </w:tcPr>
          <w:p w14:paraId="6780531F" w14:textId="77777777" w:rsidR="00C4117D" w:rsidRPr="00044BEF" w:rsidRDefault="00C4117D" w:rsidP="00345387">
            <w:pPr>
              <w:rPr>
                <w:lang w:val="ru-RU"/>
              </w:rPr>
            </w:pPr>
          </w:p>
        </w:tc>
        <w:tc>
          <w:tcPr>
            <w:tcW w:w="7222" w:type="dxa"/>
            <w:gridSpan w:val="2"/>
            <w:tcBorders>
              <w:top w:val="single" w:sz="4" w:space="0" w:color="auto"/>
            </w:tcBorders>
          </w:tcPr>
          <w:p w14:paraId="4101C220" w14:textId="0657BDD0" w:rsidR="00C4117D" w:rsidRPr="00044BEF" w:rsidRDefault="00C4117D" w:rsidP="00345387">
            <w:pPr>
              <w:jc w:val="center"/>
              <w:rPr>
                <w:sz w:val="20"/>
                <w:lang w:val="ru-RU"/>
              </w:rPr>
            </w:pPr>
          </w:p>
        </w:tc>
      </w:tr>
      <w:tr w:rsidR="00C4117D" w:rsidRPr="00044BEF" w14:paraId="4BBEE3CD" w14:textId="77777777" w:rsidTr="00345387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2205DC66" w14:textId="77777777" w:rsidR="00C4117D" w:rsidRPr="00044BEF" w:rsidRDefault="00C4117D" w:rsidP="00530B59">
            <w:pPr>
              <w:rPr>
                <w:lang w:val="ru-RU"/>
              </w:rPr>
            </w:pPr>
            <w:r w:rsidRPr="00044BEF">
              <w:rPr>
                <w:lang w:val="ru-RU"/>
              </w:rPr>
              <w:t>Тема курсово</w:t>
            </w:r>
            <w:r w:rsidR="00530B59" w:rsidRPr="00044BEF">
              <w:rPr>
                <w:lang w:val="ru-RU"/>
              </w:rPr>
              <w:t>й</w:t>
            </w:r>
            <w:r w:rsidRPr="00044BEF">
              <w:rPr>
                <w:lang w:val="ru-RU"/>
              </w:rPr>
              <w:t xml:space="preserve"> </w:t>
            </w:r>
            <w:r w:rsidR="00530B59" w:rsidRPr="00044BEF">
              <w:rPr>
                <w:lang w:val="ru-RU"/>
              </w:rPr>
              <w:t>работы</w:t>
            </w:r>
          </w:p>
        </w:tc>
        <w:tc>
          <w:tcPr>
            <w:tcW w:w="6797" w:type="dxa"/>
            <w:tcBorders>
              <w:bottom w:val="single" w:sz="4" w:space="0" w:color="auto"/>
            </w:tcBorders>
          </w:tcPr>
          <w:p w14:paraId="71081E34" w14:textId="77777777" w:rsidR="00044BEF" w:rsidRPr="00044BEF" w:rsidRDefault="00044BEF" w:rsidP="00044BEF">
            <w:pPr>
              <w:rPr>
                <w:lang w:val="ru-RU"/>
              </w:rPr>
            </w:pPr>
            <w:r w:rsidRPr="00044BEF">
              <w:rPr>
                <w:lang w:val="ru-RU"/>
              </w:rPr>
              <w:t>Применение рекуррентных н</w:t>
            </w:r>
            <w:bookmarkStart w:id="0" w:name="_GoBack"/>
            <w:bookmarkEnd w:id="0"/>
            <w:r w:rsidRPr="00044BEF">
              <w:rPr>
                <w:lang w:val="ru-RU"/>
              </w:rPr>
              <w:t>ейронных сетей</w:t>
            </w:r>
          </w:p>
          <w:p w14:paraId="55E4F604" w14:textId="5F7BB789" w:rsidR="00C4117D" w:rsidRPr="00044BEF" w:rsidRDefault="00044BEF" w:rsidP="00044BEF">
            <w:pPr>
              <w:rPr>
                <w:lang w:val="ru-RU"/>
              </w:rPr>
            </w:pPr>
            <w:r w:rsidRPr="00044BEF">
              <w:rPr>
                <w:lang w:val="ru-RU"/>
              </w:rPr>
              <w:t>для прогнозирования временных рядов.</w:t>
            </w:r>
          </w:p>
        </w:tc>
      </w:tr>
    </w:tbl>
    <w:p w14:paraId="455B5954" w14:textId="77777777" w:rsidR="00C4117D" w:rsidRPr="00044BEF" w:rsidRDefault="00C4117D" w:rsidP="00C4117D">
      <w:pPr>
        <w:spacing w:line="360" w:lineRule="auto"/>
        <w:jc w:val="both"/>
        <w:rPr>
          <w:lang w:val="ru-RU"/>
        </w:rPr>
      </w:pPr>
    </w:p>
    <w:tbl>
      <w:tblPr>
        <w:tblW w:w="9538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39"/>
        <w:gridCol w:w="3713"/>
        <w:gridCol w:w="1105"/>
        <w:gridCol w:w="1134"/>
        <w:gridCol w:w="1771"/>
        <w:gridCol w:w="1276"/>
      </w:tblGrid>
      <w:tr w:rsidR="00C4117D" w:rsidRPr="00044BEF" w14:paraId="49450B7C" w14:textId="77777777" w:rsidTr="00345387">
        <w:trPr>
          <w:trHeight w:hRule="exact" w:val="444"/>
        </w:trPr>
        <w:tc>
          <w:tcPr>
            <w:tcW w:w="53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7ECECB" w14:textId="77777777" w:rsidR="00C4117D" w:rsidRPr="00044BEF" w:rsidRDefault="00C4117D" w:rsidP="00345387">
            <w:pPr>
              <w:pStyle w:val="11"/>
              <w:ind w:hanging="40"/>
              <w:jc w:val="center"/>
              <w:rPr>
                <w:b/>
                <w:sz w:val="20"/>
              </w:rPr>
            </w:pPr>
            <w:r w:rsidRPr="00044BEF">
              <w:rPr>
                <w:b/>
                <w:noProof/>
                <w:sz w:val="20"/>
              </w:rPr>
              <w:t xml:space="preserve">№ </w:t>
            </w:r>
            <w:r w:rsidRPr="00044BEF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D03570" w14:textId="77777777" w:rsidR="00C4117D" w:rsidRPr="00044BEF" w:rsidRDefault="00C4117D" w:rsidP="00345387">
            <w:pPr>
              <w:pStyle w:val="11"/>
              <w:jc w:val="center"/>
              <w:rPr>
                <w:b/>
                <w:sz w:val="20"/>
              </w:rPr>
            </w:pPr>
            <w:r w:rsidRPr="00044BEF">
              <w:rPr>
                <w:b/>
                <w:sz w:val="20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9ECE8C" w14:textId="77777777" w:rsidR="00C4117D" w:rsidRPr="00044BEF" w:rsidRDefault="00C4117D" w:rsidP="00345387">
            <w:pPr>
              <w:pStyle w:val="11"/>
              <w:ind w:firstLine="0"/>
              <w:jc w:val="center"/>
              <w:rPr>
                <w:b/>
                <w:sz w:val="20"/>
              </w:rPr>
            </w:pPr>
            <w:r w:rsidRPr="00044BEF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04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6A7ED" w14:textId="77777777" w:rsidR="00C4117D" w:rsidRPr="00044BEF" w:rsidRDefault="00C4117D" w:rsidP="00345387">
            <w:pPr>
              <w:pStyle w:val="11"/>
              <w:ind w:firstLine="0"/>
              <w:jc w:val="center"/>
              <w:rPr>
                <w:b/>
                <w:sz w:val="20"/>
              </w:rPr>
            </w:pPr>
            <w:r w:rsidRPr="00044BEF">
              <w:rPr>
                <w:b/>
                <w:sz w:val="20"/>
              </w:rPr>
              <w:t>Отметка о выполнении</w:t>
            </w:r>
          </w:p>
        </w:tc>
      </w:tr>
      <w:tr w:rsidR="00C4117D" w:rsidRPr="00044BEF" w14:paraId="1111C7DA" w14:textId="77777777" w:rsidTr="00345387">
        <w:trPr>
          <w:trHeight w:hRule="exact" w:val="269"/>
        </w:trPr>
        <w:tc>
          <w:tcPr>
            <w:tcW w:w="53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D66C76" w14:textId="77777777" w:rsidR="00C4117D" w:rsidRPr="00044BEF" w:rsidRDefault="00C4117D" w:rsidP="00345387">
            <w:pPr>
              <w:rPr>
                <w:b/>
                <w:sz w:val="20"/>
                <w:szCs w:val="20"/>
                <w:lang w:val="ru-RU"/>
              </w:rPr>
            </w:pPr>
          </w:p>
        </w:tc>
        <w:tc>
          <w:tcPr>
            <w:tcW w:w="37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0BD198" w14:textId="77777777" w:rsidR="00C4117D" w:rsidRPr="00044BEF" w:rsidRDefault="00C4117D" w:rsidP="00345387">
            <w:pPr>
              <w:rPr>
                <w:b/>
                <w:sz w:val="20"/>
                <w:szCs w:val="20"/>
                <w:lang w:val="ru-RU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748F42" w14:textId="77777777" w:rsidR="00C4117D" w:rsidRPr="00044BEF" w:rsidRDefault="00C4117D" w:rsidP="00345387">
            <w:pPr>
              <w:pStyle w:val="11"/>
              <w:ind w:firstLine="0"/>
              <w:jc w:val="center"/>
              <w:rPr>
                <w:sz w:val="20"/>
              </w:rPr>
            </w:pPr>
            <w:r w:rsidRPr="00044BEF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A8A50E" w14:textId="77777777" w:rsidR="00C4117D" w:rsidRPr="00044BEF" w:rsidRDefault="00C4117D" w:rsidP="00345387">
            <w:pPr>
              <w:pStyle w:val="11"/>
              <w:ind w:firstLine="0"/>
              <w:jc w:val="center"/>
              <w:rPr>
                <w:sz w:val="20"/>
              </w:rPr>
            </w:pPr>
            <w:r w:rsidRPr="00044BEF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3D0C7E6" w14:textId="77777777" w:rsidR="00C4117D" w:rsidRPr="00044BEF" w:rsidRDefault="00C4117D" w:rsidP="00530B59">
            <w:pPr>
              <w:jc w:val="center"/>
              <w:rPr>
                <w:b/>
                <w:sz w:val="20"/>
                <w:szCs w:val="20"/>
                <w:lang w:val="ru-RU"/>
              </w:rPr>
            </w:pPr>
            <w:r w:rsidRPr="00044BEF">
              <w:rPr>
                <w:b/>
                <w:sz w:val="20"/>
                <w:szCs w:val="20"/>
                <w:lang w:val="ru-RU"/>
              </w:rPr>
              <w:t>Руководитель К</w:t>
            </w:r>
            <w:r w:rsidR="00530B59" w:rsidRPr="00044BEF">
              <w:rPr>
                <w:b/>
                <w:sz w:val="20"/>
                <w:szCs w:val="20"/>
                <w:lang w:val="ru-RU"/>
              </w:rPr>
              <w:t>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B91BD24" w14:textId="77777777" w:rsidR="00C4117D" w:rsidRPr="00044BEF" w:rsidRDefault="00C4117D" w:rsidP="00345387">
            <w:pPr>
              <w:jc w:val="center"/>
              <w:rPr>
                <w:b/>
                <w:sz w:val="20"/>
                <w:szCs w:val="20"/>
                <w:lang w:val="ru-RU"/>
              </w:rPr>
            </w:pPr>
            <w:r w:rsidRPr="00044BEF">
              <w:rPr>
                <w:b/>
                <w:sz w:val="20"/>
                <w:szCs w:val="20"/>
                <w:lang w:val="ru-RU"/>
              </w:rPr>
              <w:t>Куратор</w:t>
            </w:r>
          </w:p>
        </w:tc>
      </w:tr>
      <w:tr w:rsidR="00C4117D" w:rsidRPr="00044BEF" w14:paraId="68C5041D" w14:textId="77777777" w:rsidTr="00345387">
        <w:trPr>
          <w:trHeight w:hRule="exact" w:val="892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2CAB64" w14:textId="77777777" w:rsidR="00C4117D" w:rsidRPr="00044BEF" w:rsidRDefault="00C4117D" w:rsidP="00C4117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B81A2F" w14:textId="77777777" w:rsidR="00C4117D" w:rsidRPr="00044BEF" w:rsidRDefault="00C4117D" w:rsidP="00530B59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44BEF">
              <w:rPr>
                <w:rFonts w:ascii="Times New Roman" w:hAnsi="Times New Roman"/>
                <w:sz w:val="24"/>
                <w:szCs w:val="24"/>
              </w:rPr>
              <w:t>Задание на выполнение курсово</w:t>
            </w:r>
            <w:r w:rsidR="00530B59" w:rsidRPr="00044BEF">
              <w:rPr>
                <w:rFonts w:ascii="Times New Roman" w:hAnsi="Times New Roman"/>
                <w:sz w:val="24"/>
                <w:szCs w:val="24"/>
              </w:rPr>
              <w:t>й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FD1447B" w14:textId="44662A53" w:rsidR="00C4117D" w:rsidRPr="00044BEF" w:rsidRDefault="0075195E" w:rsidP="00345387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044BEF">
              <w:rPr>
                <w:i/>
                <w:sz w:val="18"/>
                <w:szCs w:val="18"/>
              </w:rPr>
              <w:t>1</w:t>
            </w:r>
            <w:r w:rsidR="006766AF" w:rsidRPr="00044BEF">
              <w:rPr>
                <w:i/>
                <w:sz w:val="18"/>
                <w:szCs w:val="18"/>
                <w:lang w:val="en-US"/>
              </w:rPr>
              <w:t>9</w:t>
            </w:r>
            <w:r w:rsidRPr="00044BEF">
              <w:rPr>
                <w:i/>
                <w:sz w:val="18"/>
                <w:szCs w:val="18"/>
              </w:rPr>
              <w:t>.02.202</w:t>
            </w:r>
            <w:r w:rsidR="0055057E" w:rsidRPr="00044BEF">
              <w:rPr>
                <w:i/>
                <w:sz w:val="18"/>
                <w:szCs w:val="18"/>
              </w:rPr>
              <w:t>5</w:t>
            </w:r>
            <w:r w:rsidRPr="00044BEF">
              <w:rPr>
                <w:i/>
                <w:sz w:val="18"/>
                <w:szCs w:val="18"/>
              </w:rPr>
              <w:t>г.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3D007F" w14:textId="77777777" w:rsidR="00C4117D" w:rsidRPr="00044BEF" w:rsidRDefault="00C4117D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148CB80" w14:textId="77777777" w:rsidR="00C4117D" w:rsidRPr="00044BEF" w:rsidRDefault="00C4117D" w:rsidP="00345387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0B3AC4A" w14:textId="77777777" w:rsidR="00C4117D" w:rsidRPr="00044BEF" w:rsidRDefault="00C4117D" w:rsidP="00345387">
            <w:pPr>
              <w:rPr>
                <w:snapToGrid w:val="0"/>
                <w:sz w:val="20"/>
                <w:szCs w:val="20"/>
                <w:lang w:val="ru-RU"/>
              </w:rPr>
            </w:pPr>
          </w:p>
          <w:p w14:paraId="67E574F7" w14:textId="77777777" w:rsidR="00C4117D" w:rsidRPr="00044BEF" w:rsidRDefault="00C4117D" w:rsidP="00345387">
            <w:pPr>
              <w:pStyle w:val="11"/>
              <w:ind w:firstLine="0"/>
              <w:jc w:val="left"/>
              <w:rPr>
                <w:sz w:val="20"/>
              </w:rPr>
            </w:pPr>
          </w:p>
        </w:tc>
      </w:tr>
      <w:tr w:rsidR="00C4117D" w:rsidRPr="00044BEF" w14:paraId="533BB0DF" w14:textId="77777777" w:rsidTr="00044BEF">
        <w:trPr>
          <w:trHeight w:hRule="exact" w:val="1013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3BCB50" w14:textId="77777777" w:rsidR="00C4117D" w:rsidRPr="00044BEF" w:rsidRDefault="00C4117D" w:rsidP="00C4117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F3A2CA" w14:textId="0A0BAAFA" w:rsidR="00C4117D" w:rsidRPr="00044BEF" w:rsidRDefault="00C4117D" w:rsidP="00044BEF">
            <w:pPr>
              <w:pStyle w:val="11"/>
              <w:ind w:firstLine="0"/>
              <w:jc w:val="left"/>
              <w:rPr>
                <w:szCs w:val="24"/>
              </w:rPr>
            </w:pPr>
            <w:r w:rsidRPr="00044BEF">
              <w:rPr>
                <w:szCs w:val="24"/>
              </w:rPr>
              <w:t>1 модуль</w:t>
            </w:r>
            <w:r w:rsidR="006766AF" w:rsidRPr="00044BEF">
              <w:rPr>
                <w:szCs w:val="24"/>
              </w:rPr>
              <w:t xml:space="preserve">. </w:t>
            </w:r>
            <w:r w:rsidR="00044BEF" w:rsidRPr="00044BEF">
              <w:rPr>
                <w:szCs w:val="24"/>
              </w:rPr>
              <w:t xml:space="preserve">Исследование теории временных рядов и архитектуры рекуррентных </w:t>
            </w:r>
            <w:proofErr w:type="spellStart"/>
            <w:r w:rsidR="00044BEF" w:rsidRPr="00044BEF">
              <w:rPr>
                <w:szCs w:val="24"/>
              </w:rPr>
              <w:t>нейроных</w:t>
            </w:r>
            <w:proofErr w:type="spellEnd"/>
            <w:r w:rsidR="00044BEF" w:rsidRPr="00044BEF">
              <w:rPr>
                <w:szCs w:val="24"/>
              </w:rPr>
              <w:t xml:space="preserve"> сетей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EB8FA58" w14:textId="2DB326F4" w:rsidR="00C4117D" w:rsidRPr="00044BEF" w:rsidRDefault="0075195E" w:rsidP="00345387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044BEF">
              <w:rPr>
                <w:i/>
                <w:sz w:val="20"/>
                <w:u w:val="single"/>
              </w:rPr>
              <w:t>15.03.202</w:t>
            </w:r>
            <w:r w:rsidR="0055057E" w:rsidRPr="00044BEF">
              <w:rPr>
                <w:i/>
                <w:sz w:val="20"/>
                <w:u w:val="single"/>
              </w:rPr>
              <w:t>5</w:t>
            </w:r>
            <w:r w:rsidRPr="00044BEF">
              <w:rPr>
                <w:i/>
                <w:sz w:val="20"/>
                <w:u w:val="single"/>
              </w:rPr>
              <w:t>г</w:t>
            </w:r>
          </w:p>
          <w:p w14:paraId="7968EF70" w14:textId="77777777" w:rsidR="00C4117D" w:rsidRPr="00044BEF" w:rsidRDefault="00C4117D" w:rsidP="00345387">
            <w:pPr>
              <w:jc w:val="center"/>
              <w:rPr>
                <w:sz w:val="12"/>
                <w:szCs w:val="12"/>
                <w:lang w:val="ru-RU"/>
              </w:rPr>
            </w:pPr>
            <w:r w:rsidRPr="00044BEF">
              <w:rPr>
                <w:i/>
                <w:sz w:val="12"/>
                <w:szCs w:val="12"/>
                <w:lang w:val="ru-RU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B683FD" w14:textId="77777777" w:rsidR="00C4117D" w:rsidRPr="00044BEF" w:rsidRDefault="00C4117D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9F254C0" w14:textId="77777777" w:rsidR="00C4117D" w:rsidRPr="00044BEF" w:rsidRDefault="00C4117D" w:rsidP="00345387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0AA53C4" w14:textId="77777777" w:rsidR="00C4117D" w:rsidRPr="00044BEF" w:rsidRDefault="00C4117D" w:rsidP="00345387">
            <w:pPr>
              <w:rPr>
                <w:snapToGrid w:val="0"/>
                <w:sz w:val="20"/>
                <w:szCs w:val="20"/>
                <w:lang w:val="ru-RU"/>
              </w:rPr>
            </w:pPr>
          </w:p>
          <w:p w14:paraId="015C7686" w14:textId="77777777" w:rsidR="00C4117D" w:rsidRPr="00044BEF" w:rsidRDefault="00C4117D" w:rsidP="00345387">
            <w:pPr>
              <w:pStyle w:val="11"/>
              <w:jc w:val="left"/>
              <w:rPr>
                <w:sz w:val="20"/>
              </w:rPr>
            </w:pPr>
          </w:p>
        </w:tc>
      </w:tr>
      <w:tr w:rsidR="00C4117D" w:rsidRPr="00044BEF" w14:paraId="4AC3C76D" w14:textId="77777777" w:rsidTr="00044BEF">
        <w:trPr>
          <w:trHeight w:hRule="exact" w:val="98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FD2BB6" w14:textId="77777777" w:rsidR="00C4117D" w:rsidRPr="00044BEF" w:rsidRDefault="00C4117D" w:rsidP="00C4117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82BC1D" w14:textId="2ABC04AA" w:rsidR="00C4117D" w:rsidRPr="00044BEF" w:rsidRDefault="00C4117D" w:rsidP="00044BEF">
            <w:pPr>
              <w:pStyle w:val="11"/>
              <w:ind w:firstLine="0"/>
              <w:jc w:val="left"/>
              <w:rPr>
                <w:szCs w:val="24"/>
              </w:rPr>
            </w:pPr>
            <w:r w:rsidRPr="00044BEF">
              <w:rPr>
                <w:szCs w:val="24"/>
              </w:rPr>
              <w:t>2 модуль</w:t>
            </w:r>
            <w:r w:rsidR="006766AF" w:rsidRPr="00044BEF">
              <w:rPr>
                <w:szCs w:val="24"/>
              </w:rPr>
              <w:t xml:space="preserve">. </w:t>
            </w:r>
            <w:r w:rsidR="00044BEF" w:rsidRPr="00044BEF">
              <w:rPr>
                <w:szCs w:val="24"/>
              </w:rPr>
              <w:t>Реализация модели рекуррентной нейронной сети для прогнозирования временного ряда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C775397" w14:textId="4D0D6051" w:rsidR="00C4117D" w:rsidRPr="00044BEF" w:rsidRDefault="0075195E" w:rsidP="00345387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044BEF">
              <w:rPr>
                <w:i/>
                <w:sz w:val="20"/>
                <w:u w:val="single"/>
              </w:rPr>
              <w:t>20.04.202</w:t>
            </w:r>
            <w:r w:rsidR="0055057E" w:rsidRPr="00044BEF">
              <w:rPr>
                <w:i/>
                <w:sz w:val="20"/>
                <w:u w:val="single"/>
              </w:rPr>
              <w:t>5</w:t>
            </w:r>
            <w:r w:rsidRPr="00044BEF">
              <w:rPr>
                <w:i/>
                <w:sz w:val="20"/>
                <w:u w:val="single"/>
              </w:rPr>
              <w:t>г</w:t>
            </w:r>
          </w:p>
          <w:p w14:paraId="48CEA464" w14:textId="77777777" w:rsidR="00C4117D" w:rsidRPr="00044BEF" w:rsidRDefault="00C4117D" w:rsidP="00345387">
            <w:pPr>
              <w:jc w:val="center"/>
              <w:rPr>
                <w:i/>
                <w:sz w:val="12"/>
                <w:szCs w:val="12"/>
                <w:lang w:val="ru-RU"/>
              </w:rPr>
            </w:pPr>
            <w:r w:rsidRPr="00044BEF">
              <w:rPr>
                <w:i/>
                <w:sz w:val="12"/>
                <w:szCs w:val="12"/>
                <w:lang w:val="ru-RU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8576AE" w14:textId="77777777" w:rsidR="00C4117D" w:rsidRPr="00044BEF" w:rsidRDefault="00C4117D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D26CFB2" w14:textId="77777777" w:rsidR="00C4117D" w:rsidRPr="00044BEF" w:rsidRDefault="00C4117D" w:rsidP="00345387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4FABB60" w14:textId="77777777" w:rsidR="00C4117D" w:rsidRPr="00044BEF" w:rsidRDefault="00C4117D" w:rsidP="00345387">
            <w:pPr>
              <w:rPr>
                <w:snapToGrid w:val="0"/>
                <w:sz w:val="20"/>
                <w:szCs w:val="20"/>
                <w:lang w:val="ru-RU"/>
              </w:rPr>
            </w:pPr>
          </w:p>
          <w:p w14:paraId="61F3384D" w14:textId="77777777" w:rsidR="00C4117D" w:rsidRPr="00044BEF" w:rsidRDefault="00C4117D" w:rsidP="00345387">
            <w:pPr>
              <w:pStyle w:val="11"/>
              <w:jc w:val="left"/>
              <w:rPr>
                <w:sz w:val="20"/>
              </w:rPr>
            </w:pPr>
          </w:p>
        </w:tc>
      </w:tr>
      <w:tr w:rsidR="00C4117D" w:rsidRPr="00044BEF" w14:paraId="239F99D6" w14:textId="77777777" w:rsidTr="00345387">
        <w:trPr>
          <w:trHeight w:hRule="exact" w:val="848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C67830" w14:textId="77777777" w:rsidR="00C4117D" w:rsidRPr="00044BEF" w:rsidRDefault="00C4117D" w:rsidP="00C4117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FDB03C" w14:textId="40D2F508" w:rsidR="00C4117D" w:rsidRPr="00044BEF" w:rsidRDefault="00C4117D" w:rsidP="00345387">
            <w:pPr>
              <w:pStyle w:val="11"/>
              <w:ind w:firstLine="0"/>
              <w:jc w:val="left"/>
              <w:rPr>
                <w:szCs w:val="24"/>
              </w:rPr>
            </w:pPr>
            <w:r w:rsidRPr="00044BEF">
              <w:rPr>
                <w:szCs w:val="24"/>
              </w:rPr>
              <w:t xml:space="preserve">Оформление </w:t>
            </w:r>
            <w:r w:rsidR="006766AF" w:rsidRPr="00044BEF">
              <w:rPr>
                <w:szCs w:val="24"/>
              </w:rPr>
              <w:t>расчётно-пояснительной записки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25EF617" w14:textId="29249F59" w:rsidR="00C4117D" w:rsidRPr="00044BEF" w:rsidRDefault="0075195E" w:rsidP="00345387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044BEF">
              <w:rPr>
                <w:i/>
                <w:sz w:val="20"/>
                <w:u w:val="single"/>
              </w:rPr>
              <w:t>25.04.202</w:t>
            </w:r>
            <w:r w:rsidR="0055057E" w:rsidRPr="00044BEF">
              <w:rPr>
                <w:i/>
                <w:sz w:val="20"/>
                <w:u w:val="single"/>
              </w:rPr>
              <w:t>5</w:t>
            </w:r>
            <w:r w:rsidRPr="00044BEF">
              <w:rPr>
                <w:i/>
                <w:sz w:val="20"/>
                <w:u w:val="single"/>
              </w:rPr>
              <w:t>г</w:t>
            </w:r>
          </w:p>
          <w:p w14:paraId="5013B9C7" w14:textId="77777777" w:rsidR="00C4117D" w:rsidRPr="00044BEF" w:rsidRDefault="00C4117D" w:rsidP="00345387">
            <w:pPr>
              <w:jc w:val="center"/>
              <w:rPr>
                <w:i/>
                <w:sz w:val="12"/>
                <w:szCs w:val="12"/>
                <w:lang w:val="ru-RU"/>
              </w:rPr>
            </w:pPr>
            <w:r w:rsidRPr="00044BEF">
              <w:rPr>
                <w:i/>
                <w:sz w:val="12"/>
                <w:szCs w:val="12"/>
                <w:lang w:val="ru-RU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CAF6F0" w14:textId="77777777" w:rsidR="00C4117D" w:rsidRPr="00044BEF" w:rsidRDefault="00C4117D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8702164" w14:textId="77777777" w:rsidR="00C4117D" w:rsidRPr="00044BEF" w:rsidRDefault="00C4117D" w:rsidP="00345387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0BDC8C1" w14:textId="77777777" w:rsidR="00C4117D" w:rsidRPr="00044BEF" w:rsidRDefault="00C4117D" w:rsidP="00345387">
            <w:pPr>
              <w:rPr>
                <w:snapToGrid w:val="0"/>
                <w:sz w:val="20"/>
                <w:szCs w:val="20"/>
                <w:lang w:val="ru-RU"/>
              </w:rPr>
            </w:pPr>
          </w:p>
          <w:p w14:paraId="5BCB5C45" w14:textId="77777777" w:rsidR="00C4117D" w:rsidRPr="00044BEF" w:rsidRDefault="00C4117D" w:rsidP="00345387">
            <w:pPr>
              <w:pStyle w:val="11"/>
              <w:jc w:val="left"/>
              <w:rPr>
                <w:sz w:val="20"/>
              </w:rPr>
            </w:pPr>
          </w:p>
        </w:tc>
      </w:tr>
      <w:tr w:rsidR="00C4117D" w:rsidRPr="00044BEF" w14:paraId="3F97649F" w14:textId="77777777" w:rsidTr="00345387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DD6742" w14:textId="77777777" w:rsidR="00C4117D" w:rsidRPr="00044BEF" w:rsidRDefault="00C4117D" w:rsidP="00C4117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CF1184" w14:textId="77777777" w:rsidR="00C4117D" w:rsidRPr="00044BEF" w:rsidRDefault="00C4117D" w:rsidP="00345387">
            <w:pPr>
              <w:pStyle w:val="11"/>
              <w:ind w:firstLine="0"/>
              <w:jc w:val="left"/>
              <w:rPr>
                <w:szCs w:val="24"/>
              </w:rPr>
            </w:pPr>
            <w:r w:rsidRPr="00044BEF">
              <w:rPr>
                <w:szCs w:val="24"/>
              </w:rPr>
              <w:t>Подготовка доклада и презентации (при необходимости)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F0241FA" w14:textId="4ED7D0C9" w:rsidR="00C4117D" w:rsidRPr="00044BEF" w:rsidRDefault="0075195E" w:rsidP="00345387">
            <w:pPr>
              <w:jc w:val="center"/>
              <w:rPr>
                <w:i/>
                <w:sz w:val="12"/>
                <w:szCs w:val="12"/>
                <w:lang w:val="ru-RU"/>
              </w:rPr>
            </w:pPr>
            <w:r w:rsidRPr="00044BEF">
              <w:rPr>
                <w:i/>
                <w:sz w:val="20"/>
                <w:szCs w:val="20"/>
                <w:u w:val="single"/>
                <w:lang w:val="ru-RU"/>
              </w:rPr>
              <w:t>30</w:t>
            </w:r>
            <w:r w:rsidRPr="00044BEF">
              <w:rPr>
                <w:i/>
                <w:sz w:val="20"/>
                <w:szCs w:val="20"/>
                <w:u w:val="single"/>
              </w:rPr>
              <w:t>.0</w:t>
            </w:r>
            <w:r w:rsidRPr="00044BEF">
              <w:rPr>
                <w:i/>
                <w:sz w:val="20"/>
                <w:szCs w:val="20"/>
                <w:u w:val="single"/>
                <w:lang w:val="ru-RU"/>
              </w:rPr>
              <w:t>4</w:t>
            </w:r>
            <w:r w:rsidRPr="00044BEF">
              <w:rPr>
                <w:i/>
                <w:sz w:val="20"/>
                <w:szCs w:val="20"/>
                <w:u w:val="single"/>
              </w:rPr>
              <w:t>.202</w:t>
            </w:r>
            <w:r w:rsidR="0055057E" w:rsidRPr="00044BEF">
              <w:rPr>
                <w:i/>
                <w:sz w:val="20"/>
                <w:szCs w:val="20"/>
                <w:u w:val="single"/>
                <w:lang w:val="ru-RU"/>
              </w:rPr>
              <w:t>5</w:t>
            </w:r>
            <w:r w:rsidRPr="00044BEF">
              <w:rPr>
                <w:i/>
                <w:sz w:val="20"/>
                <w:szCs w:val="20"/>
                <w:u w:val="single"/>
              </w:rPr>
              <w:t>г</w:t>
            </w:r>
            <w:r w:rsidRPr="00044BEF">
              <w:rPr>
                <w:i/>
                <w:sz w:val="12"/>
                <w:szCs w:val="12"/>
                <w:lang w:val="ru-RU"/>
              </w:rPr>
              <w:t xml:space="preserve"> </w:t>
            </w:r>
            <w:r w:rsidR="00C4117D" w:rsidRPr="00044BEF">
              <w:rPr>
                <w:i/>
                <w:sz w:val="12"/>
                <w:szCs w:val="12"/>
                <w:lang w:val="ru-RU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A9E0A0" w14:textId="77777777" w:rsidR="00C4117D" w:rsidRPr="00044BEF" w:rsidRDefault="00C4117D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41B1493" w14:textId="77777777" w:rsidR="00C4117D" w:rsidRPr="00044BEF" w:rsidRDefault="00C4117D" w:rsidP="00345387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DF0F298" w14:textId="77777777" w:rsidR="00C4117D" w:rsidRPr="00044BEF" w:rsidRDefault="00C4117D" w:rsidP="00345387">
            <w:pPr>
              <w:rPr>
                <w:snapToGrid w:val="0"/>
                <w:sz w:val="20"/>
                <w:szCs w:val="20"/>
                <w:lang w:val="ru-RU"/>
              </w:rPr>
            </w:pPr>
          </w:p>
        </w:tc>
      </w:tr>
      <w:tr w:rsidR="00C4117D" w:rsidRPr="00044BEF" w14:paraId="20BC6293" w14:textId="77777777" w:rsidTr="00345387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BF277" w14:textId="77777777" w:rsidR="00C4117D" w:rsidRPr="00044BEF" w:rsidRDefault="00C4117D" w:rsidP="00C4117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919CBE" w14:textId="77777777" w:rsidR="00C4117D" w:rsidRPr="00044BEF" w:rsidRDefault="00C4117D" w:rsidP="00530B59">
            <w:pPr>
              <w:pStyle w:val="11"/>
              <w:ind w:firstLine="0"/>
              <w:jc w:val="left"/>
              <w:rPr>
                <w:szCs w:val="24"/>
              </w:rPr>
            </w:pPr>
            <w:r w:rsidRPr="00044BEF">
              <w:rPr>
                <w:szCs w:val="24"/>
              </w:rPr>
              <w:t>Защита курсово</w:t>
            </w:r>
            <w:r w:rsidR="00530B59" w:rsidRPr="00044BEF">
              <w:rPr>
                <w:szCs w:val="24"/>
              </w:rPr>
              <w:t>й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E36F2E0" w14:textId="472BEB21" w:rsidR="00C4117D" w:rsidRPr="00044BEF" w:rsidRDefault="0075195E" w:rsidP="00345387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044BEF">
              <w:rPr>
                <w:i/>
                <w:sz w:val="20"/>
                <w:u w:val="single"/>
              </w:rPr>
              <w:t>06.05.202</w:t>
            </w:r>
            <w:r w:rsidR="0055057E" w:rsidRPr="00044BEF">
              <w:rPr>
                <w:i/>
                <w:sz w:val="20"/>
                <w:u w:val="single"/>
              </w:rPr>
              <w:t>5</w:t>
            </w:r>
            <w:r w:rsidRPr="00044BEF">
              <w:rPr>
                <w:i/>
                <w:sz w:val="20"/>
                <w:u w:val="single"/>
              </w:rPr>
              <w:t>г</w:t>
            </w:r>
            <w:r w:rsidRPr="00044BEF">
              <w:rPr>
                <w:i/>
                <w:sz w:val="12"/>
                <w:szCs w:val="12"/>
              </w:rPr>
              <w:t>.</w:t>
            </w:r>
          </w:p>
          <w:p w14:paraId="0D104AA7" w14:textId="77777777" w:rsidR="00C4117D" w:rsidRPr="00044BEF" w:rsidRDefault="00C4117D" w:rsidP="00345387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044BEF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0CA2E3" w14:textId="77777777" w:rsidR="00C4117D" w:rsidRPr="00044BEF" w:rsidRDefault="00C4117D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0D1BD7A" w14:textId="77777777" w:rsidR="00C4117D" w:rsidRPr="00044BEF" w:rsidRDefault="00C4117D" w:rsidP="00345387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95EB115" w14:textId="77777777" w:rsidR="00C4117D" w:rsidRPr="00044BEF" w:rsidRDefault="00C4117D" w:rsidP="00345387">
            <w:pPr>
              <w:rPr>
                <w:snapToGrid w:val="0"/>
                <w:sz w:val="20"/>
                <w:szCs w:val="20"/>
                <w:lang w:val="ru-RU"/>
              </w:rPr>
            </w:pPr>
          </w:p>
        </w:tc>
      </w:tr>
    </w:tbl>
    <w:p w14:paraId="761E631D" w14:textId="77777777" w:rsidR="00C4117D" w:rsidRPr="00044BEF" w:rsidRDefault="00C4117D" w:rsidP="00C4117D">
      <w:pPr>
        <w:pStyle w:val="11"/>
        <w:jc w:val="left"/>
        <w:rPr>
          <w:i/>
          <w:sz w:val="20"/>
        </w:rPr>
      </w:pPr>
    </w:p>
    <w:p w14:paraId="06CD34D8" w14:textId="77777777" w:rsidR="00C4117D" w:rsidRPr="00044BEF" w:rsidRDefault="00C4117D" w:rsidP="00C4117D">
      <w:pPr>
        <w:pStyle w:val="11"/>
        <w:jc w:val="left"/>
        <w:rPr>
          <w:i/>
          <w:sz w:val="20"/>
        </w:rPr>
      </w:pPr>
    </w:p>
    <w:p w14:paraId="0B5D892B" w14:textId="5A7234C4" w:rsidR="00685014" w:rsidRPr="00044BEF" w:rsidRDefault="00C4117D" w:rsidP="00C4117D">
      <w:pPr>
        <w:pStyle w:val="11"/>
        <w:jc w:val="left"/>
        <w:rPr>
          <w:szCs w:val="24"/>
        </w:rPr>
      </w:pPr>
      <w:r w:rsidRPr="00044BEF">
        <w:rPr>
          <w:i/>
          <w:szCs w:val="24"/>
        </w:rPr>
        <w:t xml:space="preserve"> </w:t>
      </w:r>
      <w:r w:rsidRPr="00044BEF">
        <w:rPr>
          <w:szCs w:val="24"/>
        </w:rPr>
        <w:t>Студент</w:t>
      </w:r>
      <w:r w:rsidRPr="00044BEF">
        <w:rPr>
          <w:sz w:val="22"/>
        </w:rPr>
        <w:t xml:space="preserve"> </w:t>
      </w:r>
      <w:r w:rsidRPr="00044BEF">
        <w:rPr>
          <w:i/>
          <w:sz w:val="20"/>
        </w:rPr>
        <w:t>___________</w:t>
      </w:r>
      <w:r w:rsidRPr="00044BEF">
        <w:rPr>
          <w:sz w:val="20"/>
        </w:rPr>
        <w:t>_______________</w:t>
      </w:r>
      <w:r w:rsidRPr="00044BEF">
        <w:rPr>
          <w:sz w:val="20"/>
        </w:rPr>
        <w:tab/>
        <w:t xml:space="preserve">   </w:t>
      </w:r>
      <w:r w:rsidRPr="00044BEF">
        <w:rPr>
          <w:szCs w:val="24"/>
        </w:rPr>
        <w:t xml:space="preserve">Руководитель </w:t>
      </w:r>
      <w:r w:rsidR="00530B59" w:rsidRPr="00044BEF">
        <w:rPr>
          <w:szCs w:val="24"/>
        </w:rPr>
        <w:t>работы</w:t>
      </w:r>
      <w:r w:rsidR="00685014" w:rsidRPr="00044BEF">
        <w:rPr>
          <w:szCs w:val="24"/>
        </w:rPr>
        <w:t xml:space="preserve"> </w:t>
      </w:r>
      <w:r w:rsidR="00044BEF" w:rsidRPr="00044BEF">
        <w:rPr>
          <w:szCs w:val="24"/>
        </w:rPr>
        <w:t>К.М. Зубарев</w:t>
      </w:r>
    </w:p>
    <w:p w14:paraId="0970E5C3" w14:textId="187BA768" w:rsidR="00C4117D" w:rsidRPr="00044BEF" w:rsidRDefault="00685014" w:rsidP="00C4117D">
      <w:pPr>
        <w:pStyle w:val="11"/>
        <w:jc w:val="left"/>
        <w:rPr>
          <w:sz w:val="20"/>
        </w:rPr>
      </w:pPr>
      <w:r w:rsidRPr="00044BEF">
        <w:rPr>
          <w:szCs w:val="24"/>
        </w:rPr>
        <w:t xml:space="preserve">                                                                                                           </w:t>
      </w:r>
      <w:r w:rsidR="00C4117D" w:rsidRPr="00044BEF">
        <w:rPr>
          <w:i/>
          <w:sz w:val="20"/>
        </w:rPr>
        <w:t xml:space="preserve"> _________________________</w:t>
      </w:r>
    </w:p>
    <w:p w14:paraId="4B2B3285" w14:textId="77777777" w:rsidR="00C4117D" w:rsidRPr="00C85CA9" w:rsidRDefault="00C4117D" w:rsidP="00C4117D">
      <w:pPr>
        <w:pStyle w:val="11"/>
        <w:jc w:val="center"/>
        <w:rPr>
          <w:sz w:val="20"/>
          <w:vertAlign w:val="superscript"/>
        </w:rPr>
      </w:pPr>
      <w:r w:rsidRPr="00044BEF">
        <w:rPr>
          <w:sz w:val="20"/>
        </w:rPr>
        <w:tab/>
      </w:r>
      <w:r w:rsidRPr="00044BEF">
        <w:rPr>
          <w:sz w:val="20"/>
          <w:vertAlign w:val="superscript"/>
        </w:rPr>
        <w:t>(подпись, дата)</w:t>
      </w:r>
      <w:r w:rsidRPr="00044BEF">
        <w:rPr>
          <w:sz w:val="20"/>
          <w:vertAlign w:val="superscript"/>
        </w:rPr>
        <w:tab/>
      </w:r>
      <w:r w:rsidRPr="00044BEF">
        <w:rPr>
          <w:sz w:val="20"/>
          <w:vertAlign w:val="superscript"/>
        </w:rPr>
        <w:tab/>
      </w:r>
      <w:r w:rsidRPr="00044BEF">
        <w:rPr>
          <w:sz w:val="20"/>
          <w:vertAlign w:val="superscript"/>
        </w:rPr>
        <w:tab/>
      </w:r>
      <w:r w:rsidRPr="00044BEF">
        <w:rPr>
          <w:sz w:val="20"/>
          <w:vertAlign w:val="superscript"/>
        </w:rPr>
        <w:tab/>
      </w:r>
      <w:r w:rsidRPr="00044BEF">
        <w:rPr>
          <w:sz w:val="20"/>
          <w:vertAlign w:val="superscript"/>
        </w:rPr>
        <w:tab/>
      </w:r>
      <w:r w:rsidRPr="00044BEF">
        <w:rPr>
          <w:sz w:val="20"/>
          <w:vertAlign w:val="superscript"/>
        </w:rPr>
        <w:tab/>
      </w:r>
      <w:r w:rsidRPr="00044BEF">
        <w:rPr>
          <w:sz w:val="20"/>
          <w:vertAlign w:val="superscript"/>
        </w:rPr>
        <w:tab/>
        <w:t>(подпись, дата)</w:t>
      </w:r>
    </w:p>
    <w:p w14:paraId="533DF97F" w14:textId="77777777" w:rsidR="00C4117D" w:rsidRPr="00C85CA9" w:rsidRDefault="00C4117D" w:rsidP="00C4117D">
      <w:pPr>
        <w:pStyle w:val="11"/>
        <w:jc w:val="center"/>
        <w:rPr>
          <w:sz w:val="20"/>
          <w:vertAlign w:val="superscript"/>
        </w:rPr>
      </w:pPr>
    </w:p>
    <w:p w14:paraId="0B996D88" w14:textId="77777777" w:rsidR="001A5994" w:rsidRPr="00C85CA9" w:rsidRDefault="001A5994">
      <w:pPr>
        <w:rPr>
          <w:lang w:val="ru-RU"/>
        </w:rPr>
      </w:pPr>
    </w:p>
    <w:sectPr w:rsidR="001A5994" w:rsidRPr="00C85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17D"/>
    <w:rsid w:val="00044BEF"/>
    <w:rsid w:val="00135011"/>
    <w:rsid w:val="001A5994"/>
    <w:rsid w:val="001A5DEC"/>
    <w:rsid w:val="00530B59"/>
    <w:rsid w:val="0055057E"/>
    <w:rsid w:val="00623822"/>
    <w:rsid w:val="006766AF"/>
    <w:rsid w:val="006817F9"/>
    <w:rsid w:val="00685014"/>
    <w:rsid w:val="0075195E"/>
    <w:rsid w:val="00A66441"/>
    <w:rsid w:val="00C32FA9"/>
    <w:rsid w:val="00C4117D"/>
    <w:rsid w:val="00C85CA9"/>
    <w:rsid w:val="00CE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78B85"/>
  <w15:chartTrackingRefBased/>
  <w15:docId w15:val="{95A61BCA-E312-4236-9C23-8EDF7B64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411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117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1"/>
    <w:rsid w:val="00C4117D"/>
    <w:pPr>
      <w:widowControl w:val="0"/>
      <w:snapToGrid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C4117D"/>
    <w:pPr>
      <w:widowControl w:val="0"/>
      <w:snapToGrid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HYPERPC</cp:lastModifiedBy>
  <cp:revision>2</cp:revision>
  <dcterms:created xsi:type="dcterms:W3CDTF">2025-03-15T16:21:00Z</dcterms:created>
  <dcterms:modified xsi:type="dcterms:W3CDTF">2025-03-15T16:21:00Z</dcterms:modified>
</cp:coreProperties>
</file>