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36D4" w14:textId="5A17AD8E" w:rsidR="00A9204E" w:rsidRDefault="002C53EC">
      <w:proofErr w:type="spellStart"/>
      <w:r>
        <w:t>BYOMethodWithReturn</w:t>
      </w:r>
      <w:proofErr w:type="spellEnd"/>
      <w:r>
        <w:t xml:space="preserve"> Test Plan</w:t>
      </w:r>
      <w:r>
        <w:tab/>
      </w:r>
      <w:r>
        <w:tab/>
      </w:r>
      <w:r>
        <w:tab/>
        <w:t>CISS 160</w:t>
      </w:r>
      <w:r>
        <w:tab/>
      </w:r>
      <w:r>
        <w:tab/>
        <w:t>Katharine Wunderle</w:t>
      </w:r>
    </w:p>
    <w:p w14:paraId="596A1852" w14:textId="5633E5AB" w:rsidR="002C53EC" w:rsidRDefault="002C53EC"/>
    <w:p w14:paraId="1FFEAFD5" w14:textId="0E2C0B64" w:rsidR="002C53EC" w:rsidRDefault="002C53EC">
      <w:r>
        <w:t>First, I programmed validation for each of the input boxes and made sure that if the user left any of the fields blank, calculations would not proceed, and they would receive an error message. Then I programmed the method outside of the click event creating my own variables but using the previously established constants for the cost of gas and the car’s MPG, returning a value that totaled the price for a year. I then commented out my previous calculations for the fuel cost and replaced it with the calling of my method. I then verified on a separate calculator with several set of values that my calculations were correct for each college’s total fuel cost for one year.</w:t>
      </w:r>
    </w:p>
    <w:sectPr w:rsidR="002C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EC"/>
    <w:rsid w:val="002C53EC"/>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3417"/>
  <w15:chartTrackingRefBased/>
  <w15:docId w15:val="{3486BF04-0EF5-477C-AD18-13964772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17</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1</cp:revision>
  <dcterms:created xsi:type="dcterms:W3CDTF">2021-04-22T00:12:00Z</dcterms:created>
  <dcterms:modified xsi:type="dcterms:W3CDTF">2021-04-22T00:29:00Z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