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21CC" w14:textId="77777777" w:rsidR="008B5D38" w:rsidRDefault="008B5D38">
      <w:r w:rsidRPr="00262CF9">
        <w:t xml:space="preserve">7. </w:t>
      </w:r>
      <w:r>
        <w:t>Ανάπτυξη Εφαρμογής</w:t>
      </w:r>
    </w:p>
    <w:p w14:paraId="1A52643B" w14:textId="77777777" w:rsidR="008B5D38" w:rsidRDefault="008B5D38"/>
    <w:p w14:paraId="65DBEC18" w14:textId="77777777" w:rsidR="008B5D38" w:rsidRDefault="008B5D38">
      <w:r>
        <w:t>7.1 Βάση δεδομένων</w:t>
      </w:r>
    </w:p>
    <w:p w14:paraId="40FD4B8E" w14:textId="77777777" w:rsidR="008B5D38" w:rsidRDefault="008B5D38">
      <w:r>
        <w:t xml:space="preserve">Για την αποθήκευση και διαχείριση των δεδομένων επιλέχθηκε το εργαλείο διαχείρισης βάσεων δεδομένων </w:t>
      </w:r>
      <w:r>
        <w:rPr>
          <w:lang w:val="en-US"/>
        </w:rPr>
        <w:t>SQL</w:t>
      </w:r>
      <w:r w:rsidRPr="008B5D38">
        <w:t xml:space="preserve"> </w:t>
      </w:r>
      <w:r>
        <w:rPr>
          <w:lang w:val="en-US"/>
        </w:rPr>
        <w:t>Server</w:t>
      </w:r>
      <w:r>
        <w:t xml:space="preserve">. Συγκεκριμένα για την </w:t>
      </w:r>
      <w:proofErr w:type="spellStart"/>
      <w:r>
        <w:t>διεπαφή</w:t>
      </w:r>
      <w:proofErr w:type="spellEnd"/>
      <w:r>
        <w:t xml:space="preserve"> του χρήστη με τα δεδομένα και τις οντότητες της βάσης χρησιμοποιήθηκε το </w:t>
      </w:r>
      <w:r>
        <w:rPr>
          <w:lang w:val="en-US"/>
        </w:rPr>
        <w:t>SQL</w:t>
      </w:r>
      <w:r w:rsidRPr="008B5D38">
        <w:t xml:space="preserve"> </w:t>
      </w:r>
      <w:r>
        <w:rPr>
          <w:lang w:val="en-US"/>
        </w:rPr>
        <w:t>Server</w:t>
      </w:r>
      <w:r w:rsidRPr="008B5D38">
        <w:t xml:space="preserve"> </w:t>
      </w:r>
      <w:r>
        <w:rPr>
          <w:lang w:val="en-US"/>
        </w:rPr>
        <w:t>Management</w:t>
      </w:r>
      <w:r w:rsidRPr="008B5D38">
        <w:t xml:space="preserve"> </w:t>
      </w:r>
      <w:r>
        <w:rPr>
          <w:lang w:val="en-US"/>
        </w:rPr>
        <w:t>Studio</w:t>
      </w:r>
      <w:r w:rsidRPr="008B5D38">
        <w:t xml:space="preserve"> 2017. </w:t>
      </w:r>
    </w:p>
    <w:p w14:paraId="50486392" w14:textId="77777777" w:rsidR="008B5D38" w:rsidRDefault="008B5D38"/>
    <w:p w14:paraId="0420C1D7" w14:textId="77777777" w:rsidR="008B5D38" w:rsidRDefault="008B5D38">
      <w:r w:rsidRPr="008B5D38">
        <w:t xml:space="preserve">7.2 </w:t>
      </w:r>
      <w:r>
        <w:t>Δεδομένα</w:t>
      </w:r>
    </w:p>
    <w:p w14:paraId="77B91ADC" w14:textId="77777777" w:rsidR="008B5D38" w:rsidRDefault="008B5D38">
      <w:r>
        <w:t xml:space="preserve">Τα δεδομένα που απαιτήθηκαν για την υλοποίηση της εφαρμογής προέρχονται από </w:t>
      </w:r>
      <w:r w:rsidRPr="008B5D38">
        <w:t>2</w:t>
      </w:r>
      <w:r>
        <w:t xml:space="preserve"> πηγές</w:t>
      </w:r>
    </w:p>
    <w:p w14:paraId="13486E40" w14:textId="77777777" w:rsidR="008B5D38" w:rsidRDefault="008B5D38">
      <w:pPr>
        <w:rPr>
          <w:lang w:val="en-US"/>
        </w:rPr>
      </w:pPr>
      <w:r>
        <w:t xml:space="preserve">7.2.1  </w:t>
      </w:r>
      <w:proofErr w:type="spellStart"/>
      <w:r>
        <w:rPr>
          <w:lang w:val="en-US"/>
        </w:rPr>
        <w:t>Ergast</w:t>
      </w:r>
      <w:proofErr w:type="spellEnd"/>
      <w:r>
        <w:rPr>
          <w:lang w:val="en-US"/>
        </w:rPr>
        <w:t xml:space="preserve"> Api</w:t>
      </w:r>
    </w:p>
    <w:p w14:paraId="5CBA3855" w14:textId="77777777" w:rsidR="00A25842" w:rsidRDefault="008B5D38" w:rsidP="00A25842">
      <w:pPr>
        <w:keepNext/>
      </w:pPr>
      <w:r w:rsidRPr="008B5D38">
        <w:rPr>
          <w:noProof/>
          <w:lang w:val="en-US"/>
        </w:rPr>
        <w:drawing>
          <wp:inline distT="0" distB="0" distL="0" distR="0" wp14:anchorId="16874898" wp14:editId="5EF8A7CA">
            <wp:extent cx="5229225" cy="179727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438" cy="18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FB9" w14:textId="77777777" w:rsidR="008B5D38" w:rsidRPr="00A25842" w:rsidRDefault="00A25842" w:rsidP="00A25842">
      <w:pPr>
        <w:pStyle w:val="a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2F6D">
        <w:rPr>
          <w:noProof/>
        </w:rPr>
        <w:t>1</w:t>
      </w:r>
      <w:r>
        <w:fldChar w:fldCharType="end"/>
      </w:r>
      <w:r>
        <w:rPr>
          <w:lang w:val="en-US"/>
        </w:rPr>
        <w:t>erg</w:t>
      </w:r>
      <w:r w:rsidRPr="00A25842">
        <w:t xml:space="preserve"> - </w:t>
      </w:r>
      <w:proofErr w:type="spellStart"/>
      <w:r>
        <w:rPr>
          <w:lang w:val="en-US"/>
        </w:rPr>
        <w:t>ergast</w:t>
      </w:r>
      <w:proofErr w:type="spellEnd"/>
      <w:r w:rsidRPr="00A25842">
        <w:t>.</w:t>
      </w:r>
      <w:r>
        <w:rPr>
          <w:lang w:val="en-US"/>
        </w:rPr>
        <w:t>com</w:t>
      </w:r>
    </w:p>
    <w:p w14:paraId="53D25D28" w14:textId="77777777" w:rsidR="008B5D38" w:rsidRDefault="008B5D38">
      <w:r>
        <w:t>Ο συγκεκριμένος δικτυακός τόπος προσφέρει αρκετά δεδομένα από αγώνες παρελθόντων ετών</w:t>
      </w:r>
      <w:r w:rsidR="00A25842" w:rsidRPr="00A25842">
        <w:t xml:space="preserve"> </w:t>
      </w:r>
      <w:r w:rsidR="00A25842">
        <w:t>σχετικά με τον μηχανοκίνητο αθλητισμό</w:t>
      </w:r>
      <w:r>
        <w:t xml:space="preserve">.  Μάλιστα τα προσφέρει είτε </w:t>
      </w:r>
      <w:r w:rsidR="00A25842">
        <w:t>«</w:t>
      </w:r>
      <w:r>
        <w:t>δυναμικά</w:t>
      </w:r>
      <w:r w:rsidR="00A25842">
        <w:t>»</w:t>
      </w:r>
      <w:r>
        <w:t xml:space="preserve">, αντλώντας τα μέσω </w:t>
      </w:r>
      <w:r>
        <w:rPr>
          <w:lang w:val="en-US"/>
        </w:rPr>
        <w:t>http</w:t>
      </w:r>
      <w:r w:rsidRPr="008B5D38">
        <w:t xml:space="preserve"> </w:t>
      </w:r>
      <w:r>
        <w:rPr>
          <w:lang w:val="en-US"/>
        </w:rPr>
        <w:t>requests</w:t>
      </w:r>
      <w:r w:rsidRPr="008B5D38">
        <w:t xml:space="preserve"> </w:t>
      </w:r>
      <w:r>
        <w:t xml:space="preserve">σε συγκεκριμένα </w:t>
      </w:r>
      <w:r>
        <w:rPr>
          <w:lang w:val="en-US"/>
        </w:rPr>
        <w:t>endpoints</w:t>
      </w:r>
      <w:r w:rsidRPr="008B5D38">
        <w:t xml:space="preserve"> </w:t>
      </w:r>
      <w:r>
        <w:t xml:space="preserve">ανάλογα με το είδος δεδομένων που </w:t>
      </w:r>
      <w:proofErr w:type="spellStart"/>
      <w:r>
        <w:t>απιτείται</w:t>
      </w:r>
      <w:proofErr w:type="spellEnd"/>
      <w:r>
        <w:t xml:space="preserve"> κάθε φορά, είτε </w:t>
      </w:r>
      <w:r w:rsidR="00A25842">
        <w:t xml:space="preserve">«στατικά». Στην δεύτερη περίπτωση ο χρήστης πρέπει να «κατεβάσει» μια λίστα από </w:t>
      </w:r>
      <w:proofErr w:type="spellStart"/>
      <w:r w:rsidR="00A25842">
        <w:rPr>
          <w:lang w:val="en-US"/>
        </w:rPr>
        <w:t>sql</w:t>
      </w:r>
      <w:proofErr w:type="spellEnd"/>
      <w:r w:rsidR="00A25842" w:rsidRPr="00A25842">
        <w:t xml:space="preserve"> </w:t>
      </w:r>
      <w:r w:rsidR="00A25842">
        <w:rPr>
          <w:lang w:val="en-US"/>
        </w:rPr>
        <w:t>scripts</w:t>
      </w:r>
      <w:r w:rsidR="00A25842" w:rsidRPr="00A25842">
        <w:t xml:space="preserve"> </w:t>
      </w:r>
      <w:r w:rsidR="00A25842">
        <w:t xml:space="preserve">και να τα τρέξει σε μια βάση δεδομένων που θα δημιουργήσει ώστε να χτίσει τις οντότητες και στην συνέχεια να προσθέσει δεδομένα σε αυτές πάλι εκτελώντας </w:t>
      </w:r>
      <w:proofErr w:type="spellStart"/>
      <w:r w:rsidR="00A25842">
        <w:rPr>
          <w:lang w:val="en-US"/>
        </w:rPr>
        <w:t>sql</w:t>
      </w:r>
      <w:proofErr w:type="spellEnd"/>
      <w:r w:rsidR="00A25842" w:rsidRPr="00A25842">
        <w:t xml:space="preserve"> </w:t>
      </w:r>
      <w:r w:rsidR="00A25842">
        <w:rPr>
          <w:lang w:val="en-US"/>
        </w:rPr>
        <w:t>scripts</w:t>
      </w:r>
      <w:r w:rsidR="00A25842" w:rsidRPr="00A25842">
        <w:t xml:space="preserve">. </w:t>
      </w:r>
      <w:r w:rsidR="00A25842">
        <w:t xml:space="preserve">Αυτός είναι και ο τρόπος που επιλέχθηκε στην παρούσα περίπτωση, καθώς παρατηρήθηκε μια καθυστέρηση στην απόκριση των </w:t>
      </w:r>
      <w:r w:rsidR="00A25842">
        <w:rPr>
          <w:lang w:val="en-US"/>
        </w:rPr>
        <w:t>requests</w:t>
      </w:r>
      <w:r w:rsidR="00A25842" w:rsidRPr="00A25842">
        <w:t xml:space="preserve"> </w:t>
      </w:r>
      <w:r w:rsidR="00A25842">
        <w:t>γεγονός που καθιστούσε προβληματική την αποδοτική διαχείρισή τους και επίσης όχι και τόσο φιλική προς τον χρήστη.</w:t>
      </w:r>
    </w:p>
    <w:p w14:paraId="484CB899" w14:textId="77777777" w:rsidR="00A25842" w:rsidRDefault="00A25842"/>
    <w:p w14:paraId="4252A318" w14:textId="77777777" w:rsidR="00A25842" w:rsidRPr="00262CF9" w:rsidRDefault="00A25842">
      <w:r w:rsidRPr="00262CF9">
        <w:t>7.2.1.1</w:t>
      </w:r>
      <w:r w:rsidR="00232F6D" w:rsidRPr="00262CF9">
        <w:t xml:space="preserve">  </w:t>
      </w:r>
      <w:proofErr w:type="spellStart"/>
      <w:r w:rsidR="00232F6D">
        <w:rPr>
          <w:lang w:val="en-US"/>
        </w:rPr>
        <w:t>Sql</w:t>
      </w:r>
      <w:proofErr w:type="spellEnd"/>
      <w:r w:rsidR="00232F6D" w:rsidRPr="00262CF9">
        <w:t xml:space="preserve"> </w:t>
      </w:r>
      <w:r w:rsidR="00232F6D">
        <w:rPr>
          <w:lang w:val="en-US"/>
        </w:rPr>
        <w:t>Scripts</w:t>
      </w:r>
    </w:p>
    <w:p w14:paraId="77479D91" w14:textId="77777777" w:rsidR="00232F6D" w:rsidRDefault="00232F6D">
      <w:r>
        <w:t xml:space="preserve">Παρακάτω φαίνεται η λίστα με τα </w:t>
      </w:r>
      <w:r>
        <w:rPr>
          <w:lang w:val="en-US"/>
        </w:rPr>
        <w:t>scripts</w:t>
      </w:r>
      <w:r w:rsidRPr="00232F6D">
        <w:t xml:space="preserve"> </w:t>
      </w:r>
      <w:r>
        <w:t xml:space="preserve">που απαιτούνται για την δημιουργία της βάσης δεδομένων. Η ονοματολογία είναι προφανής. </w:t>
      </w:r>
    </w:p>
    <w:p w14:paraId="1174B951" w14:textId="77777777" w:rsidR="00232F6D" w:rsidRDefault="00232F6D">
      <w:r>
        <w:t xml:space="preserve">Κάθε </w:t>
      </w:r>
      <w:r>
        <w:rPr>
          <w:lang w:val="en-US"/>
        </w:rPr>
        <w:t>script</w:t>
      </w:r>
      <w:r w:rsidRPr="00232F6D">
        <w:t xml:space="preserve"> </w:t>
      </w:r>
      <w:r>
        <w:t xml:space="preserve">ξεκινά με </w:t>
      </w:r>
      <w:r w:rsidRPr="00232F6D">
        <w:rPr>
          <w:b/>
          <w:bCs/>
          <w:color w:val="FF0000"/>
        </w:rPr>
        <w:t>έναν αριθμό</w:t>
      </w:r>
      <w:r w:rsidRPr="00232F6D">
        <w:rPr>
          <w:color w:val="FF0000"/>
        </w:rPr>
        <w:t xml:space="preserve"> </w:t>
      </w:r>
      <w:r>
        <w:t xml:space="preserve">που καθορίζει και την σειρά εκτέλεσης. Στην συνέχεια ακολουθεί μια λέξη κλειδί η οποία φανερώνει την ενέργεια </w:t>
      </w:r>
    </w:p>
    <w:p w14:paraId="45F612CB" w14:textId="77777777" w:rsidR="00232F6D" w:rsidRDefault="00232F6D" w:rsidP="00232F6D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32F6D">
        <w:rPr>
          <w:b/>
          <w:bCs/>
          <w:color w:val="70AD47" w:themeColor="accent6"/>
          <w:lang w:val="en-US"/>
        </w:rPr>
        <w:t>CreateTable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 Δημιουργία πίνακα</w:t>
      </w:r>
    </w:p>
    <w:p w14:paraId="0C3BE2B2" w14:textId="77777777" w:rsidR="00232F6D" w:rsidRPr="00232F6D" w:rsidRDefault="00232F6D" w:rsidP="00232F6D">
      <w:pPr>
        <w:pStyle w:val="a5"/>
        <w:numPr>
          <w:ilvl w:val="0"/>
          <w:numId w:val="1"/>
        </w:numPr>
      </w:pPr>
      <w:proofErr w:type="spellStart"/>
      <w:r w:rsidRPr="00232F6D">
        <w:rPr>
          <w:b/>
          <w:bCs/>
          <w:color w:val="70AD47" w:themeColor="accent6"/>
          <w:lang w:val="en-US"/>
        </w:rPr>
        <w:t>UpdateTable</w:t>
      </w:r>
      <w:proofErr w:type="spellEnd"/>
      <w:r w:rsidRPr="00232F6D">
        <w:t xml:space="preserve">: </w:t>
      </w:r>
      <w:r>
        <w:t xml:space="preserve">Ενημέρωση της δομής του πίνακα π.χ. προσθήκη ενός </w:t>
      </w:r>
      <w:r>
        <w:rPr>
          <w:lang w:val="en-US"/>
        </w:rPr>
        <w:t>Primary</w:t>
      </w:r>
      <w:r w:rsidRPr="00232F6D">
        <w:t xml:space="preserve"> </w:t>
      </w:r>
      <w:r>
        <w:t xml:space="preserve">ή </w:t>
      </w:r>
      <w:r>
        <w:rPr>
          <w:lang w:val="en-US"/>
        </w:rPr>
        <w:t>Foreign</w:t>
      </w:r>
      <w:r w:rsidRPr="00232F6D">
        <w:t xml:space="preserve"> </w:t>
      </w:r>
      <w:r>
        <w:rPr>
          <w:lang w:val="en-US"/>
        </w:rPr>
        <w:t>key</w:t>
      </w:r>
    </w:p>
    <w:p w14:paraId="70747E2F" w14:textId="77777777" w:rsidR="00232F6D" w:rsidRDefault="00232F6D" w:rsidP="00232F6D">
      <w:pPr>
        <w:pStyle w:val="a5"/>
        <w:numPr>
          <w:ilvl w:val="0"/>
          <w:numId w:val="1"/>
        </w:numPr>
      </w:pPr>
      <w:proofErr w:type="spellStart"/>
      <w:proofErr w:type="gramStart"/>
      <w:r w:rsidRPr="00232F6D">
        <w:rPr>
          <w:b/>
          <w:bCs/>
          <w:color w:val="70AD47" w:themeColor="accent6"/>
          <w:lang w:val="en-US"/>
        </w:rPr>
        <w:t>InsertInto</w:t>
      </w:r>
      <w:proofErr w:type="spellEnd"/>
      <w:r w:rsidRPr="00232F6D">
        <w:rPr>
          <w:color w:val="70AD47" w:themeColor="accent6"/>
        </w:rPr>
        <w:t xml:space="preserve"> </w:t>
      </w:r>
      <w:r w:rsidRPr="00232F6D">
        <w:t>:</w:t>
      </w:r>
      <w:proofErr w:type="gramEnd"/>
      <w:r w:rsidRPr="00232F6D">
        <w:t xml:space="preserve"> </w:t>
      </w:r>
      <w:r>
        <w:t>Προσθήκη δεδομένων σε πίνακα</w:t>
      </w:r>
    </w:p>
    <w:p w14:paraId="4019C1C4" w14:textId="77777777" w:rsidR="00232F6D" w:rsidRDefault="00232F6D" w:rsidP="00232F6D">
      <w:r>
        <w:t xml:space="preserve">Τέλος ακολουθεί </w:t>
      </w:r>
      <w:r w:rsidRPr="00232F6D">
        <w:rPr>
          <w:b/>
          <w:bCs/>
          <w:color w:val="00B0F0"/>
        </w:rPr>
        <w:t>το όνομα του πίνακα</w:t>
      </w:r>
      <w:r w:rsidRPr="00232F6D">
        <w:rPr>
          <w:color w:val="00B0F0"/>
        </w:rPr>
        <w:t xml:space="preserve"> </w:t>
      </w:r>
      <w:r>
        <w:t>που επεξεργαζόμαστε κάθε φορά.</w:t>
      </w:r>
    </w:p>
    <w:p w14:paraId="372B5D3C" w14:textId="77777777" w:rsidR="00232F6D" w:rsidRDefault="00232F6D" w:rsidP="00232F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AC984" wp14:editId="33A1A166">
                <wp:simplePos x="0" y="0"/>
                <wp:positionH relativeFrom="column">
                  <wp:posOffset>1419225</wp:posOffset>
                </wp:positionH>
                <wp:positionV relativeFrom="paragraph">
                  <wp:posOffset>407035</wp:posOffset>
                </wp:positionV>
                <wp:extent cx="3489960" cy="635"/>
                <wp:effectExtent l="0" t="0" r="0" b="0"/>
                <wp:wrapSquare wrapText="bothSides"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0A044" w14:textId="77777777" w:rsidR="00232F6D" w:rsidRPr="00F20DD1" w:rsidRDefault="00232F6D" w:rsidP="00232F6D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δομή ονόματος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AC98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" o:spid="_x0000_s1026" type="#_x0000_t202" style="position:absolute;margin-left:111.75pt;margin-top:32.05pt;width:27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" stroked="f">
                <v:textbox style="mso-fit-shape-to-text:t" inset="0,0,0,0">
                  <w:txbxContent>
                    <w:p w14:paraId="1460A044" w14:textId="77777777" w:rsidR="00232F6D" w:rsidRPr="00F20DD1" w:rsidRDefault="00232F6D" w:rsidP="00232F6D">
                      <w:pPr>
                        <w:pStyle w:val="a4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δομή ονόματος </w:t>
                      </w:r>
                      <w:proofErr w:type="spellStart"/>
                      <w:r>
                        <w:rPr>
                          <w:lang w:val="en-US"/>
                        </w:rPr>
                        <w:t>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EC6DD" wp14:editId="54BFF51C">
            <wp:simplePos x="0" y="0"/>
            <wp:positionH relativeFrom="column">
              <wp:posOffset>1419225</wp:posOffset>
            </wp:positionH>
            <wp:positionV relativeFrom="paragraph">
              <wp:posOffset>4445</wp:posOffset>
            </wp:positionV>
            <wp:extent cx="3489960" cy="42862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2_13h05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4A941" w14:textId="77777777" w:rsidR="00232F6D" w:rsidRPr="00232F6D" w:rsidRDefault="00232F6D" w:rsidP="00232F6D"/>
    <w:p w14:paraId="68FDF003" w14:textId="77777777" w:rsidR="00232F6D" w:rsidRDefault="00232F6D" w:rsidP="00232F6D">
      <w:pPr>
        <w:keepNext/>
      </w:pPr>
      <w:r w:rsidRPr="00232F6D">
        <w:rPr>
          <w:noProof/>
        </w:rPr>
        <w:lastRenderedPageBreak/>
        <w:drawing>
          <wp:inline distT="0" distB="0" distL="0" distR="0" wp14:anchorId="0449CF8C" wp14:editId="1EABD533">
            <wp:extent cx="6365273" cy="6165167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61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547" w14:textId="77777777" w:rsidR="00232F6D" w:rsidRPr="00232F6D" w:rsidRDefault="00232F6D" w:rsidP="00232F6D">
      <w:pPr>
        <w:pStyle w:val="a4"/>
        <w:rPr>
          <w:lang w:val="en-US"/>
        </w:rPr>
      </w:pPr>
      <w:r w:rsidRPr="00232F6D">
        <w:rPr>
          <w:lang w:val="en-US"/>
        </w:rPr>
        <w:t xml:space="preserve">Figure </w:t>
      </w:r>
      <w:r>
        <w:fldChar w:fldCharType="begin"/>
      </w:r>
      <w:r w:rsidRPr="00232F6D">
        <w:rPr>
          <w:lang w:val="en-US"/>
        </w:rPr>
        <w:instrText xml:space="preserve"> SEQ Figure \* ARABIC </w:instrText>
      </w:r>
      <w:r>
        <w:fldChar w:fldCharType="separate"/>
      </w:r>
      <w:r w:rsidRPr="00232F6D">
        <w:rPr>
          <w:noProof/>
          <w:lang w:val="en-US"/>
        </w:rPr>
        <w:t>3</w:t>
      </w:r>
      <w:r>
        <w:fldChar w:fldCharType="end"/>
      </w:r>
      <w:r w:rsidRPr="00232F6D">
        <w:rPr>
          <w:lang w:val="en-US"/>
        </w:rPr>
        <w:t xml:space="preserve"> </w:t>
      </w:r>
      <w:proofErr w:type="gramStart"/>
      <w:r w:rsidRPr="00232F6D">
        <w:rPr>
          <w:lang w:val="en-US"/>
        </w:rPr>
        <w:t xml:space="preserve">- </w:t>
      </w:r>
      <w:r w:rsidRPr="00232F6D">
        <w:rPr>
          <w:noProof/>
          <w:lang w:val="en-US"/>
        </w:rPr>
        <w:t xml:space="preserve"> </w:t>
      </w:r>
      <w:r>
        <w:rPr>
          <w:noProof/>
          <w:lang w:val="en-US"/>
        </w:rPr>
        <w:t>sql</w:t>
      </w:r>
      <w:proofErr w:type="gramEnd"/>
      <w:r>
        <w:rPr>
          <w:noProof/>
          <w:lang w:val="en-US"/>
        </w:rPr>
        <w:t xml:space="preserve"> scripts</w:t>
      </w:r>
    </w:p>
    <w:p w14:paraId="6584BE1A" w14:textId="77777777" w:rsidR="00A25842" w:rsidRPr="00232F6D" w:rsidRDefault="00232F6D">
      <w:pPr>
        <w:rPr>
          <w:lang w:val="en-US"/>
        </w:rPr>
      </w:pPr>
      <w:r w:rsidRPr="00232F6D">
        <w:rPr>
          <w:lang w:val="en-US"/>
        </w:rPr>
        <w:t xml:space="preserve"> </w:t>
      </w:r>
    </w:p>
    <w:p w14:paraId="307DC848" w14:textId="77777777" w:rsidR="008B5D38" w:rsidRDefault="00232F6D">
      <w:pPr>
        <w:rPr>
          <w:lang w:val="en-US"/>
        </w:rPr>
      </w:pPr>
      <w:proofErr w:type="gramStart"/>
      <w:r>
        <w:rPr>
          <w:lang w:val="en-US"/>
        </w:rPr>
        <w:t xml:space="preserve">7.2.1.2  </w:t>
      </w:r>
      <w:r>
        <w:t>Περιγραφή</w:t>
      </w:r>
      <w:proofErr w:type="gramEnd"/>
      <w:r w:rsidRPr="00232F6D"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</w:t>
      </w:r>
    </w:p>
    <w:p w14:paraId="64794E04" w14:textId="77777777" w:rsidR="00232F6D" w:rsidRDefault="00391B9C" w:rsidP="00391B9C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CreateTable_XXXXX</w:t>
      </w:r>
      <w:proofErr w:type="spellEnd"/>
    </w:p>
    <w:p w14:paraId="1CB2E3D2" w14:textId="77777777" w:rsidR="00391B9C" w:rsidRPr="00391B9C" w:rsidRDefault="00391B9C" w:rsidP="00391B9C">
      <w:r>
        <w:t xml:space="preserve">Το παρακάτω </w:t>
      </w:r>
      <w:r>
        <w:rPr>
          <w:lang w:val="en-US"/>
        </w:rPr>
        <w:t>script</w:t>
      </w:r>
      <w:r w:rsidRPr="00391B9C">
        <w:t xml:space="preserve"> </w:t>
      </w:r>
      <w:r>
        <w:t xml:space="preserve">δημιουργεί τον πίνακα </w:t>
      </w:r>
      <w:r w:rsidRPr="00391B9C">
        <w:t>“</w:t>
      </w:r>
      <w:r>
        <w:rPr>
          <w:lang w:val="en-US"/>
        </w:rPr>
        <w:t>Circuit</w:t>
      </w:r>
      <w:r w:rsidRPr="00391B9C">
        <w:t xml:space="preserve">” </w:t>
      </w:r>
      <w:r>
        <w:t xml:space="preserve">και θέτει σαν </w:t>
      </w:r>
      <w:r>
        <w:rPr>
          <w:lang w:val="en-US"/>
        </w:rPr>
        <w:t>Primary</w:t>
      </w:r>
      <w:r w:rsidRPr="00391B9C">
        <w:t xml:space="preserve"> </w:t>
      </w:r>
      <w:r>
        <w:rPr>
          <w:lang w:val="en-US"/>
        </w:rPr>
        <w:t>key</w:t>
      </w:r>
      <w:r w:rsidRPr="00391B9C">
        <w:t xml:space="preserve"> </w:t>
      </w:r>
      <w:r>
        <w:t xml:space="preserve">το πεδίο </w:t>
      </w:r>
      <w:r>
        <w:rPr>
          <w:lang w:val="en-US"/>
        </w:rPr>
        <w:t>Id</w:t>
      </w:r>
    </w:p>
    <w:p w14:paraId="15DAA624" w14:textId="77777777" w:rsidR="00391B9C" w:rsidRDefault="00391B9C" w:rsidP="00391B9C">
      <w:pPr>
        <w:rPr>
          <w:lang w:val="en-US"/>
        </w:rPr>
      </w:pPr>
      <w:r w:rsidRPr="00391B9C">
        <w:rPr>
          <w:noProof/>
          <w:lang w:val="en-US"/>
        </w:rPr>
        <w:lastRenderedPageBreak/>
        <w:drawing>
          <wp:inline distT="0" distB="0" distL="0" distR="0" wp14:anchorId="6CB7A1AC" wp14:editId="5BC236F3">
            <wp:extent cx="5231340" cy="4650080"/>
            <wp:effectExtent l="0" t="0" r="762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40" cy="46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50F" w14:textId="77777777" w:rsidR="00391B9C" w:rsidRDefault="00391B9C" w:rsidP="00391B9C">
      <w:pPr>
        <w:rPr>
          <w:lang w:val="en-US"/>
        </w:rPr>
      </w:pPr>
    </w:p>
    <w:p w14:paraId="0F45A9D9" w14:textId="35A9ACC3" w:rsidR="00391B9C" w:rsidRPr="00262CF9" w:rsidRDefault="00391B9C" w:rsidP="00391B9C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InsertInto</w:t>
      </w:r>
      <w:r w:rsidRPr="00262CF9">
        <w:rPr>
          <w:lang w:val="en-US"/>
        </w:rPr>
        <w:t>_</w:t>
      </w:r>
      <w:r>
        <w:rPr>
          <w:lang w:val="en-US"/>
        </w:rPr>
        <w:t>XXXXX</w:t>
      </w:r>
      <w:proofErr w:type="spellEnd"/>
      <w:r w:rsidR="00262CF9" w:rsidRPr="00262CF9">
        <w:rPr>
          <w:lang w:val="en-US"/>
        </w:rPr>
        <w:br/>
      </w:r>
      <w:r w:rsidR="00262CF9" w:rsidRPr="00262CF9">
        <w:rPr>
          <w:lang w:val="en-US"/>
        </w:rPr>
        <w:br/>
      </w:r>
      <w:r w:rsidR="00262CF9">
        <w:t>Το</w:t>
      </w:r>
      <w:r w:rsidR="00262CF9" w:rsidRPr="00262CF9">
        <w:rPr>
          <w:lang w:val="en-US"/>
        </w:rPr>
        <w:t xml:space="preserve"> </w:t>
      </w:r>
      <w:r w:rsidR="00262CF9">
        <w:t>παρακάτω</w:t>
      </w:r>
      <w:r w:rsidR="00262CF9" w:rsidRPr="00262CF9">
        <w:rPr>
          <w:lang w:val="en-US"/>
        </w:rPr>
        <w:t xml:space="preserve"> </w:t>
      </w:r>
      <w:r w:rsidR="00262CF9">
        <w:rPr>
          <w:lang w:val="en-US"/>
        </w:rPr>
        <w:t>script</w:t>
      </w:r>
      <w:r w:rsidR="00262CF9" w:rsidRPr="00262CF9">
        <w:rPr>
          <w:lang w:val="en-US"/>
        </w:rPr>
        <w:t xml:space="preserve"> </w:t>
      </w:r>
      <w:r w:rsidR="00262CF9">
        <w:t>εισάγει</w:t>
      </w:r>
      <w:r w:rsidR="00262CF9" w:rsidRPr="00262CF9">
        <w:rPr>
          <w:lang w:val="en-US"/>
        </w:rPr>
        <w:t xml:space="preserve"> </w:t>
      </w:r>
      <w:r w:rsidR="00262CF9">
        <w:t>δεδομένα</w:t>
      </w:r>
      <w:r w:rsidR="00262CF9" w:rsidRPr="00262CF9">
        <w:rPr>
          <w:lang w:val="en-US"/>
        </w:rPr>
        <w:t xml:space="preserve"> </w:t>
      </w:r>
      <w:r w:rsidR="00262CF9">
        <w:t>στον</w:t>
      </w:r>
      <w:r w:rsidR="00262CF9" w:rsidRPr="00262CF9">
        <w:rPr>
          <w:lang w:val="en-US"/>
        </w:rPr>
        <w:t xml:space="preserve"> </w:t>
      </w:r>
      <w:r w:rsidR="00262CF9">
        <w:t>πίνακα</w:t>
      </w:r>
      <w:r w:rsidR="00262CF9" w:rsidRPr="00262CF9">
        <w:rPr>
          <w:lang w:val="en-US"/>
        </w:rPr>
        <w:t xml:space="preserve"> </w:t>
      </w:r>
      <w:r w:rsidR="00262CF9">
        <w:rPr>
          <w:lang w:val="en-US"/>
        </w:rPr>
        <w:t>Circuit</w:t>
      </w:r>
    </w:p>
    <w:p w14:paraId="7E91A28D" w14:textId="77777777" w:rsidR="00391B9C" w:rsidRDefault="00D507C3" w:rsidP="00391B9C">
      <w:pPr>
        <w:rPr>
          <w:lang w:val="en-US"/>
        </w:rPr>
      </w:pPr>
      <w:r w:rsidRPr="00D507C3">
        <w:rPr>
          <w:noProof/>
          <w:lang w:val="en-US"/>
        </w:rPr>
        <w:drawing>
          <wp:inline distT="0" distB="0" distL="0" distR="0" wp14:anchorId="44C2DEAB" wp14:editId="02E53086">
            <wp:extent cx="6645910" cy="1177925"/>
            <wp:effectExtent l="0" t="0" r="2540" b="317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F6B0" w14:textId="77777777" w:rsidR="00D507C3" w:rsidRDefault="00D507C3" w:rsidP="00391B9C">
      <w:pPr>
        <w:rPr>
          <w:lang w:val="en-US"/>
        </w:rPr>
      </w:pPr>
    </w:p>
    <w:p w14:paraId="49A5868B" w14:textId="77777777" w:rsidR="00D507C3" w:rsidRPr="00262CF9" w:rsidRDefault="00D507C3" w:rsidP="00D507C3">
      <w:pPr>
        <w:ind w:left="720"/>
      </w:pPr>
      <w:r w:rsidRPr="00D507C3">
        <w:t xml:space="preserve">7.2.2  </w:t>
      </w:r>
      <w:r>
        <w:t xml:space="preserve">Καιρικά δεδομένα μέσω του </w:t>
      </w:r>
      <w:r>
        <w:rPr>
          <w:lang w:val="en-US"/>
        </w:rPr>
        <w:t>Dark</w:t>
      </w:r>
      <w:r w:rsidRPr="00D507C3">
        <w:t xml:space="preserve"> </w:t>
      </w:r>
      <w:r>
        <w:rPr>
          <w:lang w:val="en-US"/>
        </w:rPr>
        <w:t>Sky</w:t>
      </w:r>
      <w:r w:rsidRPr="00D507C3">
        <w:t xml:space="preserve"> </w:t>
      </w:r>
      <w:r>
        <w:rPr>
          <w:lang w:val="en-US"/>
        </w:rPr>
        <w:t>Api</w:t>
      </w:r>
    </w:p>
    <w:p w14:paraId="7B128779" w14:textId="067745BD" w:rsidR="00763FA6" w:rsidRDefault="00262CF9" w:rsidP="00D507C3">
      <w:r>
        <w:rPr>
          <w:lang w:val="en-US"/>
        </w:rPr>
        <w:t>To</w:t>
      </w:r>
      <w:r w:rsidRPr="00262CF9">
        <w:t xml:space="preserve"> </w:t>
      </w:r>
      <w:r>
        <w:rPr>
          <w:lang w:val="en-US"/>
        </w:rPr>
        <w:t>Dark</w:t>
      </w:r>
      <w:r w:rsidRPr="00262CF9">
        <w:t xml:space="preserve"> </w:t>
      </w:r>
      <w:r>
        <w:rPr>
          <w:lang w:val="en-US"/>
        </w:rPr>
        <w:t>Sky</w:t>
      </w:r>
      <w:r w:rsidRPr="00262CF9">
        <w:t xml:space="preserve"> </w:t>
      </w:r>
      <w:r>
        <w:rPr>
          <w:lang w:val="en-US"/>
        </w:rPr>
        <w:t>Api</w:t>
      </w:r>
      <w:r w:rsidRPr="00262CF9">
        <w:t xml:space="preserve"> </w:t>
      </w:r>
      <w:r>
        <w:t>προσφέρει</w:t>
      </w:r>
      <w:r w:rsidRPr="00262CF9">
        <w:t xml:space="preserve"> </w:t>
      </w:r>
      <w:r>
        <w:t xml:space="preserve">καιρικά δεδομένα τόσο σε πραγματικό χρόνο όσο και παρελθόντων στιγμών. Οπότε ήταν μια καλή και αξιόπιστη λύση για να προβάλλουμε καιρικά δεδομένα της ημέρας διεξαγωγής του αγώνα, γνωρίζοντας ότι ο καιρός </w:t>
      </w:r>
      <w:proofErr w:type="spellStart"/>
      <w:r>
        <w:t>πάιζει</w:t>
      </w:r>
      <w:proofErr w:type="spellEnd"/>
      <w:r>
        <w:t xml:space="preserve"> καθοριστικό ρόλο στην διεξαγωγή και μερικές φορές μάλιστα καθορίζει και την έκβαση ενός αγώνα.</w:t>
      </w:r>
    </w:p>
    <w:p w14:paraId="28BB04C8" w14:textId="0C03FA6E" w:rsidR="00262CF9" w:rsidRDefault="00262CF9" w:rsidP="00D507C3">
      <w:r>
        <w:t>7.2.2.1    Εγγραφή στην υπηρεσία</w:t>
      </w:r>
    </w:p>
    <w:p w14:paraId="68FD5F39" w14:textId="673D3051" w:rsidR="00262CF9" w:rsidRPr="00276D04" w:rsidRDefault="00262CF9" w:rsidP="00D507C3">
      <w:r>
        <w:t xml:space="preserve">Για να χρησιμοποιήσει ένας χρήστης το </w:t>
      </w:r>
      <w:r>
        <w:rPr>
          <w:lang w:val="en-US"/>
        </w:rPr>
        <w:t>Dark</w:t>
      </w:r>
      <w:r w:rsidRPr="00262CF9">
        <w:t xml:space="preserve"> </w:t>
      </w:r>
      <w:r>
        <w:rPr>
          <w:lang w:val="en-US"/>
        </w:rPr>
        <w:t>Sky</w:t>
      </w:r>
      <w:r w:rsidRPr="00262CF9">
        <w:t xml:space="preserve"> </w:t>
      </w:r>
      <w:r>
        <w:rPr>
          <w:lang w:val="en-US"/>
        </w:rPr>
        <w:t>Api</w:t>
      </w:r>
      <w:r>
        <w:t xml:space="preserve"> αρκεί να ολοκληρώσει μια διαδικασία εγγραφής χρησιμοποιώντας </w:t>
      </w:r>
      <w:r>
        <w:rPr>
          <w:lang w:val="en-US"/>
        </w:rPr>
        <w:t>email</w:t>
      </w:r>
      <w:r w:rsidRPr="00262CF9">
        <w:t xml:space="preserve"> </w:t>
      </w:r>
      <w:r>
        <w:t xml:space="preserve">Και έναν κωδικό πρόσβασης. Με αυτόν τον τρόπο μπορεί να χρησιμοποιήσει δωρεάν τις δυνατότητες του </w:t>
      </w:r>
      <w:r>
        <w:rPr>
          <w:lang w:val="en-US"/>
        </w:rPr>
        <w:t>Api</w:t>
      </w:r>
      <w:r w:rsidRPr="00262CF9">
        <w:t xml:space="preserve"> </w:t>
      </w:r>
      <w:r>
        <w:t xml:space="preserve">μέχρι το όριο των 1000 </w:t>
      </w:r>
      <w:r>
        <w:rPr>
          <w:lang w:val="en-US"/>
        </w:rPr>
        <w:t>requests</w:t>
      </w:r>
      <w:r w:rsidR="00276D04" w:rsidRPr="00276D04">
        <w:t xml:space="preserve"> (3) </w:t>
      </w:r>
      <w:r w:rsidRPr="00262CF9">
        <w:t xml:space="preserve"> </w:t>
      </w:r>
      <w:r>
        <w:t>ανά ημέρα</w:t>
      </w:r>
      <w:r w:rsidRPr="00262CF9">
        <w:t xml:space="preserve">. </w:t>
      </w:r>
      <w:r>
        <w:t xml:space="preserve">Μετά την επιτυχημένη εγγραφή ο χρήστης αποκτά ένα μοναδικό μυστικό  κωδικό </w:t>
      </w:r>
      <w:r w:rsidR="00276D04" w:rsidRPr="00276D04">
        <w:t xml:space="preserve"> (1) </w:t>
      </w:r>
      <w:r>
        <w:t xml:space="preserve">τον οποίο προσαρτά σε κάθε </w:t>
      </w:r>
      <w:r>
        <w:rPr>
          <w:lang w:val="en-US"/>
        </w:rPr>
        <w:t>request</w:t>
      </w:r>
      <w:r w:rsidRPr="00262CF9">
        <w:t xml:space="preserve"> </w:t>
      </w:r>
      <w:r>
        <w:t xml:space="preserve">που κάνει γράφοντας το μέσα στο </w:t>
      </w:r>
      <w:proofErr w:type="spellStart"/>
      <w:r>
        <w:rPr>
          <w:lang w:val="en-US"/>
        </w:rPr>
        <w:t>url</w:t>
      </w:r>
      <w:proofErr w:type="spellEnd"/>
      <w:r w:rsidRPr="00262CF9">
        <w:t xml:space="preserve"> </w:t>
      </w:r>
      <w:r>
        <w:rPr>
          <w:lang w:val="en-US"/>
        </w:rPr>
        <w:t>string</w:t>
      </w:r>
      <w:r w:rsidRPr="00262CF9">
        <w:t xml:space="preserve"> </w:t>
      </w:r>
    </w:p>
    <w:p w14:paraId="1C0434B8" w14:textId="12C4D733" w:rsidR="00262CF9" w:rsidRDefault="00CD7796" w:rsidP="00D507C3">
      <w:r>
        <w:rPr>
          <w:noProof/>
        </w:rPr>
        <w:lastRenderedPageBreak/>
        <w:drawing>
          <wp:inline distT="0" distB="0" distL="0" distR="0" wp14:anchorId="24807D32" wp14:editId="7ED1AB6A">
            <wp:extent cx="6645910" cy="3429000"/>
            <wp:effectExtent l="0" t="0" r="2540" b="0"/>
            <wp:docPr id="5" name="Εικόνα 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F33" w14:textId="231DE905" w:rsidR="00262CF9" w:rsidRDefault="00262CF9" w:rsidP="00D507C3"/>
    <w:p w14:paraId="4D813CDB" w14:textId="01D1D4F7" w:rsidR="00276D04" w:rsidRPr="00276D04" w:rsidRDefault="00276D04" w:rsidP="00D507C3">
      <w:r>
        <w:t>Στην παραπάνω εικόνα φαίνεται η οθόνη μετά την επιτυχημένη εγγραφή ενός χρήστη.</w:t>
      </w:r>
    </w:p>
    <w:p w14:paraId="3832ED56" w14:textId="0E97C07B" w:rsidR="00276D04" w:rsidRDefault="00276D04" w:rsidP="00276D04">
      <w:pPr>
        <w:pStyle w:val="a5"/>
        <w:numPr>
          <w:ilvl w:val="0"/>
          <w:numId w:val="3"/>
        </w:numPr>
      </w:pPr>
      <w:r>
        <w:t>Ο μυστικός κωδικός</w:t>
      </w:r>
    </w:p>
    <w:p w14:paraId="6EBFDC03" w14:textId="07517638" w:rsidR="00276D04" w:rsidRPr="00276D04" w:rsidRDefault="00276D04" w:rsidP="00276D04">
      <w:pPr>
        <w:pStyle w:val="a5"/>
        <w:numPr>
          <w:ilvl w:val="0"/>
          <w:numId w:val="3"/>
        </w:numPr>
      </w:pPr>
      <w:r>
        <w:t xml:space="preserve">Το ημερήσιο όριο των 1000 </w:t>
      </w:r>
      <w:r>
        <w:rPr>
          <w:lang w:val="en-US"/>
        </w:rPr>
        <w:t>call</w:t>
      </w:r>
      <w:r w:rsidRPr="00276D04">
        <w:t xml:space="preserve"> / </w:t>
      </w:r>
      <w:r>
        <w:rPr>
          <w:lang w:val="en-US"/>
        </w:rPr>
        <w:t>day</w:t>
      </w:r>
    </w:p>
    <w:p w14:paraId="6D007A0E" w14:textId="77777777" w:rsidR="00276D04" w:rsidRDefault="00276D04" w:rsidP="00276D04">
      <w:pPr>
        <w:pStyle w:val="a5"/>
        <w:numPr>
          <w:ilvl w:val="0"/>
          <w:numId w:val="3"/>
        </w:numPr>
      </w:pPr>
      <w:r>
        <w:t xml:space="preserve">¨Ένα χαρακτηριστικό </w:t>
      </w:r>
      <w:r>
        <w:rPr>
          <w:lang w:val="en-US"/>
        </w:rPr>
        <w:t>request</w:t>
      </w:r>
      <w:r w:rsidRPr="00276D04">
        <w:t xml:space="preserve"> </w:t>
      </w:r>
      <w:r>
        <w:t xml:space="preserve">της πιο απλής μορφής. </w:t>
      </w:r>
    </w:p>
    <w:p w14:paraId="60E0ED91" w14:textId="4B1FBF8F" w:rsidR="00276D04" w:rsidRPr="00276D04" w:rsidRDefault="00276D04" w:rsidP="00276D0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hyperlink r:id="rId11" w:history="1">
        <w:r w:rsidRPr="00276D04">
          <w:rPr>
            <w:rStyle w:val="-"/>
            <w:rFonts w:ascii="Courier New" w:eastAsia="Times New Roman" w:hAnsi="Courier New" w:cs="Courier New"/>
            <w:sz w:val="20"/>
            <w:szCs w:val="20"/>
            <w:lang w:eastAsia="el-GR"/>
          </w:rPr>
          <w:t>https://api.darksky.net/forecast/19a7a772f217cfff62a2</w:t>
        </w:r>
        <w:r w:rsidRPr="005E6AC9">
          <w:rPr>
            <w:rStyle w:val="-"/>
            <w:rFonts w:ascii="Courier New" w:eastAsia="Times New Roman" w:hAnsi="Courier New" w:cs="Courier New"/>
            <w:sz w:val="20"/>
            <w:szCs w:val="20"/>
            <w:lang w:eastAsia="el-GR"/>
          </w:rPr>
          <w:t>ΧΧΧΧΧΧΧΧΧΧΧ</w:t>
        </w:r>
        <w:r w:rsidRPr="00276D04">
          <w:rPr>
            <w:rStyle w:val="-"/>
            <w:rFonts w:ascii="Courier New" w:eastAsia="Times New Roman" w:hAnsi="Courier New" w:cs="Courier New"/>
            <w:sz w:val="20"/>
            <w:szCs w:val="20"/>
            <w:lang w:eastAsia="el-GR"/>
          </w:rPr>
          <w:t>/37.8267,-122.4233</w:t>
        </w:r>
      </w:hyperlink>
    </w:p>
    <w:p w14:paraId="0B976E7D" w14:textId="77777777" w:rsidR="00276D04" w:rsidRDefault="00276D04" w:rsidP="00276D04"/>
    <w:p w14:paraId="191313FF" w14:textId="50FF7A77" w:rsidR="00276D04" w:rsidRDefault="00276D04" w:rsidP="00276D04">
      <w:r>
        <w:t xml:space="preserve">Στο τελευταίο κομμάτι του </w:t>
      </w:r>
      <w:proofErr w:type="spellStart"/>
      <w:r>
        <w:rPr>
          <w:lang w:val="en-US"/>
        </w:rPr>
        <w:t>url</w:t>
      </w:r>
      <w:proofErr w:type="spellEnd"/>
      <w:r w:rsidRPr="00276D04">
        <w:t xml:space="preserve"> </w:t>
      </w:r>
      <w:r>
        <w:t>φαίνονται οι συντεταγμένες του σημείου για το οποίο ζητάμε πληροφορίες.</w:t>
      </w:r>
    </w:p>
    <w:p w14:paraId="5392E9CF" w14:textId="3D17EB37" w:rsidR="00262CF9" w:rsidRDefault="00262CF9" w:rsidP="00D507C3"/>
    <w:p w14:paraId="59A7832E" w14:textId="61396A80" w:rsidR="00276D04" w:rsidRDefault="00276D04" w:rsidP="00D507C3">
      <w:r>
        <w:rPr>
          <w:lang w:val="en-US"/>
        </w:rPr>
        <w:t>7.3</w:t>
      </w:r>
      <w:r>
        <w:t xml:space="preserve"> </w:t>
      </w:r>
      <w:proofErr w:type="spellStart"/>
      <w:r>
        <w:rPr>
          <w:lang w:val="en-US"/>
        </w:rPr>
        <w:t>Κώδικ</w:t>
      </w:r>
      <w:proofErr w:type="spellEnd"/>
      <w:r>
        <w:rPr>
          <w:lang w:val="en-US"/>
        </w:rPr>
        <w:t>ας</w:t>
      </w:r>
      <w:r>
        <w:t xml:space="preserve"> της εφαρμογής</w:t>
      </w:r>
    </w:p>
    <w:p w14:paraId="72B78FE2" w14:textId="026134E8" w:rsidR="00276D04" w:rsidRPr="00276D04" w:rsidRDefault="00276D04" w:rsidP="00D507C3">
      <w:r>
        <w:t>Για την συγγραφή του κώδικα τόσο για το</w:t>
      </w:r>
      <w:r w:rsidRPr="00276D04">
        <w:t xml:space="preserve"> </w:t>
      </w:r>
      <w:r>
        <w:rPr>
          <w:lang w:val="en-US"/>
        </w:rPr>
        <w:t>backend</w:t>
      </w:r>
      <w:r w:rsidRPr="00276D04">
        <w:t xml:space="preserve">  </w:t>
      </w:r>
      <w:r>
        <w:t xml:space="preserve">όσο και για το </w:t>
      </w:r>
      <w:r>
        <w:rPr>
          <w:lang w:val="en-US"/>
        </w:rPr>
        <w:t>frontend</w:t>
      </w:r>
      <w:r w:rsidRPr="00276D04">
        <w:t xml:space="preserve"> </w:t>
      </w:r>
      <w:r>
        <w:t xml:space="preserve">χρησιμοποιήθηκε το </w:t>
      </w:r>
      <w:r>
        <w:rPr>
          <w:lang w:val="en-US"/>
        </w:rPr>
        <w:t>Visual</w:t>
      </w:r>
      <w:r w:rsidRPr="00276D04">
        <w:t xml:space="preserve"> </w:t>
      </w:r>
      <w:r>
        <w:rPr>
          <w:lang w:val="en-US"/>
        </w:rPr>
        <w:t>Studio</w:t>
      </w:r>
      <w:r w:rsidRPr="00276D04">
        <w:t xml:space="preserve"> 2017 </w:t>
      </w:r>
      <w:r>
        <w:rPr>
          <w:lang w:val="en-US"/>
        </w:rPr>
        <w:t>Community</w:t>
      </w:r>
      <w:r w:rsidRPr="00276D04">
        <w:t xml:space="preserve"> </w:t>
      </w:r>
      <w:r>
        <w:rPr>
          <w:lang w:val="en-US"/>
        </w:rPr>
        <w:t>Edition</w:t>
      </w:r>
      <w:r w:rsidRPr="00276D04">
        <w:t xml:space="preserve">. </w:t>
      </w:r>
      <w:r>
        <w:t xml:space="preserve">Στην παρακάτω εικόνα φαίνεται ένα στιγμιότυπο του </w:t>
      </w:r>
      <w:r>
        <w:rPr>
          <w:lang w:val="en-US"/>
        </w:rPr>
        <w:t>Solution</w:t>
      </w:r>
      <w:r w:rsidRPr="00276D04">
        <w:t xml:space="preserve"> </w:t>
      </w:r>
      <w:r>
        <w:rPr>
          <w:lang w:val="en-US"/>
        </w:rPr>
        <w:t>Explorer</w:t>
      </w:r>
      <w:r w:rsidRPr="00276D04">
        <w:t xml:space="preserve"> </w:t>
      </w:r>
      <w:r>
        <w:t xml:space="preserve">μέσα από το </w:t>
      </w:r>
      <w:r>
        <w:rPr>
          <w:lang w:val="en-US"/>
        </w:rPr>
        <w:t>Visual</w:t>
      </w:r>
      <w:r w:rsidRPr="00276D04">
        <w:t xml:space="preserve"> </w:t>
      </w:r>
      <w:r>
        <w:rPr>
          <w:lang w:val="en-US"/>
        </w:rPr>
        <w:t>Studio</w:t>
      </w:r>
      <w:r w:rsidRPr="00276D04">
        <w:t xml:space="preserve"> 2017</w:t>
      </w:r>
      <w:r w:rsidR="00F254E9">
        <w:t xml:space="preserve"> όπου μπορούμε να δούμε συνοπτικά τους φακέλους και κάποια από τα αρχεία.</w:t>
      </w:r>
    </w:p>
    <w:p w14:paraId="659B05AE" w14:textId="77777777" w:rsidR="00276D04" w:rsidRDefault="00276D04" w:rsidP="00276D04">
      <w:pPr>
        <w:keepNext/>
      </w:pPr>
      <w:r w:rsidRPr="00276D04">
        <w:lastRenderedPageBreak/>
        <w:drawing>
          <wp:inline distT="0" distB="0" distL="0" distR="0" wp14:anchorId="6434AC51" wp14:editId="0581A37B">
            <wp:extent cx="2886075" cy="5425091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895" cy="54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C5F8" w14:textId="6C64B70C" w:rsidR="00276D04" w:rsidRPr="00F254E9" w:rsidRDefault="00276D04" w:rsidP="00276D04">
      <w:pPr>
        <w:pStyle w:val="a4"/>
        <w:rPr>
          <w:lang w:val="en-US"/>
        </w:rPr>
      </w:pPr>
      <w:r>
        <w:t>Εικόνα</w:t>
      </w:r>
      <w:r w:rsidRPr="00F254E9">
        <w:rPr>
          <w:lang w:val="en-US"/>
        </w:rPr>
        <w:t xml:space="preserve"> </w:t>
      </w:r>
      <w:r>
        <w:fldChar w:fldCharType="begin"/>
      </w:r>
      <w:r w:rsidRPr="00F254E9">
        <w:rPr>
          <w:lang w:val="en-US"/>
        </w:rPr>
        <w:instrText xml:space="preserve"> SEQ </w:instrText>
      </w:r>
      <w:r>
        <w:instrText>Εικόνα</w:instrText>
      </w:r>
      <w:r w:rsidRPr="00F254E9">
        <w:rPr>
          <w:lang w:val="en-US"/>
        </w:rPr>
        <w:instrText xml:space="preserve"> \* ARABIC </w:instrText>
      </w:r>
      <w:r>
        <w:fldChar w:fldCharType="separate"/>
      </w:r>
      <w:r w:rsidR="00F254E9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- VS Solution Explorer</w:t>
      </w:r>
    </w:p>
    <w:p w14:paraId="3AD5FCD3" w14:textId="77777777" w:rsidR="00276D04" w:rsidRPr="00F254E9" w:rsidRDefault="00276D04" w:rsidP="00D507C3">
      <w:pPr>
        <w:rPr>
          <w:lang w:val="en-US"/>
        </w:rPr>
      </w:pPr>
    </w:p>
    <w:p w14:paraId="4724CC18" w14:textId="4A7460C9" w:rsidR="00F254E9" w:rsidRDefault="00276D04" w:rsidP="00D507C3">
      <w:proofErr w:type="gramStart"/>
      <w:r w:rsidRPr="00F254E9">
        <w:rPr>
          <w:lang w:val="en-US"/>
        </w:rPr>
        <w:t xml:space="preserve">7.3.1 </w:t>
      </w:r>
      <w:r w:rsidR="00F254E9">
        <w:rPr>
          <w:lang w:val="en-US"/>
        </w:rPr>
        <w:t xml:space="preserve"> </w:t>
      </w:r>
      <w:r w:rsidR="00F254E9">
        <w:t>Δομή</w:t>
      </w:r>
      <w:proofErr w:type="gramEnd"/>
      <w:r w:rsidR="00F254E9">
        <w:t xml:space="preserve"> φακέλων και αρχείων</w:t>
      </w:r>
    </w:p>
    <w:p w14:paraId="6DB1E478" w14:textId="77777777" w:rsidR="00F254E9" w:rsidRDefault="00F254E9" w:rsidP="00D507C3"/>
    <w:p w14:paraId="297AD477" w14:textId="588618E9" w:rsidR="00F254E9" w:rsidRPr="00F254E9" w:rsidRDefault="00F254E9" w:rsidP="00D507C3">
      <w:pPr>
        <w:rPr>
          <w:lang w:val="en-US"/>
        </w:rPr>
      </w:pPr>
      <w:proofErr w:type="gramStart"/>
      <w:r>
        <w:rPr>
          <w:lang w:val="en-US"/>
        </w:rPr>
        <w:t xml:space="preserve">7.3.1.1  </w:t>
      </w:r>
      <w:proofErr w:type="spellStart"/>
      <w:r>
        <w:rPr>
          <w:lang w:val="en-US"/>
        </w:rPr>
        <w:t>Nuget</w:t>
      </w:r>
      <w:proofErr w:type="spellEnd"/>
      <w:proofErr w:type="gramEnd"/>
      <w:r>
        <w:rPr>
          <w:lang w:val="en-US"/>
        </w:rPr>
        <w:t xml:space="preserve"> packages , SDK &amp; Properties</w:t>
      </w:r>
    </w:p>
    <w:p w14:paraId="5C7810C0" w14:textId="77777777" w:rsidR="00F254E9" w:rsidRDefault="00F254E9" w:rsidP="00F254E9">
      <w:pPr>
        <w:keepNext/>
      </w:pPr>
      <w:r w:rsidRPr="00F254E9">
        <w:rPr>
          <w:lang w:val="en-US"/>
        </w:rPr>
        <w:drawing>
          <wp:inline distT="0" distB="0" distL="0" distR="0" wp14:anchorId="30AFB535" wp14:editId="5FC78340">
            <wp:extent cx="3535204" cy="1943886"/>
            <wp:effectExtent l="0" t="0" r="825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19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B849" w14:textId="2B769656" w:rsidR="00262CF9" w:rsidRDefault="00F254E9" w:rsidP="00F254E9">
      <w:pPr>
        <w:pStyle w:val="a4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Dependencies, SDK, Properties</w:t>
      </w:r>
    </w:p>
    <w:p w14:paraId="7F722619" w14:textId="592C8A83" w:rsidR="00F254E9" w:rsidRDefault="00F254E9" w:rsidP="00F254E9">
      <w:pPr>
        <w:rPr>
          <w:lang w:val="en-US"/>
        </w:rPr>
      </w:pPr>
    </w:p>
    <w:p w14:paraId="1CCAA021" w14:textId="246DD1FB" w:rsidR="00F254E9" w:rsidRDefault="00F254E9" w:rsidP="00F254E9">
      <w:pPr>
        <w:rPr>
          <w:lang w:val="en-US"/>
        </w:rPr>
      </w:pPr>
    </w:p>
    <w:p w14:paraId="241D424F" w14:textId="17930F8F" w:rsidR="00F254E9" w:rsidRPr="00862771" w:rsidRDefault="00EE2101" w:rsidP="00F254E9">
      <w:proofErr w:type="spellStart"/>
      <w:r>
        <w:rPr>
          <w:lang w:val="en-US"/>
        </w:rPr>
        <w:lastRenderedPageBreak/>
        <w:t>Nuget</w:t>
      </w:r>
      <w:proofErr w:type="spellEnd"/>
      <w:r w:rsidRPr="00862771">
        <w:t xml:space="preserve"> </w:t>
      </w:r>
      <w:r>
        <w:rPr>
          <w:lang w:val="en-US"/>
        </w:rPr>
        <w:t>Packages</w:t>
      </w:r>
      <w:r w:rsidR="00862771" w:rsidRPr="00862771">
        <w:br/>
      </w:r>
      <w:r w:rsidR="00862771">
        <w:rPr>
          <w:lang w:val="en-US"/>
        </w:rPr>
        <w:t>O</w:t>
      </w:r>
      <w:r w:rsidR="00862771" w:rsidRPr="00862771">
        <w:t xml:space="preserve"> «</w:t>
      </w:r>
      <w:r w:rsidR="00862771">
        <w:t>μηχανισμός</w:t>
      </w:r>
      <w:r w:rsidR="00862771" w:rsidRPr="00862771">
        <w:t xml:space="preserve">» </w:t>
      </w:r>
      <w:proofErr w:type="spellStart"/>
      <w:r w:rsidR="00862771">
        <w:rPr>
          <w:lang w:val="en-US"/>
        </w:rPr>
        <w:t>Nuget</w:t>
      </w:r>
      <w:proofErr w:type="spellEnd"/>
      <w:r w:rsidR="00862771" w:rsidRPr="00862771">
        <w:t xml:space="preserve"> </w:t>
      </w:r>
      <w:r w:rsidR="00862771">
        <w:t>είναι</w:t>
      </w:r>
      <w:r w:rsidR="00862771" w:rsidRPr="00862771">
        <w:t xml:space="preserve"> </w:t>
      </w:r>
      <w:r w:rsidR="00862771">
        <w:t xml:space="preserve">ο προτεινόμενος από την </w:t>
      </w:r>
      <w:r w:rsidR="00862771">
        <w:rPr>
          <w:lang w:val="en-US"/>
        </w:rPr>
        <w:t>Microsoft</w:t>
      </w:r>
      <w:r w:rsidR="00862771" w:rsidRPr="00862771">
        <w:t xml:space="preserve"> </w:t>
      </w:r>
      <w:r w:rsidR="00862771">
        <w:t xml:space="preserve">τρόπος ώστε οι εφαρμογές που δημιουργούνται να μπορούν να μοιράζονται κοινά κομμάτια κώδικα. Ένα </w:t>
      </w:r>
      <w:proofErr w:type="spellStart"/>
      <w:r w:rsidR="00862771">
        <w:rPr>
          <w:lang w:val="en-US"/>
        </w:rPr>
        <w:t>Nuget</w:t>
      </w:r>
      <w:proofErr w:type="spellEnd"/>
      <w:r w:rsidR="00862771" w:rsidRPr="00862771">
        <w:t xml:space="preserve"> </w:t>
      </w:r>
      <w:r w:rsidR="00862771">
        <w:rPr>
          <w:lang w:val="en-US"/>
        </w:rPr>
        <w:t>Package</w:t>
      </w:r>
      <w:r w:rsidR="00862771" w:rsidRPr="00862771">
        <w:t xml:space="preserve"> </w:t>
      </w:r>
      <w:r w:rsidR="00862771">
        <w:t xml:space="preserve">αρχείο είναι κατά βάση ένα συμπιεσμένο αρχείο με επέκταση </w:t>
      </w:r>
      <w:r w:rsidR="00862771" w:rsidRPr="00862771">
        <w:t>.</w:t>
      </w:r>
      <w:proofErr w:type="spellStart"/>
      <w:r w:rsidR="00862771">
        <w:rPr>
          <w:lang w:val="en-US"/>
        </w:rPr>
        <w:t>nupkg</w:t>
      </w:r>
      <w:proofErr w:type="spellEnd"/>
      <w:r w:rsidR="00862771" w:rsidRPr="00862771">
        <w:t xml:space="preserve">  </w:t>
      </w:r>
      <w:r w:rsidR="00862771">
        <w:t xml:space="preserve">το οποίο περιέχει </w:t>
      </w:r>
      <w:proofErr w:type="spellStart"/>
      <w:r w:rsidR="00862771">
        <w:t>μεταγλωτισμένο</w:t>
      </w:r>
      <w:proofErr w:type="spellEnd"/>
      <w:r w:rsidR="00862771">
        <w:t xml:space="preserve"> κώδικα (</w:t>
      </w:r>
      <w:r w:rsidR="00862771">
        <w:rPr>
          <w:lang w:val="en-US"/>
        </w:rPr>
        <w:t>DLL</w:t>
      </w:r>
      <w:r w:rsidR="00862771" w:rsidRPr="00862771">
        <w:t xml:space="preserve"> </w:t>
      </w:r>
      <w:r w:rsidR="00862771">
        <w:rPr>
          <w:lang w:val="en-US"/>
        </w:rPr>
        <w:t>file</w:t>
      </w:r>
      <w:r w:rsidR="00862771" w:rsidRPr="00862771">
        <w:t xml:space="preserve">) </w:t>
      </w:r>
      <w:r w:rsidR="00862771">
        <w:t xml:space="preserve">και κάποια άλλα απαραίτητα αρχεία συμπεριλαμβανομένου και ενός </w:t>
      </w:r>
      <w:r w:rsidR="00862771">
        <w:rPr>
          <w:lang w:val="en-US"/>
        </w:rPr>
        <w:t>Manifest</w:t>
      </w:r>
      <w:r w:rsidR="00862771" w:rsidRPr="00862771">
        <w:t xml:space="preserve"> </w:t>
      </w:r>
      <w:r w:rsidR="00862771">
        <w:t xml:space="preserve">αρχείου που περιγράφει το </w:t>
      </w:r>
      <w:proofErr w:type="spellStart"/>
      <w:r w:rsidR="00862771">
        <w:rPr>
          <w:lang w:val="en-US"/>
        </w:rPr>
        <w:t>Nuget</w:t>
      </w:r>
      <w:proofErr w:type="spellEnd"/>
      <w:r w:rsidR="00862771" w:rsidRPr="00862771">
        <w:t xml:space="preserve"> </w:t>
      </w:r>
      <w:r w:rsidR="00862771">
        <w:rPr>
          <w:lang w:val="en-US"/>
        </w:rPr>
        <w:t>Package</w:t>
      </w:r>
      <w:r w:rsidR="00862771" w:rsidRPr="00862771">
        <w:t xml:space="preserve"> </w:t>
      </w:r>
      <w:r w:rsidR="00862771">
        <w:t>αρχείο</w:t>
      </w:r>
      <w:r w:rsidR="00862771">
        <w:t xml:space="preserve"> όπως για παράδειγμα τον αριθμό της έκδοσης στην οποία αναφέρεται το πακέτο. Αυτά τα πακέτα ο χρήστης μπορεί να τα μεταφορτώσει μέσω του </w:t>
      </w:r>
      <w:r w:rsidR="00862771">
        <w:rPr>
          <w:lang w:val="en-US"/>
        </w:rPr>
        <w:t>VS</w:t>
      </w:r>
      <w:r w:rsidR="00862771" w:rsidRPr="00862771">
        <w:t xml:space="preserve"> </w:t>
      </w:r>
      <w:r w:rsidR="00862771">
        <w:t xml:space="preserve">να τα εγκαταστήσει μέσω αυτοματοποιημένης διαδικασίας και αν θέλει να τα ενημερώσει σε μεταγενέστερη έκδοση τους όταν αυτή γίνει διαθέσιμή. </w:t>
      </w:r>
      <w:bookmarkStart w:id="0" w:name="_GoBack"/>
      <w:bookmarkEnd w:id="0"/>
    </w:p>
    <w:p w14:paraId="4E7B3E96" w14:textId="38A04D0A" w:rsidR="00862771" w:rsidRDefault="00EE2101" w:rsidP="00D57735">
      <w:pPr>
        <w:pStyle w:val="a5"/>
        <w:numPr>
          <w:ilvl w:val="0"/>
          <w:numId w:val="2"/>
        </w:numPr>
      </w:pPr>
      <w:r>
        <w:rPr>
          <w:lang w:val="en-US"/>
        </w:rPr>
        <w:t>Entity</w:t>
      </w:r>
      <w:r w:rsidRPr="00EE2101">
        <w:t xml:space="preserve"> </w:t>
      </w:r>
      <w:r>
        <w:rPr>
          <w:lang w:val="en-US"/>
        </w:rPr>
        <w:t>Fr</w:t>
      </w:r>
      <w:r w:rsidR="00D57735">
        <w:rPr>
          <w:lang w:val="en-US"/>
        </w:rPr>
        <w:t>a</w:t>
      </w:r>
      <w:r>
        <w:rPr>
          <w:lang w:val="en-US"/>
        </w:rPr>
        <w:t>m</w:t>
      </w:r>
      <w:r w:rsidR="00D57735">
        <w:rPr>
          <w:lang w:val="en-US"/>
        </w:rPr>
        <w:t>e</w:t>
      </w:r>
      <w:r>
        <w:rPr>
          <w:lang w:val="en-US"/>
        </w:rPr>
        <w:t>work</w:t>
      </w:r>
      <w:r w:rsidRPr="00EE2101">
        <w:t xml:space="preserve"> 6.2.0</w:t>
      </w:r>
      <w:r w:rsidRPr="00EE2101">
        <w:br/>
      </w:r>
      <w:r>
        <w:t>Για την αντιστοίχιση των πινάκων / οντοτήτων της βάσης σε</w:t>
      </w:r>
      <w:r w:rsidR="00D57735" w:rsidRPr="00D57735">
        <w:t xml:space="preserve"> </w:t>
      </w:r>
      <w:r w:rsidR="00D57735">
        <w:rPr>
          <w:lang w:val="en-US"/>
        </w:rPr>
        <w:t>backend</w:t>
      </w:r>
      <w:r>
        <w:t xml:space="preserve"> κλάσεις </w:t>
      </w:r>
      <w:r w:rsidR="00D57735">
        <w:rPr>
          <w:lang w:val="en-US"/>
        </w:rPr>
        <w:t>C</w:t>
      </w:r>
      <w:r w:rsidR="00D57735" w:rsidRPr="00D57735">
        <w:t xml:space="preserve"># </w:t>
      </w:r>
      <w:r w:rsidR="00D57735">
        <w:t xml:space="preserve">χρησιμοποιήθηκε το κλασικό </w:t>
      </w:r>
      <w:r w:rsidR="00D57735">
        <w:rPr>
          <w:lang w:val="en-US"/>
        </w:rPr>
        <w:t>ORM</w:t>
      </w:r>
      <w:r w:rsidR="00D57735" w:rsidRPr="00D57735">
        <w:t xml:space="preserve"> </w:t>
      </w:r>
      <w:r w:rsidR="00D57735">
        <w:rPr>
          <w:lang w:val="en-US"/>
        </w:rPr>
        <w:t>tool</w:t>
      </w:r>
      <w:r w:rsidR="00D57735" w:rsidRPr="00D57735">
        <w:t xml:space="preserve"> </w:t>
      </w:r>
      <w:r w:rsidR="00D57735">
        <w:t xml:space="preserve">της </w:t>
      </w:r>
      <w:r w:rsidR="00D57735">
        <w:rPr>
          <w:lang w:val="en-US"/>
        </w:rPr>
        <w:t>Microsoft</w:t>
      </w:r>
      <w:r w:rsidR="00D57735" w:rsidRPr="00D57735">
        <w:t xml:space="preserve"> </w:t>
      </w:r>
      <w:r w:rsidR="00D57735">
        <w:rPr>
          <w:lang w:val="en-US"/>
        </w:rPr>
        <w:t>to</w:t>
      </w:r>
      <w:r w:rsidR="00D57735" w:rsidRPr="00D57735">
        <w:t xml:space="preserve"> </w:t>
      </w:r>
      <w:r w:rsidR="00D57735">
        <w:rPr>
          <w:lang w:val="en-US"/>
        </w:rPr>
        <w:t>Entity</w:t>
      </w:r>
      <w:r w:rsidR="00D57735" w:rsidRPr="00D57735">
        <w:t xml:space="preserve"> </w:t>
      </w:r>
      <w:r w:rsidR="00D57735">
        <w:rPr>
          <w:lang w:val="en-US"/>
        </w:rPr>
        <w:t>Framework</w:t>
      </w:r>
      <w:r w:rsidR="00D57735" w:rsidRPr="00D57735">
        <w:t xml:space="preserve"> (</w:t>
      </w:r>
      <w:r w:rsidR="00D57735">
        <w:rPr>
          <w:lang w:val="en-US"/>
        </w:rPr>
        <w:t>EF</w:t>
      </w:r>
      <w:proofErr w:type="gramStart"/>
      <w:r w:rsidR="00D57735" w:rsidRPr="00D57735">
        <w:t>) .</w:t>
      </w:r>
      <w:proofErr w:type="gramEnd"/>
      <w:r w:rsidR="00D57735" w:rsidRPr="00D57735">
        <w:t xml:space="preserve"> </w:t>
      </w:r>
      <w:r w:rsidR="00D57735">
        <w:t xml:space="preserve"> Για παράδειγμα ας επικεντρωθούμε στον πίνακα </w:t>
      </w:r>
      <w:r w:rsidR="00D57735">
        <w:rPr>
          <w:lang w:val="en-US"/>
        </w:rPr>
        <w:t>Circuit</w:t>
      </w:r>
      <w:r w:rsidR="00D57735" w:rsidRPr="00D57735">
        <w:t xml:space="preserve">. </w:t>
      </w:r>
      <w:r w:rsidR="00D57735">
        <w:t xml:space="preserve">Στην βάση δεδομένων υπάρχει ο πίνακας </w:t>
      </w:r>
      <w:r w:rsidR="00D57735">
        <w:rPr>
          <w:lang w:val="en-US"/>
        </w:rPr>
        <w:t>Circuit</w:t>
      </w:r>
      <w:r w:rsidR="00862771">
        <w:t xml:space="preserve"> </w:t>
      </w:r>
      <w:r w:rsidR="00862771">
        <w:rPr>
          <w:lang w:val="en-US"/>
        </w:rPr>
        <w:t>o</w:t>
      </w:r>
      <w:r w:rsidR="00862771" w:rsidRPr="00862771">
        <w:t xml:space="preserve"> </w:t>
      </w:r>
      <w:r w:rsidR="00862771">
        <w:t xml:space="preserve">οποίος αντιστοιχίζεται στην κλάση </w:t>
      </w:r>
      <w:r w:rsidR="00862771">
        <w:rPr>
          <w:lang w:val="en-US"/>
        </w:rPr>
        <w:t>Circuit</w:t>
      </w:r>
      <w:r w:rsidR="00862771" w:rsidRPr="00862771">
        <w:t xml:space="preserve"> </w:t>
      </w:r>
      <w:r w:rsidR="00862771">
        <w:t>του μοντέλου όπως φαίνεται και στο παρακάτω σχήμα</w:t>
      </w:r>
    </w:p>
    <w:p w14:paraId="766C4631" w14:textId="47F5CEBF" w:rsidR="00862771" w:rsidRDefault="00862771" w:rsidP="00862771">
      <w:pPr>
        <w:pStyle w:val="a5"/>
      </w:pPr>
    </w:p>
    <w:p w14:paraId="6D0CB33F" w14:textId="766F04C0" w:rsidR="00862771" w:rsidRDefault="00862771" w:rsidP="00862771">
      <w:r w:rsidRPr="00862771">
        <w:drawing>
          <wp:anchor distT="0" distB="0" distL="114300" distR="114300" simplePos="0" relativeHeight="251661312" behindDoc="0" locked="0" layoutInCell="1" allowOverlap="1" wp14:anchorId="042E6A34" wp14:editId="1BF9548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52825" cy="3181985"/>
            <wp:effectExtent l="0" t="0" r="9525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771">
        <w:rPr>
          <w:noProof/>
        </w:rPr>
        <w:t xml:space="preserve"> </w:t>
      </w:r>
    </w:p>
    <w:p w14:paraId="5CA68729" w14:textId="3B7108A2" w:rsidR="00D57735" w:rsidRPr="00D57735" w:rsidRDefault="00862771" w:rsidP="00862771">
      <w:r w:rsidRPr="00862771">
        <w:drawing>
          <wp:anchor distT="0" distB="0" distL="114300" distR="114300" simplePos="0" relativeHeight="251662336" behindDoc="0" locked="0" layoutInCell="1" allowOverlap="1" wp14:anchorId="5AFB93F5" wp14:editId="7DB01DAE">
            <wp:simplePos x="0" y="0"/>
            <wp:positionH relativeFrom="column">
              <wp:posOffset>3400425</wp:posOffset>
            </wp:positionH>
            <wp:positionV relativeFrom="paragraph">
              <wp:posOffset>234950</wp:posOffset>
            </wp:positionV>
            <wp:extent cx="3344545" cy="2391410"/>
            <wp:effectExtent l="0" t="0" r="8255" b="8890"/>
            <wp:wrapSquare wrapText="bothSides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735" w:rsidRPr="00862771">
        <w:br/>
      </w:r>
    </w:p>
    <w:p w14:paraId="6F162D75" w14:textId="498F80BA" w:rsidR="00D57735" w:rsidRPr="00EE2101" w:rsidRDefault="00D57735" w:rsidP="00D57735">
      <w:pPr>
        <w:ind w:left="720"/>
      </w:pPr>
    </w:p>
    <w:sectPr w:rsidR="00D57735" w:rsidRPr="00EE2101" w:rsidSect="008B5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9DB"/>
    <w:multiLevelType w:val="hybridMultilevel"/>
    <w:tmpl w:val="59080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7CC"/>
    <w:multiLevelType w:val="hybridMultilevel"/>
    <w:tmpl w:val="0AA0EF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FF6"/>
    <w:multiLevelType w:val="hybridMultilevel"/>
    <w:tmpl w:val="A5623F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38"/>
    <w:rsid w:val="00232F6D"/>
    <w:rsid w:val="00262CF9"/>
    <w:rsid w:val="00276D04"/>
    <w:rsid w:val="00391B9C"/>
    <w:rsid w:val="00763FA6"/>
    <w:rsid w:val="00862771"/>
    <w:rsid w:val="008B5D38"/>
    <w:rsid w:val="00A25842"/>
    <w:rsid w:val="00AC0801"/>
    <w:rsid w:val="00CD7796"/>
    <w:rsid w:val="00D507C3"/>
    <w:rsid w:val="00D57735"/>
    <w:rsid w:val="00EE2101"/>
    <w:rsid w:val="00F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FD6E"/>
  <w15:chartTrackingRefBased/>
  <w15:docId w15:val="{673566DD-6531-4952-BE6A-643DFF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B5D38"/>
    <w:rPr>
      <w:rFonts w:ascii="Segoe UI" w:hAnsi="Segoe UI" w:cs="Segoe U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A258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32F6D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276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276D04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-">
    <w:name w:val="Hyperlink"/>
    <w:basedOn w:val="a0"/>
    <w:uiPriority w:val="99"/>
    <w:unhideWhenUsed/>
    <w:rsid w:val="00276D0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76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darksky.net/forecast/19a7a772f217cfff62a2&#935;&#935;&#935;&#935;&#935;&#935;&#935;&#935;&#935;&#935;&#935;/37.8267,-122.423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Χειλάκος</dc:creator>
  <cp:keywords/>
  <dc:description/>
  <cp:lastModifiedBy>Κώστας Χειλάκος</cp:lastModifiedBy>
  <cp:revision>5</cp:revision>
  <dcterms:created xsi:type="dcterms:W3CDTF">2020-02-12T10:36:00Z</dcterms:created>
  <dcterms:modified xsi:type="dcterms:W3CDTF">2020-02-17T21:13:00Z</dcterms:modified>
</cp:coreProperties>
</file>