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"""Untitled0.ipynb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https://colab.research.google.com/drive/1v-A4Oq5-91frTss-H1l5gG1y2TQqy_B9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读取HL.txt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h_l = np.loadtxt('hL.txt')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读取HR.txt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h_r = np.loadtxt('hR.txt')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生成横坐标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np.arange(len(h_l))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绘制HL冲激响应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plt.stem(n, h_l)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plt.xlabel('n')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plt.ylabel('h_l[n]')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plt.title('HL Filter Impulse Response')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绘制HR冲激响应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plt.stem(n, h_r)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plt.xlabel('n')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plt.ylabel('h_r[n]')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plt.title('HR Filter Impulse Response')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读取HL.txt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y_l = np.loadtxt('YL.txt')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读取HR.txt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y_r = np.loadtxt('YR.txt')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生成横坐标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np.arange(len(y_l))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plt.plot(n,y_l)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plt.title("YL")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plt.xlabel("time")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plt.ylabel("size")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plt.plot(n,y_r)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plt.title("YR")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plt.xlabel("time")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plt.ylabel("size")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