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7427"/>
      <w:bookmarkStart w:id="1" w:name="_Toc24788"/>
      <w:bookmarkStart w:id="2" w:name="_Toc9094"/>
      <w:bookmarkStart w:id="3" w:name="_Toc2249"/>
      <w:bookmarkStart w:id="4" w:name="_Toc20133"/>
      <w:r>
        <w:rPr>
          <w:rFonts w:hint="eastAsia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</w:t>
      </w:r>
    </w:p>
    <w:p>
      <w:pPr>
        <w:widowControl/>
        <w:ind w:left="3360" w:firstLine="42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2022.08.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12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_Toc20133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_Toc20133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_Toc10860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_Toc10860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_Toc13518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_Toc13518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_Toc17971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_Toc17971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_Toc9041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_Toc9041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_Toc12101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_Toc12101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_Toc23541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_Toc23541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_Toc29935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_Toc29935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_Toc23250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2.2 AGV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上报</w:t>
          </w:r>
          <w:r>
            <w:rPr>
              <w:rFonts w:hint="eastAsia" w:asciiTheme="minorEastAsia" w:hAnsiTheme="minorEastAsia" w:cstheme="minorEastAsia"/>
              <w:bCs/>
            </w:rPr>
            <w:t>当前站点信息</w:t>
          </w:r>
          <w:r>
            <w:tab/>
          </w:r>
          <w:r>
            <w:fldChar w:fldCharType="begin"/>
          </w:r>
          <w:r>
            <w:instrText xml:space="preserve"> PAGEREF _Toc23250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_Toc11496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_Toc11496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_Toc10451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 xml:space="preserve">2.4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AGV</w:t>
          </w:r>
          <w:r>
            <w:rPr>
              <w:rFonts w:hint="eastAsia" w:asciiTheme="minorEastAsia" w:hAnsiTheme="minorEastAsia" w:cstheme="minorEastAsia"/>
              <w:bCs/>
            </w:rPr>
            <w:t>上报完成动作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_Toc10451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_Toc9785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_Toc9785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_Toc17288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_Toc17288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_Toc12363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2.7 下发连续行走任务、路径</w:t>
          </w:r>
          <w:r>
            <w:tab/>
          </w:r>
          <w:r>
            <w:fldChar w:fldCharType="begin"/>
          </w:r>
          <w:r>
            <w:instrText xml:space="preserve"> PAGEREF _Toc12363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_Toc19549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8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获取地图信息</w:t>
          </w:r>
          <w:r>
            <w:tab/>
          </w:r>
          <w:r>
            <w:fldChar w:fldCharType="begin"/>
          </w:r>
          <w:r>
            <w:instrText xml:space="preserve"> PAGEREF _Toc19549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_Toc32707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9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遥控器功能</w:t>
          </w:r>
          <w:r>
            <w:tab/>
          </w:r>
          <w:r>
            <w:fldChar w:fldCharType="begin"/>
          </w:r>
          <w:r>
            <w:instrText xml:space="preserve"> PAGEREF _Toc32707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379"/>
      <w:bookmarkStart w:id="6" w:name="_Toc10860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0572"/>
      <w:bookmarkStart w:id="8" w:name="_Toc13518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修改GoNextPoint导航任务协议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V1.0.5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2022.08.03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修改GoNextPoint、</w:t>
            </w:r>
            <w:r>
              <w:rPr>
                <w:rFonts w:hint="eastAsia" w:ascii="宋体" w:hAnsi="宋体" w:eastAsia="宋体"/>
                <w:szCs w:val="21"/>
              </w:rPr>
              <w:t>Query</w:t>
            </w: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gvStatus</w:t>
            </w:r>
            <w:r>
              <w:rPr>
                <w:rFonts w:hint="eastAsia" w:ascii="宋体" w:hAnsi="宋体" w:eastAsia="宋体" w:cs="宋体"/>
                <w:szCs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V1.0.6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删除多余的充电状态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f</w:t>
            </w:r>
            <w:r>
              <w:rPr>
                <w:rFonts w:ascii="宋体" w:hAnsi="宋体" w:eastAsia="宋体" w:cs="宋体"/>
                <w:szCs w:val="21"/>
              </w:rPr>
              <w:t>anpengju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添加2</w:t>
            </w:r>
            <w:r>
              <w:rPr>
                <w:rFonts w:ascii="宋体" w:hAnsi="宋体" w:eastAsia="宋体" w:cs="宋体"/>
                <w:szCs w:val="21"/>
              </w:rPr>
              <w:t>.8</w:t>
            </w:r>
            <w:r>
              <w:rPr>
                <w:rFonts w:hint="eastAsia" w:ascii="宋体" w:hAnsi="宋体" w:eastAsia="宋体" w:cs="宋体"/>
                <w:szCs w:val="21"/>
              </w:rPr>
              <w:t>、2</w:t>
            </w:r>
            <w:r>
              <w:rPr>
                <w:rFonts w:ascii="宋体" w:hAnsi="宋体" w:eastAsia="宋体" w:cs="宋体"/>
                <w:szCs w:val="21"/>
              </w:rPr>
              <w:t>.9</w:t>
            </w:r>
            <w:r>
              <w:rPr>
                <w:rFonts w:hint="eastAsia" w:ascii="宋体" w:hAnsi="宋体" w:eastAsia="宋体" w:cs="宋体"/>
                <w:szCs w:val="21"/>
              </w:rPr>
              <w:t>小车主动上报功能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V1.0.8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新增获取当前地图接口2.8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V1.0.9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新增遥控器接口2.9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V1.1.0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修改地图接口GetMap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V1.1.1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参数格式</w:t>
            </w:r>
            <w:bookmarkStart w:id="24" w:name="_GoBack"/>
            <w:bookmarkEnd w:id="24"/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17971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0" w:name="_Toc9041"/>
      <w:r>
        <w:rPr>
          <w:rFonts w:hint="eastAsia" w:asciiTheme="minorEastAsia" w:hAnsiTheme="minorEastAsia" w:cstheme="minorEastAsia"/>
          <w:b/>
          <w:bCs/>
          <w:sz w:val="24"/>
        </w:rPr>
        <w:t>1.1 格式说明</w:t>
      </w:r>
      <w:bookmarkEnd w:id="10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本协议采用标准的Web API协议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其中：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IP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；端口号：</w:t>
      </w:r>
      <w:r>
        <w:rPr>
          <w:rFonts w:hint="eastAsia" w:ascii="宋体" w:hAnsi="宋体" w:eastAsia="宋体" w:cs="宋体"/>
          <w:b/>
          <w:bCs/>
          <w:szCs w:val="21"/>
        </w:rPr>
        <w:t>80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AGV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IP: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hint="eastAsia" w:ascii="宋体" w:hAnsi="宋体" w:eastAsia="宋体" w:cs="宋体"/>
          <w:szCs w:val="21"/>
          <w:lang w:val="en-US" w:eastAsia="zh-CN"/>
        </w:rPr>
        <w:t>端口号：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8008;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调度系统与AGV需要在同一个局域网中，且IP最后一位不一样。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备注：遥控器功能通讯采用socket方式，具体参考2.9。</w:t>
      </w:r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1" w:name="_Toc12101"/>
      <w:r>
        <w:rPr>
          <w:rFonts w:hint="eastAsia" w:asciiTheme="minorEastAsia" w:hAnsiTheme="minorEastAsia" w:cstheme="minorEastAsia"/>
          <w:b/>
          <w:bCs/>
          <w:sz w:val="24"/>
        </w:rPr>
        <w:t>1.2 举例说明</w:t>
      </w:r>
      <w:bookmarkEnd w:id="11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例如：工控机IP为192.168.0.56，在浏览器或者http工具输入：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asciiTheme="minorEastAsia" w:hAnsiTheme="minorEastAsia" w:cstheme="minorEastAsia"/>
          <w:szCs w:val="21"/>
        </w:rPr>
        <w:t>http://192.168.0.56:8008/</w:t>
      </w:r>
      <w:r>
        <w:rPr>
          <w:rFonts w:hint="eastAsia" w:ascii="新宋体" w:hAnsi="新宋体" w:eastAsia="新宋体"/>
          <w:color w:val="auto"/>
          <w:sz w:val="19"/>
          <w:szCs w:val="24"/>
        </w:rPr>
        <w:t>QueryAgvStatus</w:t>
      </w:r>
      <w:r>
        <w:rPr>
          <w:rFonts w:hint="eastAsia" w:asciiTheme="minorEastAsia" w:hAnsiTheme="minorEastAsia" w:cstheme="minorEastAsia"/>
          <w:szCs w:val="21"/>
        </w:rPr>
        <w:t>，获取AGV当前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23541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 内容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29935"/>
      <w:r>
        <w:rPr>
          <w:rFonts w:hint="eastAsia" w:asciiTheme="minorEastAsia" w:hAnsiTheme="minorEastAsia" w:cstheme="minorEastAsia"/>
          <w:b/>
          <w:bCs/>
          <w:sz w:val="24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接口说明：调度从AGV获取当前定位信息。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gvPose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http://192.168.0.56:8008/QueryAgvPose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23250"/>
      <w:r>
        <w:rPr>
          <w:rFonts w:hint="eastAsia" w:asciiTheme="minorEastAsia" w:hAnsiTheme="minorEastAsia" w:cstheme="minorEastAsia"/>
          <w:b/>
          <w:bCs/>
          <w:sz w:val="24"/>
        </w:rPr>
        <w:t>2.2 AGV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上报</w:t>
      </w:r>
      <w:r>
        <w:rPr>
          <w:rFonts w:hint="eastAsia" w:asciiTheme="minorEastAsia" w:hAnsiTheme="minorEastAsia" w:cstheme="minorEastAsia"/>
          <w:b/>
          <w:bCs/>
          <w:sz w:val="24"/>
        </w:rPr>
        <w:t>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接口说明：AGV上报调度，已到达站点。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ArriveSite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行走命令编号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</w:t>
            </w:r>
            <w:r>
              <w:rPr>
                <w:rFonts w:ascii="宋体" w:hAnsi="宋体" w:eastAsia="宋体" w:cs="宋体"/>
                <w:sz w:val="18"/>
                <w:szCs w:val="18"/>
              </w:rPr>
              <w:t>CommandID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  <w:r>
              <w:rPr>
                <w:rFonts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小车行走的命令编号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站点编号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当前到达的站点编号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XXX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:80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/</w:t>
      </w:r>
      <w:r>
        <w:rPr>
          <w:rFonts w:hint="eastAsia" w:ascii="宋体" w:hAnsi="宋体" w:eastAsia="宋体"/>
        </w:rPr>
        <w:t>ArriveSite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5" w:name="_Toc11496"/>
      <w:r>
        <w:rPr>
          <w:rFonts w:hint="eastAsia" w:asciiTheme="minorEastAsia" w:hAnsiTheme="minorEastAsia" w:cstheme="minorEastAsia"/>
          <w:b/>
          <w:bCs/>
          <w:sz w:val="24"/>
        </w:rPr>
        <w:t>2.3 获取AGV状态信息</w:t>
      </w:r>
      <w:bookmarkEnd w:id="15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接口说明：获取AGV当前状态信息。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gvStatus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当前小车行驶状态，0：正常运行、1：暂停、2：等待信号释放、3：交通管制中、4：避障、5：急停按钮按下、6：防撞条触发、7：脱轨、8：硬件故障、9：电池故障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OnTrack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16" w:name="_Toc10451"/>
      <w:r>
        <w:rPr>
          <w:rFonts w:hint="eastAsia" w:asciiTheme="minorEastAsia" w:hAnsiTheme="minorEastAsia" w:cstheme="minorEastAsia"/>
          <w:b/>
          <w:bCs/>
          <w:sz w:val="24"/>
        </w:rPr>
        <w:t xml:space="preserve">2.4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AGV</w:t>
      </w:r>
      <w:r>
        <w:rPr>
          <w:rFonts w:hint="eastAsia" w:asciiTheme="minorEastAsia" w:hAnsiTheme="minorEastAsia" w:cstheme="minorEastAsia"/>
          <w:b/>
          <w:bCs/>
          <w:sz w:val="24"/>
        </w:rPr>
        <w:t>上报完成动作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信息</w:t>
      </w:r>
      <w:bookmarkEnd w:id="16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接口说明：AGV上报调度，已完成动作。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Action</w:t>
      </w:r>
      <w:r>
        <w:rPr>
          <w:rFonts w:ascii="宋体" w:hAnsi="宋体" w:eastAsia="宋体"/>
        </w:rPr>
        <w:t>Finished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小车完成的动作编号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完成状态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true</w:t>
            </w:r>
            <w:r>
              <w:rPr>
                <w:rFonts w:ascii="宋体" w:hAnsi="宋体" w:eastAsia="宋体" w:cs="宋体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成功、</w:t>
            </w:r>
            <w:r>
              <w:rPr>
                <w:rFonts w:ascii="宋体" w:hAnsi="宋体" w:eastAsia="宋体" w:cs="宋体"/>
                <w:sz w:val="18"/>
                <w:szCs w:val="18"/>
              </w:rPr>
              <w:t>false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：失败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7" w:name="_Toc9785"/>
      <w:r>
        <w:rPr>
          <w:rFonts w:hint="eastAsia" w:asciiTheme="minorEastAsia" w:hAnsiTheme="minorEastAsia" w:cstheme="minorEastAsia"/>
          <w:b/>
          <w:bCs/>
          <w:sz w:val="24"/>
        </w:rPr>
        <w:t>2.5 下发行走任务：单一目标点</w:t>
      </w:r>
      <w:bookmarkEnd w:id="17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接口说明：调度从底层获取任务完成信息。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GoNextPoint(</w:t>
      </w:r>
      <w:r>
        <w:rPr>
          <w:rFonts w:hint="eastAsia" w:ascii="宋体" w:hAnsi="宋体" w:eastAsia="宋体"/>
        </w:rPr>
        <w:t>NextPointArgs task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8" w:name="_Toc17288"/>
      <w:r>
        <w:rPr>
          <w:rFonts w:hint="eastAsia" w:asciiTheme="minorEastAsia" w:hAnsiTheme="minorEastAsia" w:cstheme="minorEastAsia"/>
          <w:b/>
          <w:bCs/>
          <w:sz w:val="24"/>
        </w:rPr>
        <w:t>2.6 下发动作任务</w:t>
      </w:r>
      <w:bookmarkEnd w:id="18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接口说明：调度下发给AGV执行Action动作任务。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接口函数：ExecuteAction(</w:t>
      </w:r>
      <w:r>
        <w:rPr>
          <w:rFonts w:hint="eastAsia" w:ascii="宋体" w:hAnsi="宋体" w:eastAsia="宋体"/>
        </w:rPr>
        <w:t>ActionArgs cmd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268" w:hanging="900" w:hangingChars="500"/>
        <w:rPr>
          <w:rFonts w:ascii="宋体" w:hAnsi="宋体" w:eastAsia="宋体" w:cs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动作命令英文名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设置原地转弯的角度，-360~360°，“-”为顺时针，“+”为逆时针。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设置直线行走的距离，单位mm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设置小车行驶速度:0-1000 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设置小车在地图上的位置，包括x、y、th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,参数之间使用空格分开，例如：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"ActionPara": "-0.41312 -0.14716 1",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机械手动作,自定义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等待任务按钮按下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更换地图，参数为地图名称:floor_0-floor_3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获取地图列表:floor_0-floor_3以空格隔开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9"/>
              </w:rPr>
              <w:t>TimeoutAlarm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任务超时时发出语音警告</w:t>
            </w:r>
          </w:p>
        </w:tc>
      </w:tr>
    </w:tbl>
    <w:p>
      <w:pPr>
        <w:pStyle w:val="13"/>
        <w:ind w:left="0" w:left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9" w:name="_Toc12363"/>
      <w:r>
        <w:rPr>
          <w:rFonts w:hint="eastAsia" w:asciiTheme="minorEastAsia" w:hAnsiTheme="minorEastAsia" w:cstheme="minorEastAsia"/>
          <w:b/>
          <w:bCs/>
          <w:sz w:val="24"/>
        </w:rPr>
        <w:t>2.7 下发连续行走任务、路径</w:t>
      </w:r>
      <w:bookmarkEnd w:id="19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接口说明：调度下发给AGV执行连续行走任务。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GoNewRoute(</w:t>
      </w:r>
      <w:r>
        <w:rPr>
          <w:rFonts w:hint="eastAsia" w:ascii="新宋体" w:hAnsi="新宋体" w:eastAsia="新宋体"/>
        </w:rPr>
        <w:t xml:space="preserve">NewRouteArgs </w:t>
      </w:r>
      <w:r>
        <w:rPr>
          <w:rFonts w:hint="eastAsia" w:ascii="宋体" w:hAnsi="宋体" w:eastAsia="宋体" w:cs="宋体"/>
        </w:rPr>
        <w:t>task)</w:t>
      </w:r>
    </w:p>
    <w:p>
      <w:pPr>
        <w:pStyle w:val="13"/>
        <w:ind w:left="1418" w:hanging="1050" w:hangingChars="500"/>
        <w:rPr>
          <w:rFonts w:cstheme="minor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参数NewRouteArgs结构说明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控制点1坐标,如果RoadType=0则为空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控制点2坐标.如果RoadType=0则为空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路径是否是导航路线中最后一段，false:不是,true：是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0" w:name="_Toc19549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获取地图信息</w:t>
      </w:r>
      <w:bookmarkEnd w:id="20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获取地图信息</w:t>
      </w:r>
      <w:r>
        <w:rPr>
          <w:rFonts w:hint="eastAsia" w:ascii="宋体" w:hAnsi="宋体" w:eastAsia="宋体" w:cs="宋体"/>
        </w:rPr>
        <w:t>。</w:t>
      </w:r>
    </w:p>
    <w:p>
      <w:pPr>
        <w:pStyle w:val="13"/>
        <w:ind w:left="1418" w:hanging="1050" w:hangingChars="5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Http方法：</w:t>
      </w:r>
      <w:r>
        <w:rPr>
          <w:rFonts w:hint="eastAsia" w:ascii="宋体" w:hAnsi="宋体" w:eastAsia="宋体" w:cs="宋体"/>
          <w:lang w:val="en-US" w:eastAsia="zh-CN"/>
        </w:rPr>
        <w:t>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新宋体" w:hAnsi="新宋体" w:eastAsia="新宋体"/>
          <w:color w:val="auto"/>
          <w:sz w:val="19"/>
          <w:szCs w:val="24"/>
        </w:rPr>
        <w:t>GetMap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1" w:name="OLE_LINK2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CurrentM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ap</w:t>
            </w:r>
            <w:bookmarkEnd w:id="21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地图列表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bookmarkStart w:id="22" w:name="OLE_LINK1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MapList</w:t>
            </w:r>
            <w:bookmarkEnd w:id="22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获取所有的地图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3" w:name="_Toc32707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遥控器功能</w:t>
      </w:r>
      <w:bookmarkEnd w:id="23"/>
    </w:p>
    <w:p>
      <w:pPr>
        <w:pStyle w:val="13"/>
        <w:ind w:left="368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遥控AGV行走，采用socket方式，其中：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服务器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FMS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端口：20124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cmd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命令：默认为Remote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线速度x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X:线速度，单位:mm/s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线速度y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Y:线速度  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角速度w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W:角速度  单位:°/s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4E4FD3"/>
    <w:rsid w:val="015974C0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9F45F4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8600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30DE"/>
    <w:rsid w:val="0A2148F3"/>
    <w:rsid w:val="0A391D45"/>
    <w:rsid w:val="0A420C5F"/>
    <w:rsid w:val="0A454A85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B1914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449B2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A2D07"/>
    <w:rsid w:val="111E1776"/>
    <w:rsid w:val="11200B1D"/>
    <w:rsid w:val="11236D00"/>
    <w:rsid w:val="11290C5D"/>
    <w:rsid w:val="112C40D6"/>
    <w:rsid w:val="11331C5C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5C296C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067AA7"/>
    <w:rsid w:val="141802F9"/>
    <w:rsid w:val="14184FB8"/>
    <w:rsid w:val="1419695F"/>
    <w:rsid w:val="141B3EBF"/>
    <w:rsid w:val="143A08B1"/>
    <w:rsid w:val="143A4F2F"/>
    <w:rsid w:val="143D7EA6"/>
    <w:rsid w:val="144C26C3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9F388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3B3498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7EF6030"/>
    <w:rsid w:val="1807380B"/>
    <w:rsid w:val="180C0000"/>
    <w:rsid w:val="180C46DC"/>
    <w:rsid w:val="180D7ADF"/>
    <w:rsid w:val="1811476D"/>
    <w:rsid w:val="181D129C"/>
    <w:rsid w:val="181D156F"/>
    <w:rsid w:val="181F06C4"/>
    <w:rsid w:val="18211DD8"/>
    <w:rsid w:val="18267B3A"/>
    <w:rsid w:val="183323C1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AC44F0"/>
    <w:rsid w:val="1CBD04AB"/>
    <w:rsid w:val="1CBE4FFA"/>
    <w:rsid w:val="1CD35235"/>
    <w:rsid w:val="1CD35F20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AD2A59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CE712B"/>
    <w:rsid w:val="20D71510"/>
    <w:rsid w:val="20DF7E1D"/>
    <w:rsid w:val="20E97AC1"/>
    <w:rsid w:val="20F3093F"/>
    <w:rsid w:val="20FB77F4"/>
    <w:rsid w:val="21007980"/>
    <w:rsid w:val="212D7668"/>
    <w:rsid w:val="21316D70"/>
    <w:rsid w:val="21350F58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C0FD7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4D5522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B9171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3F76998"/>
    <w:rsid w:val="24056164"/>
    <w:rsid w:val="240752A5"/>
    <w:rsid w:val="240D3AC6"/>
    <w:rsid w:val="240D48FD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02162"/>
    <w:rsid w:val="25355019"/>
    <w:rsid w:val="253A69CB"/>
    <w:rsid w:val="25421E95"/>
    <w:rsid w:val="254259F1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6B73A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1C077C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AC3D81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F733F"/>
    <w:rsid w:val="2A557772"/>
    <w:rsid w:val="2A781270"/>
    <w:rsid w:val="2A8466AC"/>
    <w:rsid w:val="2A8E1448"/>
    <w:rsid w:val="2A9763FF"/>
    <w:rsid w:val="2A992557"/>
    <w:rsid w:val="2AA1140C"/>
    <w:rsid w:val="2AA169D9"/>
    <w:rsid w:val="2AA56A1D"/>
    <w:rsid w:val="2AAB2460"/>
    <w:rsid w:val="2AB32EED"/>
    <w:rsid w:val="2AC450FA"/>
    <w:rsid w:val="2ACE1AD5"/>
    <w:rsid w:val="2AD01CF1"/>
    <w:rsid w:val="2ADB6908"/>
    <w:rsid w:val="2AE14E83"/>
    <w:rsid w:val="2AE74A0F"/>
    <w:rsid w:val="2AEE21C8"/>
    <w:rsid w:val="2AF61758"/>
    <w:rsid w:val="2AF9465D"/>
    <w:rsid w:val="2AFA2AB0"/>
    <w:rsid w:val="2AFF06C3"/>
    <w:rsid w:val="2B000AAC"/>
    <w:rsid w:val="2B150143"/>
    <w:rsid w:val="2B1E3EBA"/>
    <w:rsid w:val="2B2160A9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28C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5F50DB"/>
    <w:rsid w:val="2C6646BB"/>
    <w:rsid w:val="2C750A9D"/>
    <w:rsid w:val="2C980450"/>
    <w:rsid w:val="2CA7556D"/>
    <w:rsid w:val="2CAD2975"/>
    <w:rsid w:val="2CB01DDA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E742DD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9E62EA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00968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294EBE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6C2300"/>
    <w:rsid w:val="327352CB"/>
    <w:rsid w:val="327B0795"/>
    <w:rsid w:val="328C63B5"/>
    <w:rsid w:val="32916A29"/>
    <w:rsid w:val="32916BDE"/>
    <w:rsid w:val="329A1048"/>
    <w:rsid w:val="32A01FA9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CB74FA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6C5604"/>
    <w:rsid w:val="347656B7"/>
    <w:rsid w:val="3482172F"/>
    <w:rsid w:val="34853B4C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1555"/>
    <w:rsid w:val="355377A7"/>
    <w:rsid w:val="355E679E"/>
    <w:rsid w:val="35633E8E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2F44FB"/>
    <w:rsid w:val="383545A7"/>
    <w:rsid w:val="383E029A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2E6878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2664"/>
    <w:rsid w:val="3D204412"/>
    <w:rsid w:val="3D2E4DC2"/>
    <w:rsid w:val="3D2F0AF9"/>
    <w:rsid w:val="3D32223B"/>
    <w:rsid w:val="3D3E4C83"/>
    <w:rsid w:val="3D436353"/>
    <w:rsid w:val="3D436C82"/>
    <w:rsid w:val="3D5440BC"/>
    <w:rsid w:val="3D5C23FA"/>
    <w:rsid w:val="3D605157"/>
    <w:rsid w:val="3D615276"/>
    <w:rsid w:val="3D6B04A2"/>
    <w:rsid w:val="3D8A46CB"/>
    <w:rsid w:val="3D8B450B"/>
    <w:rsid w:val="3D8C3E48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B3353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010B3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3C68A4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52E99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07513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AB3C32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491FF4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4F0E3F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128DC"/>
    <w:rsid w:val="5236746D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BB6C5F"/>
    <w:rsid w:val="52C04276"/>
    <w:rsid w:val="52C352B5"/>
    <w:rsid w:val="52D557D4"/>
    <w:rsid w:val="52E26667"/>
    <w:rsid w:val="52EB6CD2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5F3A8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611D5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E6967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CE4A87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263F4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22FC6"/>
    <w:rsid w:val="58293044"/>
    <w:rsid w:val="582F0201"/>
    <w:rsid w:val="583C019B"/>
    <w:rsid w:val="583F5C3D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364EC"/>
    <w:rsid w:val="58CD7762"/>
    <w:rsid w:val="58CF0EC5"/>
    <w:rsid w:val="58E61714"/>
    <w:rsid w:val="58ED7447"/>
    <w:rsid w:val="58EE4A74"/>
    <w:rsid w:val="58FA3C1A"/>
    <w:rsid w:val="5907731C"/>
    <w:rsid w:val="590B2974"/>
    <w:rsid w:val="590C2454"/>
    <w:rsid w:val="59102994"/>
    <w:rsid w:val="59123351"/>
    <w:rsid w:val="592C1C08"/>
    <w:rsid w:val="593212FE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1B6236"/>
    <w:rsid w:val="5A2151EA"/>
    <w:rsid w:val="5A274BD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AFD62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4B2B4A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042D5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34ABB"/>
    <w:rsid w:val="6044267B"/>
    <w:rsid w:val="604609DE"/>
    <w:rsid w:val="60571670"/>
    <w:rsid w:val="607C3B62"/>
    <w:rsid w:val="6085265B"/>
    <w:rsid w:val="608E59B3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6A1ADE"/>
    <w:rsid w:val="616D6288"/>
    <w:rsid w:val="617526CF"/>
    <w:rsid w:val="617E3C64"/>
    <w:rsid w:val="618B5A4F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AC7EFE"/>
    <w:rsid w:val="63BB6A60"/>
    <w:rsid w:val="63BB7E16"/>
    <w:rsid w:val="63C31E49"/>
    <w:rsid w:val="63C33BC6"/>
    <w:rsid w:val="63D00937"/>
    <w:rsid w:val="63D64AC6"/>
    <w:rsid w:val="63E31B72"/>
    <w:rsid w:val="63E8362C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4EA5182"/>
    <w:rsid w:val="65051109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42670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E46EC4"/>
    <w:rsid w:val="66ED2D08"/>
    <w:rsid w:val="66F14EEA"/>
    <w:rsid w:val="66FA7609"/>
    <w:rsid w:val="67077802"/>
    <w:rsid w:val="670C13E0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048D2"/>
    <w:rsid w:val="68E37EF8"/>
    <w:rsid w:val="68E5013A"/>
    <w:rsid w:val="68ED0C5F"/>
    <w:rsid w:val="68EE6615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C1E5D"/>
    <w:rsid w:val="6B0E0DAC"/>
    <w:rsid w:val="6B1116BB"/>
    <w:rsid w:val="6B1E5B86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478F0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611D36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04FE9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34A7D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2330F"/>
    <w:rsid w:val="73B7667E"/>
    <w:rsid w:val="73C92933"/>
    <w:rsid w:val="73DB6C39"/>
    <w:rsid w:val="73E347BE"/>
    <w:rsid w:val="740855AC"/>
    <w:rsid w:val="741725A9"/>
    <w:rsid w:val="741B0EB4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D57A5A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8792D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200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25BD4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EC7106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A0A73"/>
    <w:rsid w:val="7DCD7589"/>
    <w:rsid w:val="7DD520D4"/>
    <w:rsid w:val="7DD86068"/>
    <w:rsid w:val="7DE22A43"/>
    <w:rsid w:val="7DEB68D1"/>
    <w:rsid w:val="7DED1B13"/>
    <w:rsid w:val="7DF24F4F"/>
    <w:rsid w:val="7DF523E4"/>
    <w:rsid w:val="7DFA5FDE"/>
    <w:rsid w:val="7DFF1FC9"/>
    <w:rsid w:val="7E03552A"/>
    <w:rsid w:val="7E094473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3395</Words>
  <Characters>5706</Characters>
  <Lines>51</Lines>
  <Paragraphs>14</Paragraphs>
  <TotalTime>1</TotalTime>
  <ScaleCrop>false</ScaleCrop>
  <LinksUpToDate>false</LinksUpToDate>
  <CharactersWithSpaces>5911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2022-08-12T05:37:14Z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FBEF8610FC4849DFB06366D7A55A64B4</vt:lpwstr>
  </property>
</Properties>
</file>