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课程目标:</w:t>
      </w:r>
    </w:p>
    <w:p>
      <w:pPr>
        <w:rPr>
          <w:rFonts w:hint="eastAsia"/>
        </w:rPr>
      </w:pPr>
      <w:r>
        <w:rPr>
          <w:rFonts w:hint="eastAsia"/>
        </w:rPr>
        <w:t>U1:Java语言:Java基础部分、Java高级部分</w:t>
      </w:r>
    </w:p>
    <w:p>
      <w:pPr>
        <w:rPr>
          <w:rFonts w:hint="eastAsia"/>
        </w:rPr>
      </w:pPr>
      <w:r>
        <w:rPr>
          <w:rFonts w:hint="eastAsia"/>
          <w:color w:val="FF0000"/>
        </w:rPr>
        <w:t>U2</w:t>
      </w:r>
      <w:r>
        <w:rPr>
          <w:rFonts w:hint="eastAsia"/>
        </w:rPr>
        <w:t>:JavaWeb部分:</w:t>
      </w:r>
    </w:p>
    <w:p>
      <w:pPr>
        <w:rPr>
          <w:rFonts w:hint="eastAsia"/>
        </w:rPr>
      </w:pPr>
      <w:r>
        <w:rPr>
          <w:rFonts w:hint="eastAsia"/>
        </w:rPr>
        <w:t>web前端技术(Html5、css、JavaScript、Jquery)</w:t>
      </w:r>
    </w:p>
    <w:p>
      <w:pPr>
        <w:rPr>
          <w:rFonts w:hint="eastAsia"/>
        </w:rPr>
      </w:pPr>
      <w:r>
        <w:rPr>
          <w:rFonts w:hint="eastAsia"/>
        </w:rPr>
        <w:t>数据库技术:mysql</w:t>
      </w:r>
    </w:p>
    <w:p>
      <w:pPr>
        <w:rPr>
          <w:rFonts w:hint="eastAsia"/>
        </w:rPr>
      </w:pPr>
      <w:r>
        <w:rPr>
          <w:rFonts w:hint="eastAsia"/>
        </w:rPr>
        <w:t>javaWeb:Jsp、Servlet</w:t>
      </w:r>
    </w:p>
    <w:p>
      <w:pPr>
        <w:rPr>
          <w:rFonts w:hint="eastAsia"/>
        </w:rPr>
      </w:pPr>
      <w:r>
        <w:rPr>
          <w:rFonts w:hint="eastAsia"/>
        </w:rPr>
        <w:t>U3:开源框架(SSM=Spring框架+Springmvc框架+MyBatis框架)</w:t>
      </w:r>
    </w:p>
    <w:p>
      <w:pPr>
        <w:rPr>
          <w:rFonts w:hint="eastAsia"/>
        </w:rPr>
      </w:pPr>
      <w:r>
        <w:rPr>
          <w:rFonts w:hint="eastAsia"/>
        </w:rPr>
        <w:t>U4:扩展新技术+项目</w:t>
      </w:r>
    </w:p>
    <w:p>
      <w:pPr>
        <w:rPr>
          <w:rFonts w:hint="eastAsia"/>
        </w:rPr>
      </w:pPr>
      <w:r>
        <w:rPr>
          <w:rFonts w:hint="eastAsia"/>
        </w:rPr>
        <w:t>架构方向发展:分布式架构和服务架构</w:t>
      </w:r>
    </w:p>
    <w:p>
      <w:pPr>
        <w:rPr>
          <w:rFonts w:hint="eastAsia"/>
        </w:rPr>
      </w:pPr>
      <w:r>
        <w:t>S</w:t>
      </w:r>
      <w:r>
        <w:rPr>
          <w:rFonts w:hint="eastAsia"/>
        </w:rPr>
        <w:t>pringboot、Springcloud、Dubbo+Zookeeper、nginx、Redis</w:t>
      </w:r>
      <w:r>
        <w:t>…</w:t>
      </w:r>
      <w:r>
        <w:rPr>
          <w:rFonts w:hint="eastAsia"/>
        </w:rPr>
        <w:t>.</w:t>
      </w:r>
    </w:p>
    <w:p>
      <w:pPr>
        <w:rPr>
          <w:rFonts w:hint="eastAsia"/>
        </w:rPr>
      </w:pPr>
    </w:p>
    <w:p>
      <w:pPr>
        <w:rPr>
          <w:rFonts w:hint="eastAsia"/>
        </w:rPr>
      </w:pPr>
    </w:p>
    <w:p>
      <w:pPr>
        <w:pStyle w:val="11"/>
        <w:numPr>
          <w:ilvl w:val="0"/>
          <w:numId w:val="1"/>
        </w:numPr>
        <w:ind w:firstLineChars="0"/>
        <w:rPr>
          <w:rFonts w:hint="eastAsia"/>
        </w:rPr>
      </w:pPr>
      <w:r>
        <w:rPr>
          <w:rFonts w:hint="eastAsia"/>
        </w:rPr>
        <w:t>理解程序</w:t>
      </w:r>
    </w:p>
    <w:p>
      <w:pPr>
        <w:pStyle w:val="11"/>
        <w:numPr>
          <w:ilvl w:val="0"/>
          <w:numId w:val="2"/>
        </w:numPr>
        <w:ind w:firstLineChars="0"/>
        <w:rPr>
          <w:rFonts w:hint="eastAsia"/>
        </w:rPr>
      </w:pPr>
      <w:r>
        <w:rPr>
          <w:rFonts w:hint="eastAsia"/>
        </w:rPr>
        <w:t>计算机的组成</w:t>
      </w:r>
    </w:p>
    <w:p>
      <w:pPr>
        <w:pStyle w:val="11"/>
        <w:ind w:left="465" w:firstLine="0" w:firstLineChars="0"/>
        <w:rPr>
          <w:rFonts w:hint="eastAsia"/>
        </w:rPr>
      </w:pPr>
      <w:r>
        <w:rPr>
          <w:rFonts w:hint="eastAsia"/>
        </w:rPr>
        <w:t>计算机=硬件+软件(程序)</w:t>
      </w:r>
    </w:p>
    <w:p>
      <w:pPr>
        <w:ind w:firstLine="420"/>
        <w:rPr>
          <w:rFonts w:hint="eastAsia"/>
        </w:rPr>
      </w:pPr>
      <w:r>
        <w:rPr>
          <w:rFonts w:hint="eastAsia"/>
        </w:rPr>
        <w:t>注意: 编程语言是开发程序的工具.而Java是编程语言中的一种.</w:t>
      </w:r>
    </w:p>
    <w:p>
      <w:pPr>
        <w:ind w:firstLine="420"/>
        <w:rPr>
          <w:rFonts w:hint="eastAsia"/>
        </w:rPr>
      </w:pPr>
    </w:p>
    <w:p>
      <w:pPr>
        <w:pStyle w:val="11"/>
        <w:numPr>
          <w:ilvl w:val="0"/>
          <w:numId w:val="2"/>
        </w:numPr>
        <w:ind w:firstLineChars="0"/>
        <w:rPr>
          <w:rFonts w:hint="eastAsia"/>
        </w:rPr>
      </w:pPr>
      <w:r>
        <w:rPr>
          <w:rFonts w:hint="eastAsia"/>
        </w:rPr>
        <w:t>什么是程序:</w:t>
      </w:r>
    </w:p>
    <w:p>
      <w:pPr>
        <w:pStyle w:val="11"/>
        <w:numPr>
          <w:ilvl w:val="0"/>
          <w:numId w:val="3"/>
        </w:numPr>
        <w:ind w:firstLineChars="0"/>
        <w:rPr>
          <w:rFonts w:hint="eastAsia"/>
        </w:rPr>
      </w:pPr>
      <w:r>
        <w:rPr>
          <w:rFonts w:hint="eastAsia"/>
        </w:rPr>
        <w:t>生活中的程序:</w:t>
      </w:r>
    </w:p>
    <w:p>
      <w:pPr>
        <w:pStyle w:val="11"/>
        <w:ind w:left="825" w:firstLine="0" w:firstLineChars="0"/>
        <w:rPr>
          <w:rFonts w:hint="eastAsia"/>
        </w:rPr>
      </w:pPr>
      <w:r>
        <w:rPr>
          <w:rFonts w:hint="eastAsia"/>
        </w:rPr>
        <w:t>将一系列动作的执行过程的描述看作成程序.</w:t>
      </w:r>
    </w:p>
    <w:p>
      <w:pPr>
        <w:pStyle w:val="11"/>
        <w:ind w:left="825" w:firstLine="0" w:firstLineChars="0"/>
        <w:rPr>
          <w:rFonts w:hint="eastAsia"/>
        </w:rPr>
      </w:pPr>
    </w:p>
    <w:p>
      <w:pPr>
        <w:pStyle w:val="11"/>
        <w:numPr>
          <w:ilvl w:val="0"/>
          <w:numId w:val="3"/>
        </w:numPr>
        <w:ind w:firstLineChars="0"/>
        <w:rPr>
          <w:rFonts w:hint="eastAsia"/>
          <w:color w:val="FF0000"/>
        </w:rPr>
      </w:pPr>
      <w:r>
        <w:rPr>
          <w:rFonts w:hint="eastAsia"/>
          <w:color w:val="FF0000"/>
        </w:rPr>
        <w:t>计算机程序:</w:t>
      </w:r>
    </w:p>
    <w:p>
      <w:pPr>
        <w:pStyle w:val="11"/>
        <w:ind w:left="825" w:firstLine="0" w:firstLineChars="0"/>
        <w:rPr>
          <w:rFonts w:hint="eastAsia"/>
          <w:color w:val="FF0000"/>
        </w:rPr>
      </w:pPr>
      <w:r>
        <w:rPr>
          <w:rFonts w:hint="eastAsia"/>
          <w:color w:val="FF0000"/>
        </w:rPr>
        <w:t>为了让计算机执行某些操作或解决某个问题而编写的一第列有序指令的集合.</w:t>
      </w:r>
    </w:p>
    <w:p>
      <w:pPr>
        <w:pStyle w:val="11"/>
        <w:ind w:left="825" w:firstLine="0" w:firstLineChars="0"/>
        <w:rPr>
          <w:rFonts w:hint="eastAsia"/>
        </w:rPr>
      </w:pPr>
    </w:p>
    <w:p>
      <w:pPr>
        <w:rPr>
          <w:rFonts w:hint="eastAsia"/>
        </w:rPr>
      </w:pPr>
    </w:p>
    <w:p>
      <w:pPr>
        <w:pStyle w:val="11"/>
        <w:numPr>
          <w:ilvl w:val="0"/>
          <w:numId w:val="1"/>
        </w:numPr>
        <w:ind w:firstLineChars="0"/>
        <w:rPr>
          <w:rFonts w:hint="eastAsia"/>
        </w:rPr>
      </w:pPr>
      <w:r>
        <w:rPr>
          <w:rFonts w:hint="eastAsia"/>
        </w:rPr>
        <w:t>介绍Java</w:t>
      </w:r>
    </w:p>
    <w:p>
      <w:pPr>
        <w:pStyle w:val="11"/>
        <w:numPr>
          <w:ilvl w:val="0"/>
          <w:numId w:val="4"/>
        </w:numPr>
        <w:ind w:firstLineChars="0"/>
        <w:rPr>
          <w:rFonts w:hint="eastAsia"/>
        </w:rPr>
      </w:pPr>
      <w:r>
        <w:rPr>
          <w:rFonts w:hint="eastAsia"/>
        </w:rPr>
        <w:t>什么是Java语言:</w:t>
      </w:r>
    </w:p>
    <w:p>
      <w:pPr>
        <w:pStyle w:val="11"/>
        <w:ind w:left="780" w:firstLine="0" w:firstLineChars="0"/>
        <w:rPr>
          <w:rFonts w:hint="eastAsia"/>
        </w:rPr>
      </w:pPr>
      <w:r>
        <w:rPr>
          <w:rFonts w:hint="eastAsia"/>
        </w:rPr>
        <w:t>Java是</w:t>
      </w:r>
      <w:r>
        <w:rPr>
          <w:rFonts w:hint="eastAsia"/>
          <w:color w:val="FF0000"/>
        </w:rPr>
        <w:t>面向对象</w:t>
      </w:r>
      <w:r>
        <w:rPr>
          <w:rFonts w:hint="eastAsia"/>
        </w:rPr>
        <w:t>支持</w:t>
      </w:r>
      <w:r>
        <w:rPr>
          <w:rFonts w:hint="eastAsia"/>
          <w:color w:val="FF0000"/>
        </w:rPr>
        <w:t>跨平台</w:t>
      </w:r>
      <w:r>
        <w:rPr>
          <w:rFonts w:hint="eastAsia"/>
        </w:rPr>
        <w:t>具有</w:t>
      </w:r>
      <w:r>
        <w:rPr>
          <w:rFonts w:hint="eastAsia"/>
          <w:color w:val="FF0000"/>
        </w:rPr>
        <w:t>安全性高</w:t>
      </w:r>
      <w:r>
        <w:rPr>
          <w:rFonts w:hint="eastAsia"/>
        </w:rPr>
        <w:t>的高级编程语言.</w:t>
      </w:r>
    </w:p>
    <w:p>
      <w:pPr>
        <w:pStyle w:val="11"/>
        <w:ind w:left="780" w:firstLine="0" w:firstLineChars="0"/>
        <w:rPr>
          <w:rFonts w:hint="eastAsia"/>
        </w:rPr>
      </w:pPr>
    </w:p>
    <w:p>
      <w:pPr>
        <w:pStyle w:val="11"/>
        <w:numPr>
          <w:ilvl w:val="0"/>
          <w:numId w:val="4"/>
        </w:numPr>
        <w:ind w:firstLineChars="0"/>
        <w:rPr>
          <w:rFonts w:hint="eastAsia"/>
        </w:rPr>
      </w:pPr>
      <w:r>
        <w:rPr>
          <w:rFonts w:hint="eastAsia"/>
        </w:rPr>
        <w:t>Java技术平台:</w:t>
      </w:r>
    </w:p>
    <w:p>
      <w:pPr>
        <w:pStyle w:val="11"/>
        <w:ind w:left="780" w:firstLine="0" w:firstLineChars="0"/>
        <w:rPr>
          <w:rFonts w:hint="eastAsia"/>
        </w:rPr>
      </w:pPr>
      <w:r>
        <w:rPr>
          <w:rFonts w:hint="eastAsia"/>
        </w:rPr>
        <w:t>J2SE(Java基础核心):开发桌面程序</w:t>
      </w:r>
    </w:p>
    <w:p>
      <w:pPr>
        <w:pStyle w:val="11"/>
        <w:ind w:left="780" w:firstLine="0" w:firstLineChars="0"/>
        <w:rPr>
          <w:rFonts w:hint="eastAsia"/>
          <w:color w:val="FF0000"/>
        </w:rPr>
      </w:pPr>
      <w:r>
        <w:rPr>
          <w:rFonts w:hint="eastAsia"/>
          <w:color w:val="FF0000"/>
        </w:rPr>
        <w:t>J2EE:开发企业应用平台</w:t>
      </w:r>
    </w:p>
    <w:p>
      <w:pPr>
        <w:pStyle w:val="11"/>
        <w:ind w:left="780" w:firstLine="0" w:firstLineChars="0"/>
        <w:rPr>
          <w:rFonts w:hint="eastAsia"/>
        </w:rPr>
      </w:pPr>
      <w:r>
        <w:rPr>
          <w:rFonts w:hint="eastAsia"/>
        </w:rPr>
        <w:t>J2ME:嵌入式开发-----》Java安卓</w:t>
      </w:r>
    </w:p>
    <w:p>
      <w:pPr>
        <w:rPr>
          <w:rFonts w:hint="eastAsia"/>
        </w:rPr>
      </w:pPr>
    </w:p>
    <w:p>
      <w:pPr>
        <w:pStyle w:val="11"/>
        <w:numPr>
          <w:ilvl w:val="0"/>
          <w:numId w:val="4"/>
        </w:numPr>
        <w:ind w:firstLineChars="0"/>
        <w:rPr>
          <w:rFonts w:hint="eastAsia"/>
        </w:rPr>
      </w:pPr>
      <w:r>
        <w:rPr>
          <w:rFonts w:hint="eastAsia"/>
        </w:rPr>
        <w:t>JDK(提供开发Java程序的支持)作用:</w:t>
      </w:r>
    </w:p>
    <w:p>
      <w:pPr>
        <w:pStyle w:val="11"/>
        <w:ind w:left="780" w:firstLine="0" w:firstLineChars="0"/>
        <w:rPr>
          <w:rFonts w:hint="eastAsia"/>
        </w:rPr>
      </w:pPr>
      <w:r>
        <w:rPr>
          <w:rFonts w:hint="eastAsia"/>
        </w:rPr>
        <w:t>3.1提供开发Java程序底层类库支持</w:t>
      </w:r>
    </w:p>
    <w:p>
      <w:pPr>
        <w:pStyle w:val="11"/>
        <w:ind w:left="780" w:firstLine="0" w:firstLineChars="0"/>
        <w:rPr>
          <w:rFonts w:hint="eastAsia"/>
        </w:rPr>
      </w:pPr>
      <w:r>
        <w:rPr>
          <w:rFonts w:hint="eastAsia"/>
        </w:rPr>
        <w:t>3.2提供Java语言的运行环境</w:t>
      </w:r>
    </w:p>
    <w:p>
      <w:pPr>
        <w:pStyle w:val="11"/>
        <w:ind w:left="780" w:firstLine="0" w:firstLineChars="0"/>
        <w:rPr>
          <w:rFonts w:hint="eastAsia"/>
        </w:rPr>
      </w:pPr>
      <w:r>
        <w:rPr>
          <w:rFonts w:hint="eastAsia"/>
        </w:rPr>
        <w:t>注意:Java语言的运行环境叫:JVM(Java虚拟机)</w:t>
      </w:r>
    </w:p>
    <w:p>
      <w:pPr>
        <w:rPr>
          <w:rFonts w:hint="eastAsia"/>
        </w:rPr>
      </w:pPr>
    </w:p>
    <w:p>
      <w:pPr>
        <w:pStyle w:val="11"/>
        <w:numPr>
          <w:ilvl w:val="0"/>
          <w:numId w:val="4"/>
        </w:numPr>
        <w:ind w:firstLineChars="0"/>
        <w:rPr>
          <w:rFonts w:hint="eastAsia"/>
        </w:rPr>
      </w:pPr>
      <w:r>
        <w:rPr>
          <w:rFonts w:hint="eastAsia"/>
        </w:rPr>
        <w:t>安装JDK</w:t>
      </w:r>
    </w:p>
    <w:p>
      <w:pPr>
        <w:pStyle w:val="11"/>
        <w:ind w:left="780" w:firstLine="0" w:firstLineChars="0"/>
        <w:rPr>
          <w:rFonts w:hint="eastAsia"/>
        </w:rPr>
      </w:pPr>
      <w:r>
        <w:rPr>
          <w:rFonts w:hint="eastAsia"/>
        </w:rPr>
        <w:t>略</w:t>
      </w:r>
    </w:p>
    <w:p>
      <w:pPr>
        <w:rPr>
          <w:rFonts w:hint="eastAsia"/>
        </w:rPr>
      </w:pPr>
    </w:p>
    <w:p>
      <w:pPr>
        <w:pStyle w:val="11"/>
        <w:numPr>
          <w:ilvl w:val="0"/>
          <w:numId w:val="4"/>
        </w:numPr>
        <w:ind w:firstLineChars="0"/>
        <w:rPr>
          <w:rFonts w:hint="eastAsia"/>
        </w:rPr>
      </w:pPr>
      <w:r>
        <w:rPr>
          <w:rFonts w:hint="eastAsia"/>
        </w:rPr>
        <w:t>java程序的开发工具:</w:t>
      </w:r>
    </w:p>
    <w:p>
      <w:pPr>
        <w:pStyle w:val="11"/>
        <w:ind w:left="780" w:firstLine="0" w:firstLineChars="0"/>
        <w:rPr>
          <w:rFonts w:hint="eastAsia"/>
        </w:rPr>
      </w:pPr>
      <w:r>
        <w:rPr>
          <w:rFonts w:hint="eastAsia"/>
        </w:rPr>
        <w:t>记事本,eclipse(必需先装jdk)、myeclipse、</w:t>
      </w:r>
      <w:r>
        <w:rPr>
          <w:rFonts w:hint="eastAsia"/>
          <w:color w:val="FF0000"/>
        </w:rPr>
        <w:t>idea(集成开发环境)</w:t>
      </w:r>
    </w:p>
    <w:p>
      <w:pPr>
        <w:rPr>
          <w:rFonts w:hint="eastAsia"/>
        </w:rPr>
      </w:pPr>
    </w:p>
    <w:p>
      <w:pPr>
        <w:pStyle w:val="11"/>
        <w:numPr>
          <w:ilvl w:val="0"/>
          <w:numId w:val="1"/>
        </w:numPr>
        <w:ind w:firstLineChars="0"/>
        <w:rPr>
          <w:rFonts w:hint="eastAsia"/>
        </w:rPr>
      </w:pPr>
      <w:r>
        <w:rPr>
          <w:rFonts w:hint="eastAsia"/>
        </w:rPr>
        <w:t>编写java程序</w:t>
      </w:r>
    </w:p>
    <w:p>
      <w:pPr>
        <w:pStyle w:val="11"/>
        <w:numPr>
          <w:ilvl w:val="0"/>
          <w:numId w:val="5"/>
        </w:numPr>
        <w:ind w:firstLineChars="0"/>
        <w:rPr>
          <w:rFonts w:hint="eastAsia"/>
        </w:rPr>
      </w:pPr>
      <w:r>
        <w:rPr>
          <w:rFonts w:hint="eastAsia"/>
        </w:rPr>
        <w:t>编写java程序的步骤:</w:t>
      </w:r>
    </w:p>
    <w:p>
      <w:pPr>
        <w:pStyle w:val="11"/>
        <w:ind w:left="780" w:firstLine="0" w:firstLineChars="0"/>
        <w:rPr>
          <w:rFonts w:hint="eastAsia"/>
        </w:rPr>
      </w:pPr>
      <w:r>
        <w:rPr>
          <w:rFonts w:hint="eastAsia"/>
        </w:rPr>
        <w:t>编写java源程序(源码)-&gt;编译Java源程序获得字节码文件</w:t>
      </w:r>
      <w:r>
        <w:rPr/>
        <w:sym w:font="Wingdings" w:char="F0E0"/>
      </w:r>
      <w:r>
        <w:rPr>
          <w:rFonts w:hint="eastAsia"/>
        </w:rPr>
        <w:t>运行java程序</w:t>
      </w:r>
    </w:p>
    <w:p>
      <w:pPr>
        <w:rPr>
          <w:rFonts w:hint="eastAsia"/>
        </w:rPr>
      </w:pPr>
      <w:r>
        <w:rPr>
          <w:rFonts w:hint="eastAsia"/>
        </w:rPr>
        <w:t xml:space="preserve">     </w:t>
      </w:r>
    </w:p>
    <w:p>
      <w:pPr>
        <w:rPr>
          <w:rFonts w:hint="eastAsia"/>
        </w:rPr>
      </w:pPr>
      <w:r>
        <w:rPr>
          <w:rFonts w:hint="eastAsia"/>
        </w:rPr>
        <w:t>注意:java源程序文件的扩展名为:.java</w:t>
      </w:r>
    </w:p>
    <w:p>
      <w:pPr>
        <w:ind w:firstLine="420"/>
        <w:rPr>
          <w:rFonts w:hint="eastAsia"/>
        </w:rPr>
      </w:pPr>
      <w:r>
        <w:t>J</w:t>
      </w:r>
      <w:r>
        <w:rPr>
          <w:rFonts w:hint="eastAsia"/>
        </w:rPr>
        <w:t>ava字节码文件的扩展名为:.class</w:t>
      </w:r>
    </w:p>
    <w:p>
      <w:pPr>
        <w:ind w:firstLine="420"/>
        <w:rPr>
          <w:rFonts w:hint="eastAsia"/>
        </w:rPr>
      </w:pPr>
    </w:p>
    <w:p>
      <w:pPr>
        <w:rPr>
          <w:rFonts w:hint="eastAsia"/>
          <w:color w:val="FF0000"/>
        </w:rPr>
      </w:pPr>
      <w:r>
        <w:rPr>
          <w:rFonts w:hint="eastAsia"/>
        </w:rPr>
        <w:t xml:space="preserve">   </w:t>
      </w:r>
      <w:r>
        <w:rPr>
          <w:rFonts w:hint="eastAsia"/>
          <w:color w:val="FF0000"/>
        </w:rPr>
        <w:t>2.(重点)Java程序的基本结构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FF0000"/>
              </w:rPr>
            </w:pPr>
            <w:r>
              <w:rPr>
                <w:rFonts w:hint="eastAsia"/>
                <w:color w:val="FF0000"/>
              </w:rPr>
              <w:t>声明包部分（可有可无）</w:t>
            </w:r>
          </w:p>
          <w:p>
            <w:pPr>
              <w:rPr>
                <w:rFonts w:hint="eastAsia"/>
                <w:color w:val="FF0000"/>
              </w:rPr>
            </w:pPr>
            <w:r>
              <w:rPr>
                <w:rFonts w:hint="eastAsia"/>
                <w:color w:val="FF0000"/>
              </w:rPr>
              <w:t>导入包部分（可有可无）</w:t>
            </w:r>
          </w:p>
          <w:p>
            <w:pPr>
              <w:rPr>
                <w:rFonts w:hint="eastAsia"/>
                <w:color w:val="FF0000"/>
              </w:rPr>
            </w:pPr>
            <w:r>
              <w:rPr>
                <w:rFonts w:hint="eastAsia"/>
                <w:color w:val="FF0000"/>
              </w:rPr>
              <w:t>声明类部分</w:t>
            </w:r>
          </w:p>
          <w:p>
            <w:pPr>
              <w:rPr>
                <w:rFonts w:hint="eastAsia"/>
                <w:color w:val="FF0000"/>
              </w:rPr>
            </w:pPr>
            <w:r>
              <w:rPr>
                <w:rFonts w:hint="eastAsia"/>
                <w:color w:val="FF0000"/>
              </w:rPr>
              <w:t>public class  类名{  //public</w:t>
            </w:r>
            <w:r>
              <w:rPr>
                <w:rFonts w:hint="eastAsia"/>
                <w:color w:val="FF0000"/>
                <w:lang w:eastAsia="zh-CN"/>
              </w:rPr>
              <w:t>修饰</w:t>
            </w:r>
            <w:r>
              <w:rPr>
                <w:rFonts w:hint="eastAsia"/>
                <w:color w:val="FF0000"/>
              </w:rPr>
              <w:t>的类名必需和文件名一样</w:t>
            </w:r>
          </w:p>
          <w:p>
            <w:pPr>
              <w:rPr>
                <w:rFonts w:hint="eastAsia"/>
                <w:color w:val="FF0000"/>
              </w:rPr>
            </w:pPr>
            <w:r>
              <w:rPr>
                <w:rFonts w:hint="eastAsia"/>
                <w:color w:val="FF0000"/>
              </w:rPr>
              <w:t xml:space="preserve">   程序入口</w:t>
            </w:r>
          </w:p>
          <w:p>
            <w:pPr>
              <w:rPr>
                <w:rFonts w:hint="eastAsia"/>
                <w:color w:val="FF0000"/>
              </w:rPr>
            </w:pPr>
            <w:r>
              <w:rPr>
                <w:rFonts w:hint="eastAsia"/>
                <w:color w:val="FF0000"/>
              </w:rPr>
              <w:t xml:space="preserve">  public static void main(String args[]){</w:t>
            </w:r>
          </w:p>
          <w:p>
            <w:pPr>
              <w:rPr>
                <w:rFonts w:hint="eastAsia"/>
                <w:color w:val="FF0000"/>
              </w:rPr>
            </w:pPr>
            <w:r>
              <w:rPr>
                <w:rFonts w:hint="eastAsia"/>
                <w:color w:val="FF0000"/>
              </w:rPr>
              <w:t xml:space="preserve">    编写的代码</w:t>
            </w:r>
          </w:p>
          <w:p>
            <w:pPr>
              <w:ind w:firstLine="210" w:firstLineChars="100"/>
              <w:rPr>
                <w:rFonts w:hint="eastAsia"/>
                <w:color w:val="FF0000"/>
              </w:rPr>
            </w:pPr>
            <w:r>
              <w:rPr>
                <w:rFonts w:hint="eastAsia"/>
                <w:color w:val="FF0000"/>
              </w:rPr>
              <w:t>}</w:t>
            </w:r>
          </w:p>
          <w:p>
            <w:pPr>
              <w:rPr>
                <w:rFonts w:hint="eastAsia"/>
                <w:color w:val="FF0000"/>
              </w:rPr>
            </w:pPr>
            <w:r>
              <w:rPr>
                <w:rFonts w:hint="eastAsia"/>
                <w:color w:val="FF0000"/>
              </w:rPr>
              <w:t>}</w:t>
            </w:r>
          </w:p>
          <w:p>
            <w:pPr>
              <w:rPr>
                <w:rFonts w:hint="eastAsia"/>
                <w:color w:val="FF0000"/>
              </w:rPr>
            </w:pPr>
            <w:r>
              <w:rPr>
                <w:rFonts w:hint="eastAsia"/>
                <w:color w:val="FF0000"/>
              </w:rPr>
              <w:t>注意:类名自定义，必需和文件名一样</w:t>
            </w:r>
          </w:p>
        </w:tc>
      </w:tr>
    </w:tbl>
    <w:p>
      <w:pPr>
        <w:rPr>
          <w:rFonts w:hint="eastAsia"/>
          <w:color w:val="FF0000"/>
        </w:rPr>
      </w:pPr>
    </w:p>
    <w:p>
      <w:pPr>
        <w:rPr>
          <w:rFonts w:hint="eastAsia"/>
          <w:color w:val="FF0000"/>
        </w:rPr>
      </w:pPr>
    </w:p>
    <w:p>
      <w:pPr>
        <w:pStyle w:val="11"/>
        <w:numPr>
          <w:ilvl w:val="0"/>
          <w:numId w:val="3"/>
        </w:numPr>
        <w:ind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编译和运行java程序</w:t>
      </w:r>
    </w:p>
    <w:p>
      <w:pPr>
        <w:pStyle w:val="11"/>
        <w:ind w:left="825" w:firstLine="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3.1使用javac命令编译java源程序</w:t>
      </w:r>
    </w:p>
    <w:p>
      <w:pPr>
        <w:pStyle w:val="11"/>
        <w:ind w:left="825" w:firstLine="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javac  java源文件名称</w:t>
      </w:r>
    </w:p>
    <w:p>
      <w:pPr>
        <w:pStyle w:val="11"/>
        <w:ind w:left="825" w:firstLine="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例如:</w:t>
      </w:r>
    </w:p>
    <w:p>
      <w:pPr>
        <w:pStyle w:val="11"/>
        <w:ind w:left="825" w:firstLine="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javac One.java </w:t>
      </w:r>
    </w:p>
    <w:p>
      <w:pPr>
        <w:rPr>
          <w:rFonts w:hint="eastAsia"/>
          <w:color w:val="FF0000"/>
        </w:rPr>
      </w:pPr>
    </w:p>
    <w:p>
      <w:pPr>
        <w:rPr>
          <w:rFonts w:hint="eastAsia"/>
          <w:color w:val="FF0000"/>
        </w:rPr>
      </w:pPr>
      <w:r>
        <w:rPr>
          <w:rFonts w:hint="eastAsia"/>
          <w:color w:val="FF0000"/>
        </w:rPr>
        <w:tab/>
      </w:r>
      <w:r>
        <w:rPr>
          <w:rFonts w:hint="eastAsia"/>
          <w:color w:val="FF0000"/>
        </w:rPr>
        <w:tab/>
      </w:r>
      <w:r>
        <w:rPr>
          <w:rFonts w:hint="eastAsia"/>
          <w:color w:val="FF0000"/>
        </w:rPr>
        <w:t>3.2运行java程序</w:t>
      </w:r>
    </w:p>
    <w:p>
      <w:pPr>
        <w:rPr>
          <w:rFonts w:hint="eastAsia"/>
          <w:color w:val="FF0000"/>
        </w:rPr>
      </w:pPr>
      <w:r>
        <w:rPr>
          <w:rFonts w:hint="eastAsia"/>
          <w:color w:val="FF0000"/>
        </w:rPr>
        <w:t xml:space="preserve">        java 文件名称</w:t>
      </w:r>
    </w:p>
    <w:p>
      <w:pPr>
        <w:rPr>
          <w:rFonts w:hint="eastAsia"/>
          <w:color w:val="FF0000"/>
        </w:rPr>
      </w:pPr>
    </w:p>
    <w:p>
      <w:pPr>
        <w:rPr>
          <w:rFonts w:hint="eastAsia"/>
          <w:color w:val="FF0000"/>
        </w:rPr>
      </w:pPr>
      <w:r>
        <w:rPr>
          <w:rFonts w:hint="eastAsia"/>
          <w:color w:val="FF0000"/>
        </w:rPr>
        <w:t xml:space="preserve">     注意:打开命令行窗口:</w:t>
      </w:r>
    </w:p>
    <w:p>
      <w:pPr>
        <w:rPr>
          <w:rFonts w:hint="eastAsia"/>
          <w:color w:val="FF0000"/>
        </w:rPr>
      </w:pPr>
      <w:r>
        <w:rPr>
          <w:rFonts w:hint="eastAsia"/>
          <w:color w:val="FF0000"/>
        </w:rPr>
        <w:t xml:space="preserve">     </w:t>
      </w:r>
      <w:r>
        <w:rPr>
          <w:color w:val="FF0000"/>
        </w:rPr>
        <w:t>W</w:t>
      </w:r>
      <w:r>
        <w:rPr>
          <w:rFonts w:hint="eastAsia"/>
          <w:color w:val="FF0000"/>
        </w:rPr>
        <w:t>indow+R-</w:t>
      </w:r>
      <w:r>
        <w:rPr>
          <w:color w:val="FF0000"/>
        </w:rPr>
        <w:sym w:font="Wingdings" w:char="F0E0"/>
      </w:r>
      <w:r>
        <w:rPr>
          <w:rFonts w:hint="eastAsia"/>
          <w:color w:val="FF0000"/>
        </w:rPr>
        <w:t>在运行窗口中输入cmd进行命令提示符窗口</w:t>
      </w:r>
    </w:p>
    <w:p>
      <w:pPr>
        <w:rPr>
          <w:rFonts w:hint="eastAsia"/>
          <w:color w:val="FF0000"/>
        </w:rPr>
      </w:pPr>
      <w:r>
        <w:rPr>
          <w:rFonts w:hint="eastAsia"/>
          <w:color w:val="FF0000"/>
        </w:rPr>
        <w:drawing>
          <wp:inline distT="0" distB="0" distL="0" distR="0">
            <wp:extent cx="4685030" cy="18205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85030" cy="1820545"/>
                    </a:xfrm>
                    <a:prstGeom prst="rect">
                      <a:avLst/>
                    </a:prstGeom>
                    <a:noFill/>
                    <a:ln>
                      <a:noFill/>
                    </a:ln>
                  </pic:spPr>
                </pic:pic>
              </a:graphicData>
            </a:graphic>
          </wp:inline>
        </w:drawing>
      </w:r>
    </w:p>
    <w:p>
      <w:pPr>
        <w:rPr>
          <w:rFonts w:hint="eastAsia"/>
          <w:color w:val="FF0000"/>
        </w:rPr>
      </w:pPr>
    </w:p>
    <w:p>
      <w:pPr>
        <w:pStyle w:val="11"/>
        <w:numPr>
          <w:ilvl w:val="0"/>
          <w:numId w:val="3"/>
        </w:numPr>
        <w:ind w:firstLineChars="0"/>
        <w:rPr>
          <w:rFonts w:hint="eastAsia"/>
          <w:color w:val="FF0000"/>
        </w:rPr>
      </w:pPr>
      <w:r>
        <w:rPr>
          <w:rFonts w:hint="eastAsia"/>
          <w:color w:val="FF0000"/>
        </w:rPr>
        <w:t>(重点)java代码的运行过程</w:t>
      </w:r>
    </w:p>
    <w:p>
      <w:pPr>
        <w:pStyle w:val="11"/>
        <w:numPr>
          <w:ilvl w:val="0"/>
          <w:numId w:val="0"/>
        </w:numPr>
        <w:ind w:left="465" w:leftChars="0"/>
        <w:rPr>
          <w:rFonts w:hint="eastAsia"/>
          <w:color w:val="FF0000"/>
        </w:rPr>
      </w:pPr>
    </w:p>
    <w:p>
      <w:pPr>
        <w:ind w:left="465"/>
        <w:rPr>
          <w:rFonts w:hint="eastAsia"/>
          <w:color w:val="FF0000"/>
        </w:rPr>
      </w:pPr>
      <w:r>
        <w:rPr>
          <w:rFonts w:hint="eastAsia"/>
          <w:color w:val="FF0000"/>
        </w:rPr>
        <w:t>源代码(java)</w:t>
      </w:r>
      <w:r>
        <w:rPr>
          <w:color w:val="FF0000"/>
        </w:rPr>
        <w:t>—</w:t>
      </w:r>
      <w:r>
        <w:rPr>
          <w:rFonts w:hint="eastAsia"/>
          <w:color w:val="FF0000"/>
        </w:rPr>
        <w:t>编译</w:t>
      </w:r>
      <w:r>
        <w:rPr>
          <w:color w:val="FF0000"/>
        </w:rPr>
        <w:sym w:font="Wingdings" w:char="F0E0"/>
      </w:r>
      <w:r>
        <w:rPr>
          <w:rFonts w:hint="eastAsia"/>
          <w:color w:val="FF0000"/>
        </w:rPr>
        <w:t>字节码(class)---运行</w:t>
      </w:r>
      <w:r>
        <w:rPr>
          <w:color w:val="FF0000"/>
        </w:rPr>
        <w:sym w:font="Wingdings" w:char="F0E0"/>
      </w:r>
      <w:r>
        <w:rPr>
          <w:rFonts w:hint="eastAsia"/>
          <w:color w:val="FF0000"/>
        </w:rPr>
        <w:t>java运行平台(JVM)</w:t>
      </w:r>
    </w:p>
    <w:p>
      <w:pPr>
        <w:rPr>
          <w:rFonts w:hint="eastAsia"/>
          <w:color w:val="FF0000"/>
        </w:rPr>
      </w:pPr>
    </w:p>
    <w:p>
      <w:pPr>
        <w:pStyle w:val="11"/>
        <w:numPr>
          <w:ilvl w:val="0"/>
          <w:numId w:val="1"/>
        </w:numPr>
        <w:ind w:firstLineChars="0"/>
        <w:rPr>
          <w:rFonts w:hint="eastAsia"/>
          <w:color w:val="FF0000"/>
        </w:rPr>
      </w:pPr>
      <w:r>
        <w:rPr>
          <w:rFonts w:hint="eastAsia"/>
          <w:color w:val="FF0000"/>
        </w:rPr>
        <w:t>输出语句:</w:t>
      </w:r>
    </w:p>
    <w:p>
      <w:pPr>
        <w:ind w:firstLine="420" w:firstLineChars="200"/>
        <w:rPr>
          <w:rFonts w:hint="eastAsia"/>
          <w:color w:val="FF0000"/>
        </w:rPr>
      </w:pPr>
      <w:r>
        <w:rPr>
          <w:color w:val="FF0000"/>
        </w:rPr>
        <w:t>System.out.print("</w:t>
      </w:r>
      <w:r>
        <w:rPr>
          <w:rFonts w:hint="eastAsia"/>
          <w:color w:val="FF0000"/>
        </w:rPr>
        <w:t>要输出的内容</w:t>
      </w:r>
      <w:r>
        <w:rPr>
          <w:color w:val="FF0000"/>
        </w:rPr>
        <w:t>");</w:t>
      </w:r>
      <w:r>
        <w:rPr>
          <w:rFonts w:hint="eastAsia"/>
          <w:color w:val="FF0000"/>
        </w:rPr>
        <w:t xml:space="preserve">   输出内容不换行</w:t>
      </w:r>
    </w:p>
    <w:p>
      <w:pPr>
        <w:pStyle w:val="11"/>
        <w:ind w:left="420" w:firstLine="0" w:firstLineChars="0"/>
        <w:rPr>
          <w:rFonts w:hint="eastAsia"/>
          <w:color w:val="FF0000"/>
        </w:rPr>
      </w:pPr>
      <w:r>
        <w:rPr>
          <w:color w:val="FF0000"/>
        </w:rPr>
        <w:t>System.out.println("</w:t>
      </w:r>
      <w:r>
        <w:rPr>
          <w:rFonts w:hint="eastAsia"/>
          <w:color w:val="FF0000"/>
        </w:rPr>
        <w:t>要输出的内容</w:t>
      </w:r>
      <w:r>
        <w:rPr>
          <w:color w:val="FF0000"/>
        </w:rPr>
        <w:t>");</w:t>
      </w:r>
      <w:r>
        <w:rPr>
          <w:rFonts w:hint="eastAsia"/>
          <w:color w:val="FF0000"/>
        </w:rPr>
        <w:t xml:space="preserve">  输出内容并换行</w:t>
      </w:r>
    </w:p>
    <w:p>
      <w:pPr>
        <w:pStyle w:val="11"/>
        <w:ind w:left="420" w:firstLine="0" w:firstLineChars="0"/>
        <w:rPr>
          <w:rFonts w:hint="eastAsia"/>
          <w:color w:val="FF0000"/>
        </w:rPr>
      </w:pPr>
    </w:p>
    <w:p>
      <w:pPr>
        <w:pStyle w:val="11"/>
        <w:numPr>
          <w:ilvl w:val="0"/>
          <w:numId w:val="6"/>
        </w:numPr>
        <w:ind w:firstLineChars="0"/>
        <w:rPr>
          <w:rFonts w:hint="eastAsia"/>
          <w:color w:val="FF0000"/>
        </w:rPr>
      </w:pPr>
      <w:r>
        <w:rPr>
          <w:rFonts w:hint="eastAsia"/>
          <w:color w:val="FF0000"/>
        </w:rPr>
        <w:t>在输出语句中使用转义字符</w:t>
      </w:r>
    </w:p>
    <w:p>
      <w:pPr>
        <w:pStyle w:val="11"/>
        <w:ind w:left="780" w:firstLine="0" w:firstLineChars="0"/>
        <w:rPr>
          <w:rFonts w:hint="eastAsia"/>
          <w:color w:val="FF0000"/>
        </w:rPr>
      </w:pPr>
      <w:r>
        <w:rPr>
          <w:rFonts w:hint="eastAsia"/>
          <w:color w:val="FF0000"/>
        </w:rPr>
        <w:t>\n  表示换行</w:t>
      </w:r>
    </w:p>
    <w:p>
      <w:pPr>
        <w:pStyle w:val="11"/>
        <w:ind w:left="780" w:firstLine="0" w:firstLineChars="0"/>
        <w:rPr>
          <w:rFonts w:hint="eastAsia"/>
          <w:color w:val="FF0000"/>
        </w:rPr>
      </w:pPr>
      <w:r>
        <w:rPr>
          <w:rFonts w:hint="eastAsia"/>
          <w:color w:val="FF0000"/>
        </w:rPr>
        <w:t>\t 表示退格(Tab键)</w:t>
      </w:r>
    </w:p>
    <w:p>
      <w:pPr>
        <w:pStyle w:val="11"/>
        <w:ind w:left="780" w:firstLine="0" w:firstLineChars="0"/>
        <w:rPr>
          <w:rFonts w:hint="eastAsia"/>
          <w:color w:val="FF0000"/>
        </w:rPr>
      </w:pPr>
      <w:r>
        <w:rPr>
          <w:rFonts w:hint="eastAsia"/>
          <w:color w:val="FF0000"/>
        </w:rPr>
        <w:t>\</w:t>
      </w:r>
      <w:r>
        <w:rPr>
          <w:color w:val="FF0000"/>
        </w:rPr>
        <w:t>”</w:t>
      </w:r>
      <w:r>
        <w:rPr>
          <w:rFonts w:hint="eastAsia"/>
          <w:color w:val="FF0000"/>
        </w:rPr>
        <w:t xml:space="preserve">  表示</w:t>
      </w:r>
      <w:r>
        <w:rPr>
          <w:color w:val="FF0000"/>
        </w:rPr>
        <w:t>”</w:t>
      </w:r>
    </w:p>
    <w:p>
      <w:pPr>
        <w:pStyle w:val="11"/>
        <w:ind w:left="780" w:firstLine="0" w:firstLineChars="0"/>
        <w:rPr>
          <w:rFonts w:hint="eastAsia"/>
          <w:color w:val="FF0000"/>
        </w:rPr>
      </w:pPr>
    </w:p>
    <w:p>
      <w:pPr>
        <w:rPr>
          <w:rFonts w:hint="eastAsia"/>
          <w:color w:val="FF0000"/>
        </w:rPr>
      </w:pPr>
    </w:p>
    <w:p>
      <w:pPr>
        <w:rPr>
          <w:rFonts w:hint="eastAsia"/>
          <w:color w:val="FF0000"/>
        </w:rPr>
      </w:pPr>
    </w:p>
    <w:p>
      <w:pPr>
        <w:pStyle w:val="11"/>
        <w:numPr>
          <w:ilvl w:val="0"/>
          <w:numId w:val="1"/>
        </w:numPr>
        <w:ind w:firstLineChars="0"/>
        <w:rPr>
          <w:rFonts w:hint="eastAsia"/>
          <w:color w:val="FF0000"/>
        </w:rPr>
      </w:pPr>
      <w:r>
        <w:rPr>
          <w:rFonts w:hint="eastAsia"/>
          <w:color w:val="FF0000"/>
        </w:rPr>
        <w:t>使用IDEA创建java程序</w:t>
      </w:r>
    </w:p>
    <w:p>
      <w:pPr>
        <w:pStyle w:val="11"/>
        <w:ind w:left="420" w:firstLine="0" w:firstLineChars="0"/>
        <w:rPr>
          <w:rFonts w:hint="eastAsia"/>
          <w:color w:val="FF0000"/>
        </w:rPr>
      </w:pPr>
      <w:r>
        <w:rPr>
          <w:rFonts w:hint="eastAsia"/>
          <w:color w:val="FF0000"/>
        </w:rPr>
        <w:t>1.新建工程</w:t>
      </w:r>
    </w:p>
    <w:p>
      <w:pPr>
        <w:pStyle w:val="11"/>
        <w:ind w:left="420" w:firstLine="0" w:firstLineChars="0"/>
        <w:rPr>
          <w:rFonts w:hint="eastAsia"/>
          <w:color w:val="FF0000"/>
        </w:rPr>
      </w:pPr>
      <w:r>
        <w:rPr>
          <w:rFonts w:hint="eastAsia"/>
          <w:color w:val="FF0000"/>
        </w:rPr>
        <w:drawing>
          <wp:inline distT="0" distB="0" distL="0" distR="0">
            <wp:extent cx="5276215" cy="163449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215" cy="1634490"/>
                    </a:xfrm>
                    <a:prstGeom prst="rect">
                      <a:avLst/>
                    </a:prstGeom>
                    <a:noFill/>
                    <a:ln>
                      <a:noFill/>
                    </a:ln>
                  </pic:spPr>
                </pic:pic>
              </a:graphicData>
            </a:graphic>
          </wp:inline>
        </w:drawing>
      </w:r>
    </w:p>
    <w:p>
      <w:pPr>
        <w:pStyle w:val="11"/>
        <w:ind w:left="420" w:firstLine="0" w:firstLineChars="0"/>
        <w:rPr>
          <w:rFonts w:hint="eastAsia"/>
          <w:color w:val="FF0000"/>
        </w:rPr>
      </w:pPr>
      <w:r>
        <w:drawing>
          <wp:inline distT="0" distB="0" distL="0" distR="0">
            <wp:extent cx="5274310" cy="3429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430133"/>
                    </a:xfrm>
                    <a:prstGeom prst="rect">
                      <a:avLst/>
                    </a:prstGeom>
                  </pic:spPr>
                </pic:pic>
              </a:graphicData>
            </a:graphic>
          </wp:inline>
        </w:drawing>
      </w:r>
    </w:p>
    <w:p>
      <w:pPr>
        <w:pStyle w:val="11"/>
        <w:ind w:left="420" w:firstLine="0" w:firstLineChars="0"/>
        <w:rPr>
          <w:rFonts w:hint="eastAsia"/>
          <w:color w:val="FF0000"/>
        </w:rPr>
      </w:pPr>
    </w:p>
    <w:p>
      <w:pPr>
        <w:pStyle w:val="11"/>
        <w:ind w:left="420" w:firstLine="0" w:firstLineChars="0"/>
        <w:rPr>
          <w:rFonts w:hint="eastAsia"/>
          <w:color w:val="FF0000"/>
        </w:rPr>
      </w:pPr>
      <w:r>
        <w:rPr>
          <w:rFonts w:hint="eastAsia"/>
          <w:color w:val="FF0000"/>
        </w:rPr>
        <w:t>2.</w:t>
      </w:r>
      <w:r>
        <w:drawing>
          <wp:inline distT="0" distB="0" distL="0" distR="0">
            <wp:extent cx="5274310" cy="29819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982061"/>
                    </a:xfrm>
                    <a:prstGeom prst="rect">
                      <a:avLst/>
                    </a:prstGeom>
                  </pic:spPr>
                </pic:pic>
              </a:graphicData>
            </a:graphic>
          </wp:inline>
        </w:drawing>
      </w:r>
      <w:r>
        <w:drawing>
          <wp:inline distT="0" distB="0" distL="0" distR="0">
            <wp:extent cx="5274310" cy="29819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982061"/>
                    </a:xfrm>
                    <a:prstGeom prst="rect">
                      <a:avLst/>
                    </a:prstGeom>
                  </pic:spPr>
                </pic:pic>
              </a:graphicData>
            </a:graphic>
          </wp:inline>
        </w:drawing>
      </w:r>
    </w:p>
    <w:p>
      <w:pPr>
        <w:pStyle w:val="11"/>
        <w:ind w:left="420" w:firstLine="0" w:firstLineChars="0"/>
        <w:rPr>
          <w:rFonts w:hint="eastAsia"/>
          <w:color w:val="FF0000"/>
        </w:rPr>
      </w:pPr>
      <w:r>
        <w:rPr>
          <w:rFonts w:hint="eastAsia"/>
          <w:color w:val="FF0000"/>
        </w:rPr>
        <w:t>2.工程文件介绍:</w:t>
      </w:r>
    </w:p>
    <w:p>
      <w:pPr>
        <w:pStyle w:val="11"/>
        <w:ind w:left="420" w:firstLine="0" w:firstLineChars="0"/>
        <w:rPr>
          <w:rFonts w:hint="eastAsia"/>
          <w:color w:val="FF0000"/>
        </w:rPr>
      </w:pPr>
      <w:r>
        <w:rPr>
          <w:rFonts w:hint="eastAsia"/>
          <w:color w:val="FF0000"/>
        </w:rPr>
        <w:drawing>
          <wp:inline distT="0" distB="0" distL="0" distR="0">
            <wp:extent cx="5057775" cy="1285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57775" cy="1285875"/>
                    </a:xfrm>
                    <a:prstGeom prst="rect">
                      <a:avLst/>
                    </a:prstGeom>
                    <a:noFill/>
                    <a:ln>
                      <a:noFill/>
                    </a:ln>
                  </pic:spPr>
                </pic:pic>
              </a:graphicData>
            </a:graphic>
          </wp:inline>
        </w:drawing>
      </w:r>
    </w:p>
    <w:p>
      <w:pPr>
        <w:pStyle w:val="11"/>
        <w:ind w:left="420" w:firstLine="0" w:firstLineChars="0"/>
        <w:rPr>
          <w:rFonts w:hint="eastAsia"/>
          <w:color w:val="FF0000"/>
        </w:rPr>
      </w:pPr>
    </w:p>
    <w:p>
      <w:pPr>
        <w:pStyle w:val="11"/>
        <w:numPr>
          <w:ilvl w:val="0"/>
          <w:numId w:val="5"/>
        </w:numPr>
        <w:ind w:firstLineChars="0"/>
        <w:rPr>
          <w:rFonts w:hint="eastAsia"/>
          <w:color w:val="FF0000"/>
        </w:rPr>
      </w:pPr>
      <w:r>
        <w:rPr>
          <w:rFonts w:hint="eastAsia"/>
          <w:color w:val="FF0000"/>
        </w:rPr>
        <w:t>新建java源码文件(类文件)</w:t>
      </w:r>
    </w:p>
    <w:p>
      <w:pPr>
        <w:pStyle w:val="11"/>
        <w:ind w:left="780" w:firstLine="0" w:firstLineChars="0"/>
        <w:rPr>
          <w:rFonts w:hint="eastAsia"/>
          <w:color w:val="FF0000"/>
        </w:rPr>
      </w:pPr>
      <w:r>
        <w:rPr>
          <w:rFonts w:hint="eastAsia"/>
          <w:color w:val="FF0000"/>
        </w:rPr>
        <w:t>新建类</w:t>
      </w:r>
    </w:p>
    <w:p>
      <w:pPr>
        <w:pStyle w:val="11"/>
        <w:ind w:left="780" w:firstLine="0" w:firstLineChars="0"/>
        <w:rPr>
          <w:rFonts w:hint="eastAsia"/>
          <w:color w:val="FF0000"/>
        </w:rPr>
      </w:pPr>
      <w:r>
        <w:rPr>
          <w:rFonts w:hint="eastAsia"/>
          <w:color w:val="FF0000"/>
        </w:rPr>
        <w:drawing>
          <wp:inline distT="0" distB="0" distL="0" distR="0">
            <wp:extent cx="5276215" cy="12217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215" cy="1221740"/>
                    </a:xfrm>
                    <a:prstGeom prst="rect">
                      <a:avLst/>
                    </a:prstGeom>
                    <a:noFill/>
                    <a:ln>
                      <a:noFill/>
                    </a:ln>
                  </pic:spPr>
                </pic:pic>
              </a:graphicData>
            </a:graphic>
          </wp:inline>
        </w:drawing>
      </w:r>
    </w:p>
    <w:tbl>
      <w:tblPr>
        <w:tblStyle w:val="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4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b/>
                <w:bCs/>
                <w:color w:val="000080"/>
                <w:kern w:val="0"/>
                <w:sz w:val="24"/>
                <w:szCs w:val="24"/>
              </w:rPr>
              <w:t xml:space="preserve">public class </w:t>
            </w:r>
            <w:r>
              <w:rPr>
                <w:rFonts w:ascii="Courier New" w:hAnsi="Courier New" w:eastAsia="宋体" w:cs="Courier New"/>
                <w:color w:val="000000"/>
                <w:kern w:val="0"/>
                <w:sz w:val="24"/>
                <w:szCs w:val="24"/>
              </w:rPr>
              <w:t>One {</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xml:space="preserve">    </w:t>
            </w:r>
            <w:r>
              <w:rPr>
                <w:rFonts w:ascii="Courier New" w:hAnsi="Courier New" w:eastAsia="宋体" w:cs="Courier New"/>
                <w:i/>
                <w:iCs/>
                <w:color w:val="808080"/>
                <w:kern w:val="0"/>
                <w:sz w:val="24"/>
                <w:szCs w:val="24"/>
              </w:rPr>
              <w:t>//</w:t>
            </w:r>
            <w:r>
              <w:rPr>
                <w:rFonts w:hint="eastAsia" w:ascii="宋体" w:hAnsi="宋体" w:eastAsia="宋体" w:cs="Courier New"/>
                <w:i/>
                <w:iCs/>
                <w:color w:val="808080"/>
                <w:kern w:val="0"/>
                <w:sz w:val="24"/>
                <w:szCs w:val="24"/>
              </w:rPr>
              <w:t>编写主函数  入口</w:t>
            </w:r>
            <w:r>
              <w:rPr>
                <w:rFonts w:hint="eastAsia" w:ascii="宋体" w:hAnsi="宋体" w:eastAsia="宋体" w:cs="Courier New"/>
                <w:i/>
                <w:iCs/>
                <w:color w:val="808080"/>
                <w:kern w:val="0"/>
                <w:sz w:val="24"/>
                <w:szCs w:val="24"/>
              </w:rPr>
              <w:br w:type="textWrapping"/>
            </w:r>
            <w:r>
              <w:rPr>
                <w:rFonts w:hint="eastAsia" w:ascii="宋体" w:hAnsi="宋体" w:eastAsia="宋体" w:cs="Courier New"/>
                <w:i/>
                <w:iCs/>
                <w:color w:val="808080"/>
                <w:kern w:val="0"/>
                <w:sz w:val="24"/>
                <w:szCs w:val="24"/>
              </w:rPr>
              <w:t xml:space="preserve">    </w:t>
            </w:r>
            <w:r>
              <w:rPr>
                <w:rFonts w:ascii="Courier New" w:hAnsi="Courier New" w:eastAsia="宋体" w:cs="Courier New"/>
                <w:b/>
                <w:bCs/>
                <w:color w:val="000080"/>
                <w:kern w:val="0"/>
                <w:sz w:val="24"/>
                <w:szCs w:val="24"/>
              </w:rPr>
              <w:t xml:space="preserve">public static void </w:t>
            </w:r>
            <w:r>
              <w:rPr>
                <w:rFonts w:ascii="Courier New" w:hAnsi="Courier New" w:eastAsia="宋体" w:cs="Courier New"/>
                <w:color w:val="000000"/>
                <w:kern w:val="0"/>
                <w:sz w:val="24"/>
                <w:szCs w:val="24"/>
              </w:rPr>
              <w:t>main(String args[]){</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xml:space="preserve">        </w:t>
            </w:r>
            <w:r>
              <w:rPr>
                <w:rFonts w:ascii="Courier New" w:hAnsi="Courier New" w:eastAsia="宋体" w:cs="Courier New"/>
                <w:i/>
                <w:iCs/>
                <w:color w:val="808080"/>
                <w:kern w:val="0"/>
                <w:sz w:val="24"/>
                <w:szCs w:val="24"/>
              </w:rPr>
              <w:t>//</w:t>
            </w:r>
            <w:r>
              <w:rPr>
                <w:rFonts w:hint="eastAsia" w:ascii="宋体" w:hAnsi="宋体" w:eastAsia="宋体" w:cs="Courier New"/>
                <w:i/>
                <w:iCs/>
                <w:color w:val="808080"/>
                <w:kern w:val="0"/>
                <w:sz w:val="24"/>
                <w:szCs w:val="24"/>
              </w:rPr>
              <w:t>代码</w:t>
            </w:r>
            <w:r>
              <w:rPr>
                <w:rFonts w:ascii="Courier New" w:hAnsi="Courier New" w:eastAsia="宋体" w:cs="Courier New"/>
                <w:i/>
                <w:iCs/>
                <w:color w:val="808080"/>
                <w:kern w:val="0"/>
                <w:sz w:val="24"/>
                <w:szCs w:val="24"/>
              </w:rPr>
              <w:t>:</w:t>
            </w:r>
            <w:r>
              <w:rPr>
                <w:rFonts w:ascii="Courier New" w:hAnsi="Courier New" w:eastAsia="宋体" w:cs="Courier New"/>
                <w:i/>
                <w:iCs/>
                <w:color w:val="808080"/>
                <w:kern w:val="0"/>
                <w:sz w:val="24"/>
                <w:szCs w:val="24"/>
              </w:rPr>
              <w:br w:type="textWrapping"/>
            </w:r>
            <w:r>
              <w:rPr>
                <w:rFonts w:ascii="Courier New" w:hAnsi="Courier New" w:eastAsia="宋体" w:cs="Courier New"/>
                <w:i/>
                <w:iCs/>
                <w:color w:val="808080"/>
                <w:kern w:val="0"/>
                <w:sz w:val="24"/>
                <w:szCs w:val="24"/>
              </w:rPr>
              <w:t xml:space="preserve">       </w:t>
            </w:r>
            <w:r>
              <w:rPr>
                <w:rFonts w:ascii="Courier New" w:hAnsi="Courier New" w:eastAsia="宋体" w:cs="Courier New"/>
                <w:color w:val="000000"/>
                <w:kern w:val="0"/>
                <w:sz w:val="24"/>
                <w:szCs w:val="24"/>
              </w:rPr>
              <w:t>System.</w:t>
            </w:r>
            <w:r>
              <w:rPr>
                <w:rFonts w:ascii="Courier New" w:hAnsi="Courier New" w:eastAsia="宋体" w:cs="Courier New"/>
                <w:b/>
                <w:bCs/>
                <w:i/>
                <w:iCs/>
                <w:color w:val="660E7A"/>
                <w:kern w:val="0"/>
                <w:sz w:val="24"/>
                <w:szCs w:val="24"/>
              </w:rPr>
              <w:t>out</w:t>
            </w:r>
            <w:r>
              <w:rPr>
                <w:rFonts w:ascii="Courier New" w:hAnsi="Courier New" w:eastAsia="宋体" w:cs="Courier New"/>
                <w:color w:val="000000"/>
                <w:kern w:val="0"/>
                <w:sz w:val="24"/>
                <w:szCs w:val="24"/>
              </w:rPr>
              <w:t>.println(</w:t>
            </w:r>
            <w:r>
              <w:rPr>
                <w:rFonts w:ascii="Courier New" w:hAnsi="Courier New" w:eastAsia="宋体" w:cs="Courier New"/>
                <w:b/>
                <w:bCs/>
                <w:color w:val="008000"/>
                <w:kern w:val="0"/>
                <w:sz w:val="24"/>
                <w:szCs w:val="24"/>
              </w:rPr>
              <w:t>"</w:t>
            </w:r>
            <w:r>
              <w:rPr>
                <w:rFonts w:hint="eastAsia" w:ascii="宋体" w:hAnsi="宋体" w:eastAsia="宋体" w:cs="Courier New"/>
                <w:b/>
                <w:bCs/>
                <w:color w:val="008000"/>
                <w:kern w:val="0"/>
                <w:sz w:val="24"/>
                <w:szCs w:val="24"/>
              </w:rPr>
              <w:t>是小王吧</w:t>
            </w:r>
            <w:r>
              <w:rPr>
                <w:rFonts w:ascii="Courier New" w:hAnsi="Courier New" w:eastAsia="宋体" w:cs="Courier New"/>
                <w:b/>
                <w:bCs/>
                <w:color w:val="008000"/>
                <w:kern w:val="0"/>
                <w:sz w:val="24"/>
                <w:szCs w:val="24"/>
              </w:rPr>
              <w:t>!"</w:t>
            </w:r>
            <w:r>
              <w:rPr>
                <w:rFonts w:ascii="Courier New" w:hAnsi="Courier New" w:eastAsia="宋体" w:cs="Courier New"/>
                <w:color w:val="000000"/>
                <w:kern w:val="0"/>
                <w:sz w:val="24"/>
                <w:szCs w:val="24"/>
              </w:rPr>
              <w:t>);</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xml:space="preserve">    }</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w:t>
            </w:r>
          </w:p>
          <w:p>
            <w:pPr>
              <w:pStyle w:val="11"/>
              <w:ind w:firstLine="0" w:firstLineChars="0"/>
              <w:rPr>
                <w:rFonts w:hint="eastAsia"/>
                <w:color w:val="FF0000"/>
              </w:rPr>
            </w:pPr>
          </w:p>
        </w:tc>
      </w:tr>
    </w:tbl>
    <w:p>
      <w:pPr>
        <w:pStyle w:val="11"/>
        <w:ind w:left="780" w:firstLine="0" w:firstLineChars="0"/>
        <w:rPr>
          <w:rFonts w:hint="eastAsia"/>
          <w:color w:val="FF0000"/>
        </w:rPr>
      </w:pPr>
    </w:p>
    <w:p>
      <w:pPr>
        <w:pStyle w:val="11"/>
        <w:ind w:left="780" w:firstLine="0" w:firstLineChars="0"/>
        <w:rPr>
          <w:rFonts w:hint="eastAsia"/>
          <w:color w:val="FF0000"/>
        </w:rPr>
      </w:pPr>
    </w:p>
    <w:p>
      <w:pPr>
        <w:pStyle w:val="11"/>
        <w:numPr>
          <w:numId w:val="0"/>
        </w:numPr>
        <w:ind w:leftChars="0"/>
      </w:pPr>
      <w:r>
        <w:rPr>
          <w:rFonts w:hint="eastAsia"/>
          <w:lang w:eastAsia="zh-CN"/>
        </w:rPr>
        <w:t>扩展：</w:t>
      </w:r>
      <w:r>
        <w:rPr>
          <w:rFonts w:hint="eastAsia"/>
        </w:rPr>
        <w:t>编码注意事项</w:t>
      </w:r>
    </w:p>
    <w:p>
      <w:pPr>
        <w:pStyle w:val="11"/>
        <w:numPr>
          <w:ilvl w:val="0"/>
          <w:numId w:val="7"/>
        </w:numPr>
        <w:ind w:firstLineChars="0"/>
      </w:pPr>
      <w:r>
        <w:rPr>
          <w:rFonts w:hint="eastAsia"/>
          <w:lang w:val="en-US" w:eastAsia="zh-CN"/>
        </w:rPr>
        <w:t xml:space="preserve"> </w:t>
      </w:r>
      <w:r>
        <w:rPr>
          <w:rFonts w:hint="eastAsia"/>
        </w:rPr>
        <w:t>注释:</w:t>
      </w:r>
    </w:p>
    <w:p>
      <w:pPr>
        <w:pStyle w:val="11"/>
        <w:ind w:left="780" w:firstLine="0" w:firstLineChars="0"/>
      </w:pPr>
      <w:r>
        <w:rPr>
          <w:rFonts w:hint="eastAsia"/>
        </w:rPr>
        <w:t>//  单行注释</w:t>
      </w:r>
    </w:p>
    <w:p>
      <w:pPr>
        <w:pStyle w:val="11"/>
        <w:ind w:left="780" w:firstLine="0" w:firstLineChars="0"/>
      </w:pPr>
      <w:r>
        <w:rPr>
          <w:rFonts w:hint="eastAsia"/>
        </w:rPr>
        <w:t>/* 要注释的内容 */   多行注释</w:t>
      </w:r>
    </w:p>
    <w:p>
      <w:pPr>
        <w:pStyle w:val="11"/>
        <w:ind w:left="780" w:firstLine="0" w:firstLineChars="0"/>
      </w:pPr>
    </w:p>
    <w:p>
      <w:pPr>
        <w:pStyle w:val="11"/>
        <w:ind w:left="780" w:firstLine="0" w:firstLineChars="0"/>
      </w:pPr>
      <w:r>
        <w:rPr>
          <w:rFonts w:hint="eastAsia"/>
        </w:rPr>
        <w:t>/**回车  文档说明注释</w:t>
      </w:r>
    </w:p>
    <w:p>
      <w:pPr>
        <w:pStyle w:val="11"/>
        <w:ind w:left="780" w:firstLine="0" w:firstLineChars="0"/>
      </w:pPr>
      <w:r>
        <w:rPr>
          <w:rFonts w:hint="eastAsia"/>
        </w:rPr>
        <w:t>格式:</w:t>
      </w:r>
    </w:p>
    <w:p>
      <w:pPr>
        <w:pStyle w:val="11"/>
        <w:ind w:left="780" w:firstLine="0" w:firstLineChars="0"/>
      </w:pPr>
      <w:r>
        <w:rPr>
          <w:rFonts w:hint="eastAsia"/>
        </w:rPr>
        <w:t>/**</w:t>
      </w:r>
    </w:p>
    <w:p>
      <w:pPr>
        <w:pStyle w:val="11"/>
        <w:ind w:left="780" w:firstLine="0" w:firstLineChars="0"/>
      </w:pPr>
      <w:r>
        <w:rPr>
          <w:rFonts w:hint="eastAsia"/>
        </w:rPr>
        <w:t xml:space="preserve"> *解析说明内容</w:t>
      </w:r>
    </w:p>
    <w:p>
      <w:pPr>
        <w:pStyle w:val="11"/>
        <w:ind w:left="780" w:firstLine="0" w:firstLineChars="0"/>
      </w:pPr>
      <w:r>
        <w:rPr>
          <w:rFonts w:hint="eastAsia"/>
        </w:rPr>
        <w:t xml:space="preserve"> */</w:t>
      </w:r>
    </w:p>
    <w:p>
      <w:pPr/>
      <w:r>
        <w:rPr>
          <w:rFonts w:hint="eastAsia"/>
        </w:rPr>
        <w:t xml:space="preserve">     2. Java代码区分大小写,在</w:t>
      </w:r>
      <w:bookmarkStart w:id="0" w:name="_GoBack"/>
      <w:r>
        <w:rPr>
          <w:rFonts w:hint="eastAsia"/>
        </w:rPr>
        <w:t>美式键盘下输入代码</w:t>
      </w:r>
      <w:bookmarkEnd w:id="0"/>
    </w:p>
    <w:p>
      <w:pPr/>
      <w:r>
        <w:rPr>
          <w:rFonts w:hint="eastAsia"/>
        </w:rPr>
        <w:t xml:space="preserve">     3.注意代码缩进，一行只写一句代码</w:t>
      </w:r>
    </w:p>
    <w:p>
      <w:pPr>
        <w:pStyle w:val="11"/>
        <w:ind w:left="780" w:firstLine="0" w:firstLineChars="0"/>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153252">
    <w:nsid w:val="02EE04E4"/>
    <w:multiLevelType w:val="multilevel"/>
    <w:tmpl w:val="02EE04E4"/>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5780731">
    <w:nsid w:val="077F42FB"/>
    <w:multiLevelType w:val="multilevel"/>
    <w:tmpl w:val="077F42FB"/>
    <w:lvl w:ilvl="0" w:tentative="1">
      <w:start w:val="1"/>
      <w:numFmt w:val="decimal"/>
      <w:lvlText w:val="%1."/>
      <w:lvlJc w:val="left"/>
      <w:pPr>
        <w:ind w:left="825" w:hanging="360"/>
      </w:pPr>
      <w:rPr>
        <w:rFonts w:hint="default"/>
      </w:r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1089157961">
    <w:nsid w:val="40EB3B49"/>
    <w:multiLevelType w:val="multilevel"/>
    <w:tmpl w:val="40EB3B49"/>
    <w:lvl w:ilvl="0" w:tentative="1">
      <w:start w:val="1"/>
      <w:numFmt w:val="decimal"/>
      <w:lvlText w:val="%1."/>
      <w:lvlJc w:val="left"/>
      <w:pPr>
        <w:ind w:left="465" w:hanging="360"/>
      </w:pPr>
      <w:rPr>
        <w:rFonts w:hint="default"/>
      </w:rPr>
    </w:lvl>
    <w:lvl w:ilvl="1" w:tentative="1">
      <w:start w:val="1"/>
      <w:numFmt w:val="lowerLetter"/>
      <w:lvlText w:val="%2)"/>
      <w:lvlJc w:val="left"/>
      <w:pPr>
        <w:ind w:left="945" w:hanging="420"/>
      </w:pPr>
    </w:lvl>
    <w:lvl w:ilvl="2" w:tentative="1">
      <w:start w:val="1"/>
      <w:numFmt w:val="lowerRoman"/>
      <w:lvlText w:val="%3."/>
      <w:lvlJc w:val="right"/>
      <w:pPr>
        <w:ind w:left="1365" w:hanging="420"/>
      </w:pPr>
    </w:lvl>
    <w:lvl w:ilvl="3" w:tentative="1">
      <w:start w:val="1"/>
      <w:numFmt w:val="decimal"/>
      <w:lvlText w:val="%4."/>
      <w:lvlJc w:val="left"/>
      <w:pPr>
        <w:ind w:left="1785" w:hanging="420"/>
      </w:pPr>
    </w:lvl>
    <w:lvl w:ilvl="4" w:tentative="1">
      <w:start w:val="1"/>
      <w:numFmt w:val="lowerLetter"/>
      <w:lvlText w:val="%5)"/>
      <w:lvlJc w:val="left"/>
      <w:pPr>
        <w:ind w:left="2205" w:hanging="420"/>
      </w:pPr>
    </w:lvl>
    <w:lvl w:ilvl="5" w:tentative="1">
      <w:start w:val="1"/>
      <w:numFmt w:val="lowerRoman"/>
      <w:lvlText w:val="%6."/>
      <w:lvlJc w:val="right"/>
      <w:pPr>
        <w:ind w:left="2625" w:hanging="420"/>
      </w:pPr>
    </w:lvl>
    <w:lvl w:ilvl="6" w:tentative="1">
      <w:start w:val="1"/>
      <w:numFmt w:val="decimal"/>
      <w:lvlText w:val="%7."/>
      <w:lvlJc w:val="left"/>
      <w:pPr>
        <w:ind w:left="3045" w:hanging="420"/>
      </w:pPr>
    </w:lvl>
    <w:lvl w:ilvl="7" w:tentative="1">
      <w:start w:val="1"/>
      <w:numFmt w:val="lowerLetter"/>
      <w:lvlText w:val="%8)"/>
      <w:lvlJc w:val="left"/>
      <w:pPr>
        <w:ind w:left="3465" w:hanging="420"/>
      </w:pPr>
    </w:lvl>
    <w:lvl w:ilvl="8" w:tentative="1">
      <w:start w:val="1"/>
      <w:numFmt w:val="lowerRoman"/>
      <w:lvlText w:val="%9."/>
      <w:lvlJc w:val="right"/>
      <w:pPr>
        <w:ind w:left="3885" w:hanging="420"/>
      </w:pPr>
    </w:lvl>
  </w:abstractNum>
  <w:abstractNum w:abstractNumId="544833236">
    <w:nsid w:val="20797ED4"/>
    <w:multiLevelType w:val="multilevel"/>
    <w:tmpl w:val="20797ED4"/>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26513177">
    <w:nsid w:val="78CA2319"/>
    <w:multiLevelType w:val="multilevel"/>
    <w:tmpl w:val="78CA231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5918399">
    <w:nsid w:val="0EA86ABF"/>
    <w:multiLevelType w:val="multilevel"/>
    <w:tmpl w:val="0EA86ABF"/>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3581756">
    <w:nsid w:val="7B9858BC"/>
    <w:multiLevelType w:val="multilevel"/>
    <w:tmpl w:val="7B9858BC"/>
    <w:lvl w:ilvl="0" w:tentative="1">
      <w:start w:val="1"/>
      <w:numFmt w:val="decimal"/>
      <w:lvlText w:val="%1."/>
      <w:lvlJc w:val="left"/>
      <w:pPr>
        <w:ind w:left="36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544833236"/>
  </w:num>
  <w:num w:numId="2">
    <w:abstractNumId w:val="1089157961"/>
  </w:num>
  <w:num w:numId="3">
    <w:abstractNumId w:val="125780731"/>
  </w:num>
  <w:num w:numId="4">
    <w:abstractNumId w:val="2026513177"/>
  </w:num>
  <w:num w:numId="5">
    <w:abstractNumId w:val="245918399"/>
  </w:num>
  <w:num w:numId="6">
    <w:abstractNumId w:val="49153252"/>
  </w:num>
  <w:num w:numId="7">
    <w:abstractNumId w:val="20735817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F34"/>
    <w:rsid w:val="00013A4C"/>
    <w:rsid w:val="000158F2"/>
    <w:rsid w:val="00047953"/>
    <w:rsid w:val="00051564"/>
    <w:rsid w:val="0007059D"/>
    <w:rsid w:val="00097548"/>
    <w:rsid w:val="0010100A"/>
    <w:rsid w:val="001022A7"/>
    <w:rsid w:val="00106FCF"/>
    <w:rsid w:val="00135196"/>
    <w:rsid w:val="00136200"/>
    <w:rsid w:val="001734CA"/>
    <w:rsid w:val="00174B7B"/>
    <w:rsid w:val="001C4A6D"/>
    <w:rsid w:val="00231F69"/>
    <w:rsid w:val="002815AB"/>
    <w:rsid w:val="002B3C42"/>
    <w:rsid w:val="002C7AFF"/>
    <w:rsid w:val="002D4815"/>
    <w:rsid w:val="002D7EDE"/>
    <w:rsid w:val="00301A5D"/>
    <w:rsid w:val="00361581"/>
    <w:rsid w:val="003B410B"/>
    <w:rsid w:val="003E43C8"/>
    <w:rsid w:val="003F25EF"/>
    <w:rsid w:val="003F2BD4"/>
    <w:rsid w:val="003F40D9"/>
    <w:rsid w:val="00404084"/>
    <w:rsid w:val="0040576C"/>
    <w:rsid w:val="00444C8F"/>
    <w:rsid w:val="00457009"/>
    <w:rsid w:val="00460CB5"/>
    <w:rsid w:val="00463479"/>
    <w:rsid w:val="004649AD"/>
    <w:rsid w:val="004A139C"/>
    <w:rsid w:val="004B1494"/>
    <w:rsid w:val="004D6ACC"/>
    <w:rsid w:val="005306D8"/>
    <w:rsid w:val="00532F99"/>
    <w:rsid w:val="005355E7"/>
    <w:rsid w:val="00561754"/>
    <w:rsid w:val="00565AFD"/>
    <w:rsid w:val="005C5FEB"/>
    <w:rsid w:val="005E52BE"/>
    <w:rsid w:val="005F2464"/>
    <w:rsid w:val="00664F32"/>
    <w:rsid w:val="00673606"/>
    <w:rsid w:val="00677655"/>
    <w:rsid w:val="00680249"/>
    <w:rsid w:val="006807D4"/>
    <w:rsid w:val="0069602D"/>
    <w:rsid w:val="006B4789"/>
    <w:rsid w:val="006D5AC2"/>
    <w:rsid w:val="00712CE6"/>
    <w:rsid w:val="0076302D"/>
    <w:rsid w:val="00765921"/>
    <w:rsid w:val="007A530E"/>
    <w:rsid w:val="0080737E"/>
    <w:rsid w:val="0082645F"/>
    <w:rsid w:val="00840733"/>
    <w:rsid w:val="008C1C56"/>
    <w:rsid w:val="008F0125"/>
    <w:rsid w:val="008F2C0B"/>
    <w:rsid w:val="00901DED"/>
    <w:rsid w:val="009159F9"/>
    <w:rsid w:val="009429CF"/>
    <w:rsid w:val="00950DB2"/>
    <w:rsid w:val="00962360"/>
    <w:rsid w:val="00996578"/>
    <w:rsid w:val="009C6771"/>
    <w:rsid w:val="009D6D97"/>
    <w:rsid w:val="00A30C95"/>
    <w:rsid w:val="00A4530B"/>
    <w:rsid w:val="00AB27EE"/>
    <w:rsid w:val="00AC5917"/>
    <w:rsid w:val="00AC6650"/>
    <w:rsid w:val="00AE55CA"/>
    <w:rsid w:val="00AF6418"/>
    <w:rsid w:val="00B3668E"/>
    <w:rsid w:val="00B43FFB"/>
    <w:rsid w:val="00B764D9"/>
    <w:rsid w:val="00B83E99"/>
    <w:rsid w:val="00BA50CE"/>
    <w:rsid w:val="00BB019F"/>
    <w:rsid w:val="00BC2902"/>
    <w:rsid w:val="00BD28FA"/>
    <w:rsid w:val="00BE3C5C"/>
    <w:rsid w:val="00BE6C58"/>
    <w:rsid w:val="00C01847"/>
    <w:rsid w:val="00C555CA"/>
    <w:rsid w:val="00C6456A"/>
    <w:rsid w:val="00C94A21"/>
    <w:rsid w:val="00CA7883"/>
    <w:rsid w:val="00CD391D"/>
    <w:rsid w:val="00CF1817"/>
    <w:rsid w:val="00D01660"/>
    <w:rsid w:val="00D02CC4"/>
    <w:rsid w:val="00D2346F"/>
    <w:rsid w:val="00D26AF5"/>
    <w:rsid w:val="00D343D2"/>
    <w:rsid w:val="00D53579"/>
    <w:rsid w:val="00D970AC"/>
    <w:rsid w:val="00DB33D3"/>
    <w:rsid w:val="00E0151D"/>
    <w:rsid w:val="00E03959"/>
    <w:rsid w:val="00E47359"/>
    <w:rsid w:val="00E51D80"/>
    <w:rsid w:val="00E65F3B"/>
    <w:rsid w:val="00E818E8"/>
    <w:rsid w:val="00EC1A4E"/>
    <w:rsid w:val="00ED78B6"/>
    <w:rsid w:val="00F15B28"/>
    <w:rsid w:val="00F737E0"/>
    <w:rsid w:val="00F73B3B"/>
    <w:rsid w:val="00F75A76"/>
    <w:rsid w:val="00F77D95"/>
    <w:rsid w:val="00F96202"/>
    <w:rsid w:val="00FB2395"/>
    <w:rsid w:val="00FD505D"/>
    <w:rsid w:val="00FE0F34"/>
    <w:rsid w:val="085C16DF"/>
    <w:rsid w:val="2D73006E"/>
    <w:rsid w:val="346B6AA1"/>
    <w:rsid w:val="3AEF37E2"/>
    <w:rsid w:val="3CAD4A3C"/>
    <w:rsid w:val="4AA760C7"/>
    <w:rsid w:val="53D17C0A"/>
    <w:rsid w:val="65A714CF"/>
    <w:rsid w:val="72D36BE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uiPriority w:val="99"/>
    <w:rPr>
      <w:sz w:val="18"/>
      <w:szCs w:val="18"/>
    </w:rPr>
  </w:style>
  <w:style w:type="character" w:customStyle="1" w:styleId="10">
    <w:name w:val="页脚 Char"/>
    <w:basedOn w:val="6"/>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uiPriority w:val="99"/>
    <w:rPr>
      <w:sz w:val="18"/>
      <w:szCs w:val="18"/>
    </w:rPr>
  </w:style>
  <w:style w:type="character" w:customStyle="1" w:styleId="13">
    <w:name w:val="HTML 预设格式 Char"/>
    <w:basedOn w:val="6"/>
    <w:link w:val="5"/>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7BB6C6-E89E-4F32-8724-A6051CBDEF6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225</Words>
  <Characters>1288</Characters>
  <Lines>10</Lines>
  <Paragraphs>3</Paragraphs>
  <ScaleCrop>false</ScaleCrop>
  <LinksUpToDate>false</LinksUpToDate>
  <CharactersWithSpaces>1510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2019-09-17T00:11:00Z</dcterms:created>
  <dc:creator>Administrator</dc:creator>
  <cp:lastModifiedBy>Administrator</cp:lastModifiedBy>
  <dcterms:modified xsi:type="dcterms:W3CDTF">2023-02-10T09:39:48Z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