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课程目标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理解数组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插入算法实现</w:t>
      </w: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数组(</w:t>
      </w:r>
      <w:r>
        <w:t>Array</w:t>
      </w:r>
      <w:r>
        <w:rPr>
          <w:rFonts w:hint="eastAsia"/>
        </w:rPr>
        <w:t>)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什么是数组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数组是一个变量，用来存储</w:t>
      </w:r>
      <w:r>
        <w:rPr>
          <w:rFonts w:hint="eastAsia"/>
          <w:color w:val="FF0000"/>
        </w:rPr>
        <w:t>一组相同数据类型</w:t>
      </w:r>
      <w:r>
        <w:rPr>
          <w:rFonts w:hint="eastAsia"/>
        </w:rPr>
        <w:t>的数据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使用数组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声明数组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数据类型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[]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数组名称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[] maths;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2.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给数组分配内存空间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数组名称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=new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数据类型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数组长度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];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maths=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new 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4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];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3.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数组赋值   注意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索引位置从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开始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数组名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索引位置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]=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maths[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]=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maths[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]=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10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maths[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]=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15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maths[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]=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20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获取数组中的值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元素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)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数组名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索引位置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];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.println(maths[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//5.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使用循环控制数组输出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i =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; i &lt;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4"/>
                <w:szCs w:val="24"/>
              </w:rPr>
              <w:t>maths.length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 i++)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.println(maths[i]);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//6</w:t>
            </w:r>
            <w:r>
              <w:rPr>
                <w:rFonts w:hint="eastAsia" w:ascii="Courier New" w:hAnsi="Courier New" w:eastAsia="宋体" w:cs="Courier New"/>
                <w:color w:val="FF0000"/>
                <w:kern w:val="0"/>
                <w:sz w:val="24"/>
                <w:szCs w:val="24"/>
              </w:rPr>
              <w:t>.获取数组长度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数组名称.length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5"/>
              <w:shd w:val="clear" w:color="auto" w:fill="FFFFFF"/>
              <w:ind w:firstLine="240" w:firstLineChars="100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i/>
                <w:iCs/>
                <w:color w:val="808080"/>
              </w:rPr>
              <w:t>//7</w:t>
            </w:r>
            <w:r>
              <w:rPr>
                <w:rFonts w:hint="eastAsia" w:cs="Courier New"/>
                <w:i/>
                <w:iCs/>
                <w:color w:val="FF0000"/>
              </w:rPr>
              <w:t>定义数组并分配内存空间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</w:t>
            </w:r>
            <w:r>
              <w:rPr>
                <w:rFonts w:hint="eastAsia" w:cs="Courier New"/>
                <w:i/>
                <w:iCs/>
                <w:color w:val="808080"/>
              </w:rPr>
              <w:t>数组名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hint="eastAsia" w:cs="Courier New"/>
                <w:i/>
                <w:iCs/>
                <w:color w:val="808080"/>
              </w:rPr>
              <w:t>长度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//int [] maths=new int[4];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rPr>
                <w:rFonts w:hint="eastAsia"/>
              </w:rPr>
            </w:pP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ascii="Courier New" w:hAnsi="Courier New" w:cs="Courier New"/>
                <w:i/>
                <w:iCs/>
                <w:color w:val="808080"/>
              </w:rPr>
              <w:t>8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hint="eastAsia" w:cs="Courier New"/>
                <w:i/>
                <w:iCs/>
                <w:color w:val="FF0000"/>
              </w:rPr>
              <w:t>定义数组并初始化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</w:t>
            </w:r>
            <w:r>
              <w:rPr>
                <w:rFonts w:hint="eastAsia" w:cs="Courier New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[]{</w:t>
            </w:r>
            <w:r>
              <w:rPr>
                <w:rFonts w:hint="eastAsia" w:cs="Courier New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1,</w:t>
            </w:r>
            <w:r>
              <w:rPr>
                <w:rFonts w:hint="eastAsia" w:cs="Courier New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2...};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</w:t>
            </w:r>
            <w:r>
              <w:rPr>
                <w:rFonts w:hint="eastAsia" w:cs="Courier New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={</w:t>
            </w:r>
            <w:r>
              <w:rPr>
                <w:rFonts w:hint="eastAsia" w:cs="Courier New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1,</w:t>
            </w:r>
            <w:r>
              <w:rPr>
                <w:rFonts w:hint="eastAsia" w:cs="Courier New"/>
                <w:i/>
                <w:iCs/>
                <w:color w:val="808080"/>
              </w:rPr>
              <w:t>元素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2...};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//int [] maths=new int[]{5,10,15,20};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[] maths={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};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 </w:t>
            </w:r>
            <w:r>
              <w:rPr>
                <w:rFonts w:hint="eastAsia" w:ascii="Courier New" w:hAnsi="Courier New" w:cs="Courier New"/>
                <w:color w:val="FF0000"/>
              </w:rPr>
              <w:t xml:space="preserve"> //必需写成一行</w:t>
            </w:r>
          </w:p>
          <w:p>
            <w:pPr/>
          </w:p>
        </w:tc>
      </w:tr>
    </w:tbl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注意:数组下标越界异常(不能超出数组长度)</w:t>
      </w:r>
      <w:r>
        <w:t xml:space="preserve"> </w:t>
      </w:r>
    </w:p>
    <w:p>
      <w:pPr>
        <w:pStyle w:val="11"/>
        <w:ind w:left="780" w:firstLine="0" w:firstLineChars="0"/>
        <w:rPr>
          <w:rFonts w:hint="eastAsia"/>
        </w:rPr>
      </w:pPr>
      <w:r>
        <w:t>Exception in thread "main" java.lang.ArrayIndexOutOfBoundsException: 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3.综合示例: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hint="eastAsia" w:cs="Courier New"/>
                <w:i/>
                <w:iCs/>
                <w:color w:val="808080"/>
              </w:rPr>
              <w:t>循环输入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5</w:t>
            </w:r>
            <w:r>
              <w:rPr>
                <w:rFonts w:hint="eastAsia" w:cs="Courier New"/>
                <w:i/>
                <w:iCs/>
                <w:color w:val="808080"/>
              </w:rPr>
              <w:t>笔购物金额，进行显示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定义数组  用于存购物金额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[] moneys=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int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循环输入内容存入数组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moneys.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+(i+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笔购物金额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money=input.nextInt();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将每笔购物金额存入数组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moneys[i]=money;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显示数组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累加器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序号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\t\t</w:t>
            </w:r>
            <w:r>
              <w:rPr>
                <w:rFonts w:hint="eastAsia" w:cs="Courier New"/>
                <w:b/>
                <w:bCs/>
                <w:color w:val="008000"/>
              </w:rPr>
              <w:t>金额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moneys.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.println((i+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+moneys[i]);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sum=sum+moneys[i];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总金额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数组应用</w:t>
      </w:r>
    </w:p>
    <w:p>
      <w:pPr>
        <w:pStyle w:val="5"/>
        <w:numPr>
          <w:ilvl w:val="0"/>
          <w:numId w:val="4"/>
        </w:numPr>
        <w:shd w:val="clear" w:color="auto" w:fill="FFFFFF"/>
        <w:rPr>
          <w:rFonts w:hint="eastAsia" w:ascii="Courier New" w:hAnsi="Courier New" w:cs="Courier New"/>
          <w:color w:val="000000"/>
        </w:rPr>
      </w:pPr>
      <w:r>
        <w:rPr>
          <w:rFonts w:hint="eastAsia" w:cs="Courier New"/>
          <w:i/>
          <w:iCs/>
          <w:color w:val="808080"/>
        </w:rPr>
        <w:t>排序</w:t>
      </w:r>
      <w:r>
        <w:rPr>
          <w:rFonts w:ascii="Courier New" w:hAnsi="Courier New" w:cs="Courier New"/>
          <w:i/>
          <w:iCs/>
          <w:color w:val="808080"/>
        </w:rPr>
        <w:t>:</w:t>
      </w:r>
      <w:r>
        <w:rPr>
          <w:rFonts w:hint="eastAsia" w:cs="Courier New"/>
          <w:i/>
          <w:iCs/>
          <w:color w:val="808080"/>
        </w:rPr>
        <w:t>使用</w:t>
      </w:r>
      <w:r>
        <w:rPr>
          <w:rFonts w:ascii="Courier New" w:hAnsi="Courier New" w:cs="Courier New"/>
          <w:i/>
          <w:iCs/>
          <w:color w:val="808080"/>
        </w:rPr>
        <w:t>Arrays</w:t>
      </w:r>
      <w:r>
        <w:rPr>
          <w:rFonts w:hint="eastAsia" w:cs="Courier New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>sort</w:t>
      </w:r>
      <w:r>
        <w:rPr>
          <w:rFonts w:hint="eastAsia" w:cs="Courier New"/>
          <w:i/>
          <w:iCs/>
          <w:color w:val="808080"/>
        </w:rPr>
        <w:t>方法进行升序排列</w:t>
      </w:r>
      <w:r>
        <w:rPr>
          <w:rFonts w:hint="eastAsia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i/>
          <w:iCs/>
          <w:color w:val="808080"/>
        </w:rPr>
        <w:t>//1.</w:t>
      </w:r>
      <w:r>
        <w:rPr>
          <w:rFonts w:hint="eastAsia" w:ascii="Courier New" w:hAnsi="Courier New" w:cs="Courier New"/>
          <w:i/>
          <w:iCs/>
          <w:color w:val="808080"/>
        </w:rPr>
        <w:t>1</w:t>
      </w:r>
      <w:r>
        <w:rPr>
          <w:rFonts w:hint="eastAsia" w:cs="Courier New"/>
          <w:i/>
          <w:iCs/>
          <w:color w:val="808080"/>
        </w:rPr>
        <w:t>导入</w:t>
      </w:r>
      <w:r>
        <w:rPr>
          <w:rFonts w:ascii="Courier New" w:hAnsi="Courier New" w:cs="Courier New"/>
          <w:i/>
          <w:iCs/>
          <w:color w:val="808080"/>
        </w:rPr>
        <w:t>Arrays</w:t>
      </w:r>
      <w:r>
        <w:rPr>
          <w:rFonts w:hint="eastAsia" w:cs="Courier New"/>
          <w:i/>
          <w:iCs/>
          <w:color w:val="808080"/>
        </w:rPr>
        <w:t>类</w:t>
      </w:r>
      <w:r>
        <w:rPr>
          <w:rFonts w:hint="eastAsia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i/>
          <w:iCs/>
          <w:color w:val="808080"/>
        </w:rPr>
        <w:t>//import  java.util.Arrays;</w:t>
      </w:r>
      <w:r>
        <w:rPr>
          <w:rFonts w:ascii="Courier New" w:hAnsi="Courier New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hint="eastAsia" w:ascii="Courier New" w:hAnsi="Courier New" w:cs="Courier New"/>
          <w:i/>
          <w:iCs/>
          <w:color w:val="808080"/>
        </w:rPr>
        <w:t>1.2</w:t>
      </w:r>
      <w:r>
        <w:rPr>
          <w:rFonts w:hint="eastAsia" w:cs="Courier New"/>
          <w:i/>
          <w:iCs/>
          <w:color w:val="808080"/>
        </w:rPr>
        <w:t>使用</w:t>
      </w:r>
      <w:r>
        <w:rPr>
          <w:rFonts w:ascii="Courier New" w:hAnsi="Courier New" w:cs="Courier New"/>
          <w:i/>
          <w:iCs/>
          <w:color w:val="808080"/>
        </w:rPr>
        <w:t>sort</w:t>
      </w:r>
      <w:r>
        <w:rPr>
          <w:rFonts w:hint="eastAsia" w:cs="Courier New"/>
          <w:i/>
          <w:iCs/>
          <w:color w:val="808080"/>
        </w:rPr>
        <w:t>方法进行</w:t>
      </w:r>
      <w:r>
        <w:rPr>
          <w:rFonts w:hint="eastAsia" w:cs="Courier New"/>
          <w:i/>
          <w:iCs/>
          <w:color w:val="FF0000"/>
        </w:rPr>
        <w:t>升序</w:t>
      </w:r>
      <w:r>
        <w:rPr>
          <w:rFonts w:hint="eastAsia" w:cs="Courier New"/>
          <w:i/>
          <w:iCs/>
          <w:color w:val="808080"/>
        </w:rPr>
        <w:t>排序</w:t>
      </w:r>
      <w:r>
        <w:rPr>
          <w:rFonts w:hint="eastAsia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color w:val="000000"/>
        </w:rPr>
        <w:t>Arrays.</w:t>
      </w:r>
      <w:r>
        <w:rPr>
          <w:rFonts w:ascii="Courier New" w:hAnsi="Courier New" w:cs="Courier New"/>
          <w:i/>
          <w:iCs/>
          <w:color w:val="000000"/>
        </w:rPr>
        <w:t>sort</w:t>
      </w:r>
      <w:r>
        <w:rPr>
          <w:rFonts w:ascii="Courier New" w:hAnsi="Courier New" w:cs="Courier New"/>
          <w:color w:val="000000"/>
        </w:rPr>
        <w:t>(</w:t>
      </w:r>
      <w:r>
        <w:rPr>
          <w:rFonts w:hint="eastAsia" w:ascii="Courier New" w:hAnsi="Courier New" w:cs="Courier New"/>
          <w:color w:val="000000"/>
        </w:rPr>
        <w:t>数组名称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  <w:vertAlign w:val="baseline"/>
          <w:lang w:val="en-US" w:eastAsia="zh-CN"/>
        </w:rPr>
      </w:pPr>
      <w:r>
        <w:rPr>
          <w:rFonts w:hint="eastAsia" w:ascii="Courier New" w:hAnsi="Courier New" w:cs="Courier New"/>
          <w:color w:val="000000"/>
          <w:lang w:val="en-US" w:eastAsia="zh-CN"/>
        </w:rPr>
        <w:t xml:space="preserve">       了解Arrays的其它方法: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[]ary={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[] arys={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判断两数组是否相等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+Arrays.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equals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(ary,arys));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将数组转化为字符串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+Arrays.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(ary));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查找某个元素在数组中出现的位置，找不到则返回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-3:"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+Arrays.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binarySearch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(ary,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60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60"/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>(注意:使用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binarySearch</w:t>
            </w:r>
            <w:r>
              <w:rPr>
                <w:rFonts w:hint="eastAsia" w:ascii="Courier New" w:hAnsi="Courier New" w:cs="Courier New"/>
                <w:i/>
                <w:color w:val="FF0000"/>
                <w:sz w:val="18"/>
                <w:szCs w:val="18"/>
                <w:shd w:val="clear" w:fill="FFFFFF"/>
                <w:lang w:eastAsia="zh-CN"/>
              </w:rPr>
              <w:t>的</w:t>
            </w: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>前提条件数组要排序)</w:t>
            </w:r>
          </w:p>
        </w:tc>
      </w:tr>
    </w:tbl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</w:p>
    <w:p>
      <w:pPr>
        <w:pStyle w:val="5"/>
        <w:numPr>
          <w:ilvl w:val="0"/>
          <w:numId w:val="4"/>
        </w:numPr>
        <w:shd w:val="clear" w:color="auto" w:fill="FFFFFF"/>
        <w:rPr>
          <w:rFonts w:hint="eastAsia"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t>数组插入的算法实现</w:t>
      </w:r>
    </w:p>
    <w:p>
      <w:pPr>
        <w:pStyle w:val="5"/>
        <w:shd w:val="clear" w:color="auto" w:fill="FFFFFF"/>
        <w:ind w:left="780"/>
        <w:rPr>
          <w:rFonts w:hint="eastAsia"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drawing>
          <wp:inline distT="0" distB="0" distL="0" distR="0">
            <wp:extent cx="4903470" cy="3155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插入元素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pos=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指定插入的位置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将插入位置的数依次往后移动位置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hint="eastAsia" w:ascii="Courier New" w:hAnsi="Courier New" w:cs="Courier New"/>
                <w:color w:val="000000"/>
              </w:rPr>
              <w:t>数组名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&gt;</w:t>
            </w:r>
            <w:r>
              <w:rPr>
                <w:rFonts w:hint="eastAsia" w:ascii="Courier New" w:hAnsi="Courier New" w:cs="Courier New"/>
                <w:color w:val="000000"/>
              </w:rPr>
              <w:t>插入的位置</w:t>
            </w:r>
            <w:r>
              <w:rPr>
                <w:rFonts w:ascii="Courier New" w:hAnsi="Courier New" w:cs="Courier New"/>
                <w:color w:val="000000"/>
              </w:rPr>
              <w:t>; i--)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temp[i]=temp[i-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 w:ascii="Courier New" w:hAnsi="Courier New" w:cs="Courier New"/>
                <w:color w:val="000000"/>
              </w:rPr>
            </w:pPr>
          </w:p>
        </w:tc>
      </w:tr>
    </w:tbl>
    <w:p>
      <w:pPr>
        <w:pStyle w:val="11"/>
        <w:rPr>
          <w:rFonts w:hint="eastAsia" w:ascii="Courier New" w:hAnsi="Courier New" w:cs="Courier New"/>
          <w:color w:val="000000"/>
        </w:rPr>
      </w:pP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t xml:space="preserve">   示例: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插入的算法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[] temp=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int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15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temp[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]=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插入元素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pos=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指定插入的位置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将插入位置的数依次往后移动位置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 = temp.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&gt;pos; i--)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temp[i]=temp[i-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在插入的位置赋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temp[pos]=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插入元素后的数组内容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&lt;temp.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.println(temp[i]);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5"/>
              <w:rPr>
                <w:rFonts w:ascii="Courier New" w:hAnsi="Courier New" w:cs="Courier New"/>
                <w:color w:val="000000"/>
              </w:rPr>
            </w:pPr>
          </w:p>
        </w:tc>
      </w:tr>
    </w:tbl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程序=数据结构+算法</w:t>
      </w:r>
    </w:p>
    <w:p>
      <w:pPr>
        <w:pStyle w:val="11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pStyle w:val="11"/>
        <w:numPr>
          <w:ilvl w:val="0"/>
          <w:numId w:val="5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数据类型转换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数据类型由低到高的顺序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t>char-&gt;short-&gt;int-&gt;long-&gt;float-&gt;double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数据类型转换的分类</w:t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隐藏数据类型转换</w:t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数据类型由低向高自动转换称为隐藏转换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强制数据类型转换</w:t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数据类型由高到低转换称为强制转换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目标类型</w:t>
            </w:r>
            <w:r>
              <w:rPr>
                <w:rFonts w:hint="default" w:ascii="Courier New" w:hAnsi="Courier New" w:cs="Courier New"/>
                <w:i w:val="0"/>
                <w:iCs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 w:val="0"/>
                <w:iCs/>
                <w:color w:val="808080"/>
                <w:sz w:val="18"/>
                <w:szCs w:val="18"/>
                <w:shd w:val="clear" w:fill="FFFFFF"/>
              </w:rPr>
              <w:t>变量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示例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: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char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'A'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math=c;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发生隐藏转换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.println(math);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math2=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97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char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c1=(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char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)math2;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强制转换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.println(c1);</w:t>
            </w:r>
          </w:p>
          <w:p>
            <w:pPr>
              <w:pStyle w:val="11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5231894">
    <w:nsid w:val="29706596"/>
    <w:multiLevelType w:val="multilevel"/>
    <w:tmpl w:val="29706596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/>
        <w:i/>
        <w:color w:val="80808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75228157">
    <w:nsid w:val="7BB177FD"/>
    <w:multiLevelType w:val="multilevel"/>
    <w:tmpl w:val="7BB177F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41520533">
    <w:nsid w:val="4A001995"/>
    <w:multiLevelType w:val="multilevel"/>
    <w:tmpl w:val="4A00199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4967076">
    <w:nsid w:val="5FA9DAA4"/>
    <w:multiLevelType w:val="singleLevel"/>
    <w:tmpl w:val="5FA9DAA4"/>
    <w:lvl w:ilvl="0" w:tentative="1">
      <w:start w:val="1"/>
      <w:numFmt w:val="decimal"/>
      <w:suff w:val="space"/>
      <w:lvlText w:val="%1."/>
      <w:lvlJc w:val="left"/>
    </w:lvl>
  </w:abstractNum>
  <w:abstractNum w:abstractNumId="1661747515">
    <w:nsid w:val="630C413B"/>
    <w:multiLevelType w:val="singleLevel"/>
    <w:tmpl w:val="630C413B"/>
    <w:lvl w:ilvl="0" w:tentative="1">
      <w:start w:val="3"/>
      <w:numFmt w:val="chineseCounting"/>
      <w:suff w:val="space"/>
      <w:lvlText w:val="%1、"/>
      <w:lvlJc w:val="left"/>
    </w:lvl>
  </w:abstractNum>
  <w:abstractNum w:abstractNumId="1661747576">
    <w:nsid w:val="630C4178"/>
    <w:multiLevelType w:val="singleLevel"/>
    <w:tmpl w:val="630C417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04967076"/>
  </w:num>
  <w:num w:numId="2">
    <w:abstractNumId w:val="1241520533"/>
  </w:num>
  <w:num w:numId="3">
    <w:abstractNumId w:val="2075228157"/>
  </w:num>
  <w:num w:numId="4">
    <w:abstractNumId w:val="695231894"/>
  </w:num>
  <w:num w:numId="5">
    <w:abstractNumId w:val="1661747515"/>
  </w:num>
  <w:num w:numId="6">
    <w:abstractNumId w:val="1661747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F1"/>
    <w:rsid w:val="000D0D35"/>
    <w:rsid w:val="00122436"/>
    <w:rsid w:val="00155FB4"/>
    <w:rsid w:val="002254C3"/>
    <w:rsid w:val="002E4880"/>
    <w:rsid w:val="002F7E1B"/>
    <w:rsid w:val="003B410B"/>
    <w:rsid w:val="00432347"/>
    <w:rsid w:val="00452D61"/>
    <w:rsid w:val="004C15F3"/>
    <w:rsid w:val="004F0D9A"/>
    <w:rsid w:val="005626D7"/>
    <w:rsid w:val="00711E3C"/>
    <w:rsid w:val="008B05A0"/>
    <w:rsid w:val="008C30FE"/>
    <w:rsid w:val="00912429"/>
    <w:rsid w:val="009A2681"/>
    <w:rsid w:val="00BE3544"/>
    <w:rsid w:val="00C56A4A"/>
    <w:rsid w:val="00C67B58"/>
    <w:rsid w:val="00D02B36"/>
    <w:rsid w:val="00DA77F1"/>
    <w:rsid w:val="00DD30B2"/>
    <w:rsid w:val="00E23EBD"/>
    <w:rsid w:val="00E81A14"/>
    <w:rsid w:val="00E8744E"/>
    <w:rsid w:val="00EC1A4E"/>
    <w:rsid w:val="00F2427B"/>
    <w:rsid w:val="00F8208E"/>
    <w:rsid w:val="00FD7B39"/>
    <w:rsid w:val="00FF6183"/>
    <w:rsid w:val="053F4A9B"/>
    <w:rsid w:val="06577701"/>
    <w:rsid w:val="066368A6"/>
    <w:rsid w:val="07D7622D"/>
    <w:rsid w:val="0B5E6501"/>
    <w:rsid w:val="0CE1166E"/>
    <w:rsid w:val="0D340D8E"/>
    <w:rsid w:val="0E220AAD"/>
    <w:rsid w:val="16960B5B"/>
    <w:rsid w:val="18501501"/>
    <w:rsid w:val="19E750B7"/>
    <w:rsid w:val="1ACE60D2"/>
    <w:rsid w:val="23E862A9"/>
    <w:rsid w:val="25556B8C"/>
    <w:rsid w:val="2A803714"/>
    <w:rsid w:val="32202D13"/>
    <w:rsid w:val="3326562D"/>
    <w:rsid w:val="33824E96"/>
    <w:rsid w:val="35075C41"/>
    <w:rsid w:val="36222214"/>
    <w:rsid w:val="40CB2652"/>
    <w:rsid w:val="48786BCD"/>
    <w:rsid w:val="49496E98"/>
    <w:rsid w:val="49517F0B"/>
    <w:rsid w:val="4BDD3284"/>
    <w:rsid w:val="4D6D37ED"/>
    <w:rsid w:val="4F012474"/>
    <w:rsid w:val="4F9B094E"/>
    <w:rsid w:val="52EB46E2"/>
    <w:rsid w:val="53BC7F40"/>
    <w:rsid w:val="55E27DB8"/>
    <w:rsid w:val="564570E6"/>
    <w:rsid w:val="57C2024D"/>
    <w:rsid w:val="62E00299"/>
    <w:rsid w:val="62E035FD"/>
    <w:rsid w:val="64B344E5"/>
    <w:rsid w:val="674624B7"/>
    <w:rsid w:val="6B937286"/>
    <w:rsid w:val="6ED9452E"/>
    <w:rsid w:val="750849E5"/>
    <w:rsid w:val="76670074"/>
    <w:rsid w:val="7BD138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313</Words>
  <Characters>1787</Characters>
  <Lines>14</Lines>
  <Paragraphs>4</Paragraphs>
  <ScaleCrop>false</ScaleCrop>
  <LinksUpToDate>false</LinksUpToDate>
  <CharactersWithSpaces>2096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2019-09-24T00:14:00Z</dcterms:created>
  <dc:creator>Administrator</dc:creator>
  <cp:lastModifiedBy>Administrator</cp:lastModifiedBy>
  <dcterms:modified xsi:type="dcterms:W3CDTF">2022-08-29T04:23:47Z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