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28C0" w14:textId="620F74A9" w:rsidR="00AE4AB0" w:rsidRDefault="00BE6639" w:rsidP="00283456">
      <w:pPr>
        <w:ind w:leftChars="400" w:left="840" w:firstLineChars="850" w:firstLine="2720"/>
        <w:rPr>
          <w:sz w:val="32"/>
        </w:rPr>
      </w:pPr>
      <w:r w:rsidRPr="00283456">
        <w:rPr>
          <w:rFonts w:hint="eastAsia"/>
          <w:sz w:val="32"/>
        </w:rPr>
        <w:t>继承</w:t>
      </w:r>
    </w:p>
    <w:p w14:paraId="05FB5343" w14:textId="1BF2B3C5" w:rsidR="00E0093B" w:rsidRPr="000A4C54" w:rsidRDefault="00E0093B" w:rsidP="00E0093B">
      <w:pPr>
        <w:rPr>
          <w:sz w:val="18"/>
          <w:szCs w:val="18"/>
        </w:rPr>
      </w:pPr>
      <w:r w:rsidRPr="000A4C54">
        <w:rPr>
          <w:rFonts w:hint="eastAsia"/>
          <w:sz w:val="18"/>
          <w:szCs w:val="18"/>
        </w:rPr>
        <w:t>课程目标</w:t>
      </w:r>
      <w:r w:rsidRPr="000A4C54">
        <w:rPr>
          <w:rFonts w:hint="eastAsia"/>
          <w:sz w:val="18"/>
          <w:szCs w:val="18"/>
        </w:rPr>
        <w:t>:</w:t>
      </w:r>
    </w:p>
    <w:p w14:paraId="48E74583" w14:textId="19717C88" w:rsidR="00E0093B" w:rsidRPr="000A4C54" w:rsidRDefault="00E0093B" w:rsidP="00E0093B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A4C54">
        <w:rPr>
          <w:rFonts w:hint="eastAsia"/>
          <w:sz w:val="18"/>
          <w:szCs w:val="18"/>
        </w:rPr>
        <w:t>理解继承和实现</w:t>
      </w:r>
      <w:r w:rsidRPr="000A4C54">
        <w:rPr>
          <w:rFonts w:hint="eastAsia"/>
          <w:sz w:val="18"/>
          <w:szCs w:val="18"/>
        </w:rPr>
        <w:t xml:space="preserve"> </w:t>
      </w:r>
      <w:r w:rsidRPr="000A4C54">
        <w:rPr>
          <w:rFonts w:hint="eastAsia"/>
          <w:sz w:val="18"/>
          <w:szCs w:val="18"/>
        </w:rPr>
        <w:t>掌握</w:t>
      </w:r>
    </w:p>
    <w:p w14:paraId="039F8301" w14:textId="6293FD88" w:rsidR="00E0093B" w:rsidRPr="000A4C54" w:rsidRDefault="00E0093B" w:rsidP="00E0093B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A4C54">
        <w:rPr>
          <w:sz w:val="18"/>
          <w:szCs w:val="18"/>
        </w:rPr>
        <w:t>Super</w:t>
      </w:r>
      <w:r w:rsidRPr="000A4C54">
        <w:rPr>
          <w:rFonts w:hint="eastAsia"/>
          <w:sz w:val="18"/>
          <w:szCs w:val="18"/>
        </w:rPr>
        <w:t>关键字</w:t>
      </w:r>
    </w:p>
    <w:p w14:paraId="62723926" w14:textId="4B160740" w:rsidR="00E0093B" w:rsidRPr="000A4C54" w:rsidRDefault="00E0093B" w:rsidP="00E0093B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A4C54">
        <w:rPr>
          <w:rFonts w:hint="eastAsia"/>
          <w:sz w:val="18"/>
          <w:szCs w:val="18"/>
        </w:rPr>
        <w:t>理解子类构造方法的调用过程</w:t>
      </w:r>
      <w:r w:rsidR="00B82F7A">
        <w:rPr>
          <w:rFonts w:hint="eastAsia"/>
          <w:sz w:val="18"/>
          <w:szCs w:val="18"/>
        </w:rPr>
        <w:t xml:space="preserve"> </w:t>
      </w:r>
      <w:r w:rsidR="00B82F7A">
        <w:rPr>
          <w:sz w:val="18"/>
          <w:szCs w:val="18"/>
        </w:rPr>
        <w:t xml:space="preserve"> </w:t>
      </w:r>
      <w:r w:rsidR="00B82F7A">
        <w:rPr>
          <w:rFonts w:hint="eastAsia"/>
          <w:sz w:val="18"/>
          <w:szCs w:val="18"/>
        </w:rPr>
        <w:t>重点难点</w:t>
      </w:r>
    </w:p>
    <w:p w14:paraId="09179E9C" w14:textId="4080C3E1" w:rsidR="00E0093B" w:rsidRDefault="00E0093B" w:rsidP="000A4C54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A4C54">
        <w:rPr>
          <w:rFonts w:hint="eastAsia"/>
          <w:sz w:val="18"/>
          <w:szCs w:val="18"/>
        </w:rPr>
        <w:t>方法重写</w:t>
      </w:r>
      <w:r w:rsidR="00912CF0">
        <w:rPr>
          <w:rFonts w:hint="eastAsia"/>
          <w:sz w:val="18"/>
          <w:szCs w:val="18"/>
        </w:rPr>
        <w:t xml:space="preserve"> </w:t>
      </w:r>
      <w:r w:rsidR="00912CF0">
        <w:rPr>
          <w:sz w:val="18"/>
          <w:szCs w:val="18"/>
        </w:rPr>
        <w:t xml:space="preserve"> </w:t>
      </w:r>
      <w:r w:rsidR="00912CF0">
        <w:rPr>
          <w:rFonts w:hint="eastAsia"/>
          <w:sz w:val="18"/>
          <w:szCs w:val="18"/>
        </w:rPr>
        <w:t>掌握</w:t>
      </w:r>
    </w:p>
    <w:p w14:paraId="49F2E6DB" w14:textId="77777777" w:rsidR="000A4C54" w:rsidRPr="000A4C54" w:rsidRDefault="000A4C54" w:rsidP="000A4C54">
      <w:pPr>
        <w:pStyle w:val="a7"/>
        <w:ind w:left="360" w:firstLineChars="0" w:firstLine="0"/>
        <w:rPr>
          <w:sz w:val="18"/>
          <w:szCs w:val="18"/>
        </w:rPr>
      </w:pPr>
    </w:p>
    <w:p w14:paraId="7C6F26B0" w14:textId="77777777" w:rsidR="00BE6639" w:rsidRDefault="00261230" w:rsidP="002612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14:paraId="4F2C1F14" w14:textId="77777777" w:rsidR="00261230" w:rsidRDefault="00261230" w:rsidP="002612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什么是继承</w:t>
      </w:r>
    </w:p>
    <w:p w14:paraId="6AB126E4" w14:textId="77777777" w:rsidR="005A3AAA" w:rsidRDefault="00261230" w:rsidP="00283456">
      <w:pPr>
        <w:pStyle w:val="a7"/>
        <w:ind w:left="570" w:firstLineChars="0" w:firstLine="0"/>
      </w:pPr>
      <w:r>
        <w:rPr>
          <w:rFonts w:hint="eastAsia"/>
        </w:rPr>
        <w:t>所谓继承就是用一个子类</w:t>
      </w:r>
      <w:r w:rsidR="002700DB">
        <w:rPr>
          <w:rFonts w:hint="eastAsia"/>
        </w:rPr>
        <w:t>(</w:t>
      </w:r>
      <w:r w:rsidR="002700DB">
        <w:rPr>
          <w:rFonts w:hint="eastAsia"/>
        </w:rPr>
        <w:t>派生类</w:t>
      </w:r>
      <w:r w:rsidR="002700DB">
        <w:rPr>
          <w:rFonts w:hint="eastAsia"/>
        </w:rPr>
        <w:t>)</w:t>
      </w:r>
      <w:r>
        <w:rPr>
          <w:rFonts w:hint="eastAsia"/>
        </w:rPr>
        <w:t>继承父类</w:t>
      </w:r>
      <w:r w:rsidR="000A0CF8">
        <w:rPr>
          <w:rFonts w:hint="eastAsia"/>
        </w:rPr>
        <w:t>(</w:t>
      </w:r>
      <w:r w:rsidR="000A0CF8">
        <w:rPr>
          <w:rFonts w:hint="eastAsia"/>
        </w:rPr>
        <w:t>基类</w:t>
      </w:r>
      <w:r w:rsidR="000A0CF8">
        <w:rPr>
          <w:rFonts w:hint="eastAsia"/>
        </w:rPr>
        <w:t>|</w:t>
      </w:r>
      <w:r w:rsidR="000A0CF8">
        <w:rPr>
          <w:rFonts w:hint="eastAsia"/>
        </w:rPr>
        <w:t>超类</w:t>
      </w:r>
      <w:r w:rsidR="000A0CF8">
        <w:rPr>
          <w:rFonts w:hint="eastAsia"/>
        </w:rPr>
        <w:t>)</w:t>
      </w:r>
      <w:r>
        <w:rPr>
          <w:rFonts w:hint="eastAsia"/>
        </w:rPr>
        <w:t>.</w:t>
      </w:r>
    </w:p>
    <w:p w14:paraId="292DF6DC" w14:textId="77777777" w:rsidR="00283456" w:rsidRDefault="00283456" w:rsidP="00283456">
      <w:pPr>
        <w:pStyle w:val="a7"/>
        <w:ind w:left="570" w:firstLineChars="0" w:firstLine="0"/>
      </w:pPr>
    </w:p>
    <w:p w14:paraId="63641D54" w14:textId="77777777" w:rsidR="00283456" w:rsidRDefault="00283456" w:rsidP="002834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继承的作用</w:t>
      </w:r>
      <w:r>
        <w:rPr>
          <w:rFonts w:hint="eastAsia"/>
        </w:rPr>
        <w:t>:</w:t>
      </w:r>
      <w:r>
        <w:rPr>
          <w:rFonts w:hint="eastAsia"/>
        </w:rPr>
        <w:t>代码的重用性（体现在设计上）</w:t>
      </w:r>
    </w:p>
    <w:p w14:paraId="12C5FD54" w14:textId="77777777" w:rsidR="00283456" w:rsidRDefault="00283456" w:rsidP="00283456">
      <w:pPr>
        <w:pStyle w:val="a7"/>
        <w:ind w:left="570" w:firstLineChars="0" w:firstLine="0"/>
      </w:pPr>
    </w:p>
    <w:p w14:paraId="509442E0" w14:textId="77777777" w:rsidR="005A3AAA" w:rsidRDefault="005A3AAA" w:rsidP="005A3A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extends</w:t>
      </w:r>
      <w:r>
        <w:rPr>
          <w:rFonts w:hint="eastAsia"/>
        </w:rPr>
        <w:t>实现继承</w:t>
      </w:r>
    </w:p>
    <w:p w14:paraId="62D67087" w14:textId="77777777" w:rsidR="005A3AAA" w:rsidRDefault="00B25648" w:rsidP="005A3AAA">
      <w:pPr>
        <w:pStyle w:val="a7"/>
        <w:ind w:left="570" w:firstLineChars="0" w:firstLine="0"/>
      </w:pPr>
      <w:r>
        <w:rPr>
          <w:rFonts w:hint="eastAsia"/>
        </w:rPr>
        <w:t>p</w:t>
      </w:r>
      <w:r w:rsidR="005A3AAA">
        <w:rPr>
          <w:rFonts w:hint="eastAsia"/>
        </w:rPr>
        <w:t xml:space="preserve">ublic </w:t>
      </w:r>
      <w:r w:rsidR="005A3AAA">
        <w:rPr>
          <w:rFonts w:hint="eastAsia"/>
        </w:rPr>
        <w:t>子类名</w:t>
      </w:r>
      <w:r w:rsidR="005A3AAA">
        <w:rPr>
          <w:rFonts w:hint="eastAsia"/>
        </w:rPr>
        <w:t xml:space="preserve"> extends </w:t>
      </w:r>
      <w:r w:rsidR="005A3AAA">
        <w:rPr>
          <w:rFonts w:hint="eastAsia"/>
        </w:rPr>
        <w:t>父类名</w:t>
      </w:r>
      <w:r w:rsidR="005A3AAA">
        <w:rPr>
          <w:rFonts w:hint="eastAsia"/>
        </w:rPr>
        <w:t>{</w:t>
      </w:r>
    </w:p>
    <w:p w14:paraId="57A7CD1F" w14:textId="77777777" w:rsidR="005A3AAA" w:rsidRDefault="005A3AAA" w:rsidP="005A3AAA">
      <w:pPr>
        <w:pStyle w:val="a7"/>
        <w:ind w:left="570" w:firstLineChars="0" w:firstLine="0"/>
      </w:pPr>
      <w:r>
        <w:rPr>
          <w:rFonts w:hint="eastAsia"/>
        </w:rPr>
        <w:t>一系列的属性和方法</w:t>
      </w:r>
      <w:r>
        <w:t>…</w:t>
      </w:r>
      <w:r>
        <w:rPr>
          <w:rFonts w:hint="eastAsia"/>
        </w:rPr>
        <w:t>..</w:t>
      </w:r>
    </w:p>
    <w:p w14:paraId="5B75158C" w14:textId="77777777" w:rsidR="005A3AAA" w:rsidRDefault="005A3AAA" w:rsidP="005A3AAA">
      <w:pPr>
        <w:pStyle w:val="a7"/>
        <w:ind w:left="570" w:firstLineChars="0" w:firstLine="0"/>
      </w:pPr>
      <w:r>
        <w:rPr>
          <w:rFonts w:hint="eastAsia"/>
        </w:rPr>
        <w:t>}</w:t>
      </w:r>
    </w:p>
    <w:p w14:paraId="35C87C4B" w14:textId="77777777" w:rsidR="00AA535F" w:rsidRDefault="00AA535F" w:rsidP="005A3AAA">
      <w:pPr>
        <w:pStyle w:val="a7"/>
        <w:ind w:left="57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67551A51" w14:textId="77777777" w:rsidR="00AA535F" w:rsidRDefault="00AA535F" w:rsidP="0004470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父类私有成员、构造方法不能被继承</w:t>
      </w:r>
    </w:p>
    <w:p w14:paraId="46DF83CC" w14:textId="77777777" w:rsidR="00283456" w:rsidRDefault="00D46CE6" w:rsidP="002834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继承只能实现</w:t>
      </w:r>
      <w:r w:rsidRPr="006D57C4">
        <w:rPr>
          <w:rFonts w:hint="eastAsia"/>
          <w:color w:val="FF0000"/>
        </w:rPr>
        <w:t>单继承</w:t>
      </w:r>
      <w:r w:rsidRPr="006D57C4">
        <w:rPr>
          <w:rFonts w:hint="eastAsia"/>
          <w:color w:val="FF0000"/>
        </w:rPr>
        <w:t>(</w:t>
      </w:r>
      <w:r w:rsidRPr="006D57C4">
        <w:rPr>
          <w:rFonts w:hint="eastAsia"/>
          <w:color w:val="FF0000"/>
        </w:rPr>
        <w:t>单根性</w:t>
      </w:r>
      <w:r w:rsidRPr="006D57C4">
        <w:rPr>
          <w:rFonts w:hint="eastAsia"/>
          <w:color w:val="FF0000"/>
        </w:rPr>
        <w:t>)</w:t>
      </w:r>
      <w:r w:rsidR="001B133C">
        <w:rPr>
          <w:rFonts w:hint="eastAsia"/>
        </w:rPr>
        <w:t>、无法实现多重继承</w:t>
      </w:r>
      <w:r w:rsidR="00B21445">
        <w:rPr>
          <w:rFonts w:hint="eastAsia"/>
        </w:rPr>
        <w:t>(</w:t>
      </w:r>
      <w:r w:rsidR="009A0E83">
        <w:rPr>
          <w:rFonts w:hint="eastAsia"/>
        </w:rPr>
        <w:t>借助接口实现多继承</w:t>
      </w:r>
      <w:r w:rsidR="00B21445">
        <w:rPr>
          <w:rFonts w:hint="eastAsia"/>
        </w:rPr>
        <w:t>)</w:t>
      </w:r>
    </w:p>
    <w:p w14:paraId="4F81734E" w14:textId="73942A52" w:rsidR="00283456" w:rsidRDefault="00283456" w:rsidP="00283456"/>
    <w:p w14:paraId="162871D8" w14:textId="30E664B8" w:rsidR="00C903A5" w:rsidRDefault="0067330D" w:rsidP="0067330D">
      <w:pPr>
        <w:ind w:firstLineChars="250" w:firstLine="525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330D" w14:paraId="561301BE" w14:textId="77777777" w:rsidTr="0067330D">
        <w:tc>
          <w:tcPr>
            <w:tcW w:w="8522" w:type="dxa"/>
          </w:tcPr>
          <w:p w14:paraId="18173FAB" w14:textId="52C291EE" w:rsidR="0067330D" w:rsidRPr="00867429" w:rsidRDefault="0067330D" w:rsidP="0067330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人类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Person 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显示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show(){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姓名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年龄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2EDC42C1" w14:textId="77777777" w:rsidR="0067330D" w:rsidRPr="00867429" w:rsidRDefault="0067330D" w:rsidP="0067330D">
            <w:pPr>
              <w:rPr>
                <w:sz w:val="18"/>
                <w:szCs w:val="18"/>
              </w:rPr>
            </w:pPr>
          </w:p>
          <w:p w14:paraId="1FAE95E5" w14:textId="525D1EC8" w:rsidR="00867429" w:rsidRPr="00867429" w:rsidRDefault="00867429" w:rsidP="0086742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学生类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Student </w:t>
            </w:r>
            <w:r w:rsidRPr="000218C0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0218C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extends </w:t>
            </w:r>
            <w:r w:rsidRPr="000218C0">
              <w:rPr>
                <w:rFonts w:ascii="Courier New" w:hAnsi="Courier New" w:cs="Courier New"/>
                <w:color w:val="FF0000"/>
                <w:sz w:val="18"/>
                <w:szCs w:val="18"/>
              </w:rPr>
              <w:t>Person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xh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show(){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学号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xh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姓名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年龄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}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76AF7901" w14:textId="77777777" w:rsidR="0052008F" w:rsidRPr="00867429" w:rsidRDefault="0052008F" w:rsidP="0067330D">
            <w:pPr>
              <w:rPr>
                <w:sz w:val="18"/>
                <w:szCs w:val="18"/>
              </w:rPr>
            </w:pPr>
          </w:p>
          <w:p w14:paraId="234925DB" w14:textId="211F91AE" w:rsidR="00867429" w:rsidRPr="00867429" w:rsidRDefault="00867429" w:rsidP="0086742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员工类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Emp </w:t>
            </w:r>
            <w:r w:rsidRPr="000218C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extends </w:t>
            </w:r>
            <w:r w:rsidRPr="000218C0">
              <w:rPr>
                <w:rFonts w:ascii="Courier New" w:hAnsi="Courier New" w:cs="Courier New"/>
                <w:color w:val="FF0000"/>
                <w:sz w:val="18"/>
                <w:szCs w:val="18"/>
              </w:rPr>
              <w:t>Person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gh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show(){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工号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gh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姓名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86742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742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年龄</w:t>
            </w:r>
            <w:r w:rsidRPr="0086742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6742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}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3D875E49" w14:textId="77777777" w:rsidR="00867429" w:rsidRPr="00867429" w:rsidRDefault="00867429" w:rsidP="0067330D">
            <w:pPr>
              <w:rPr>
                <w:sz w:val="18"/>
                <w:szCs w:val="18"/>
              </w:rPr>
            </w:pPr>
          </w:p>
          <w:p w14:paraId="60AF353C" w14:textId="0423A6F1" w:rsidR="00867429" w:rsidRDefault="00867429" w:rsidP="0086742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6742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t>main(String[] args) {</w:t>
            </w:r>
            <w:r w:rsidRPr="0086742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创建学生对象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867429">
              <w:rPr>
                <w:rFonts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Student stu=new Student();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stu.xh=101;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stu.name="</w:t>
            </w:r>
            <w:r w:rsidRPr="00867429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张三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";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stu.age=21;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stu.show();</w:t>
            </w:r>
            <w:r w:rsidRPr="00867429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}</w:t>
            </w:r>
          </w:p>
          <w:p w14:paraId="4132D49A" w14:textId="532DEE1B" w:rsidR="00867429" w:rsidRPr="00867429" w:rsidRDefault="00867429" w:rsidP="0067330D"/>
        </w:tc>
      </w:tr>
    </w:tbl>
    <w:p w14:paraId="520F52C0" w14:textId="77777777" w:rsidR="0067330D" w:rsidRDefault="0067330D" w:rsidP="00283456"/>
    <w:p w14:paraId="34315F7D" w14:textId="77777777" w:rsidR="00283456" w:rsidRDefault="00283456" w:rsidP="002834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super</w:t>
      </w:r>
      <w:r>
        <w:rPr>
          <w:rFonts w:hint="eastAsia"/>
        </w:rPr>
        <w:t>关键字的用法</w:t>
      </w:r>
    </w:p>
    <w:p w14:paraId="65290451" w14:textId="77777777" w:rsidR="00283456" w:rsidRDefault="00006571" w:rsidP="000065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在子类中使用</w:t>
      </w:r>
      <w:r>
        <w:rPr>
          <w:rFonts w:hint="eastAsia"/>
        </w:rPr>
        <w:t>super</w:t>
      </w:r>
      <w:r>
        <w:rPr>
          <w:rFonts w:hint="eastAsia"/>
        </w:rPr>
        <w:t>关键</w:t>
      </w:r>
      <w:r w:rsidR="006F2D22">
        <w:rPr>
          <w:rFonts w:hint="eastAsia"/>
        </w:rPr>
        <w:t>字</w:t>
      </w:r>
      <w:r>
        <w:rPr>
          <w:rFonts w:hint="eastAsia"/>
        </w:rPr>
        <w:t>访问父类成员</w:t>
      </w:r>
    </w:p>
    <w:p w14:paraId="71978352" w14:textId="77777777" w:rsidR="00006571" w:rsidRDefault="007627B9" w:rsidP="00F27B6D">
      <w:pPr>
        <w:pStyle w:val="a7"/>
        <w:ind w:left="780" w:firstLineChars="0" w:firstLine="0"/>
      </w:pPr>
      <w:r>
        <w:rPr>
          <w:rFonts w:hint="eastAsia"/>
        </w:rPr>
        <w:t>super.</w:t>
      </w:r>
      <w:r>
        <w:rPr>
          <w:rFonts w:hint="eastAsia"/>
        </w:rPr>
        <w:t>属性名</w:t>
      </w:r>
      <w:r>
        <w:rPr>
          <w:rFonts w:hint="eastAsia"/>
        </w:rPr>
        <w:t>|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14:paraId="5C95D035" w14:textId="77777777" w:rsidR="00E32093" w:rsidRDefault="00E32093" w:rsidP="00E32093"/>
    <w:p w14:paraId="7A615EFC" w14:textId="77777777" w:rsidR="00E32093" w:rsidRDefault="00E32093" w:rsidP="00E320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在子类构造方法中使用</w:t>
      </w:r>
      <w:r>
        <w:rPr>
          <w:rFonts w:hint="eastAsia"/>
        </w:rPr>
        <w:t>super</w:t>
      </w:r>
      <w:r>
        <w:rPr>
          <w:rFonts w:hint="eastAsia"/>
        </w:rPr>
        <w:t>关键字调用父类构造</w:t>
      </w:r>
    </w:p>
    <w:p w14:paraId="0485F2AB" w14:textId="77777777" w:rsidR="00E32093" w:rsidRDefault="00C226BD" w:rsidP="00E32093">
      <w:pPr>
        <w:pStyle w:val="a7"/>
        <w:ind w:left="780" w:firstLineChars="0" w:firstLine="0"/>
      </w:pPr>
      <w:r>
        <w:rPr>
          <w:rFonts w:hint="eastAsia"/>
        </w:rPr>
        <w:t>s</w:t>
      </w:r>
      <w:r w:rsidR="00E32093">
        <w:rPr>
          <w:rFonts w:hint="eastAsia"/>
        </w:rPr>
        <w:t>uper(</w:t>
      </w:r>
      <w:r w:rsidR="00E32093">
        <w:rPr>
          <w:rFonts w:hint="eastAsia"/>
        </w:rPr>
        <w:t>构造方法的参数列表</w:t>
      </w:r>
      <w:r w:rsidR="00E32093">
        <w:rPr>
          <w:rFonts w:hint="eastAsia"/>
        </w:rPr>
        <w:t>);</w:t>
      </w:r>
    </w:p>
    <w:p w14:paraId="21BB4D2F" w14:textId="5683080A" w:rsidR="00F27B6D" w:rsidRDefault="00F27B6D" w:rsidP="00F27B6D"/>
    <w:p w14:paraId="7BD857B9" w14:textId="77777777" w:rsidR="00BE005C" w:rsidRDefault="00BE005C" w:rsidP="00F27B6D"/>
    <w:p w14:paraId="298CCD5B" w14:textId="77777777" w:rsidR="00F27B6D" w:rsidRDefault="003668EC" w:rsidP="003D58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 w:rsidRPr="003668EC">
        <w:rPr>
          <w:rFonts w:hint="eastAsia"/>
          <w:color w:val="FF0000"/>
        </w:rPr>
        <w:t>重点理解</w:t>
      </w:r>
      <w:r>
        <w:rPr>
          <w:rFonts w:hint="eastAsia"/>
        </w:rPr>
        <w:t>)</w:t>
      </w:r>
      <w:r w:rsidR="00F27B6D">
        <w:rPr>
          <w:rFonts w:hint="eastAsia"/>
        </w:rPr>
        <w:t>实例化子类时构造方法的调用过程</w:t>
      </w:r>
    </w:p>
    <w:p w14:paraId="19AEE843" w14:textId="02E19764" w:rsidR="003D58CF" w:rsidRDefault="003D58CF" w:rsidP="003D58CF">
      <w:pPr>
        <w:pStyle w:val="a7"/>
        <w:ind w:left="420" w:firstLineChars="0" w:firstLine="0"/>
      </w:pPr>
      <w:r w:rsidRPr="003668EC">
        <w:rPr>
          <w:rFonts w:hint="eastAsia"/>
          <w:color w:val="FF0000"/>
        </w:rPr>
        <w:t>当实例化子在时，首</w:t>
      </w:r>
      <w:r w:rsidR="005B729F">
        <w:rPr>
          <w:rFonts w:hint="eastAsia"/>
          <w:color w:val="FF0000"/>
        </w:rPr>
        <w:t>先</w:t>
      </w:r>
      <w:r w:rsidRPr="003668EC">
        <w:rPr>
          <w:rFonts w:hint="eastAsia"/>
          <w:color w:val="FF0000"/>
        </w:rPr>
        <w:t>匹配子类的构造</w:t>
      </w:r>
      <w:r w:rsidRPr="003668EC">
        <w:rPr>
          <w:rFonts w:hint="eastAsia"/>
          <w:color w:val="FF0000"/>
        </w:rPr>
        <w:t>,</w:t>
      </w:r>
      <w:r w:rsidRPr="003668EC">
        <w:rPr>
          <w:rFonts w:hint="eastAsia"/>
          <w:color w:val="FF0000"/>
        </w:rPr>
        <w:t>在子类的构造方法的第一行使用</w:t>
      </w:r>
      <w:r w:rsidRPr="003668EC">
        <w:rPr>
          <w:rFonts w:hint="eastAsia"/>
          <w:color w:val="FF0000"/>
        </w:rPr>
        <w:t>super(</w:t>
      </w:r>
      <w:r w:rsidRPr="003668EC">
        <w:rPr>
          <w:rFonts w:hint="eastAsia"/>
          <w:color w:val="FF0000"/>
        </w:rPr>
        <w:t>默认</w:t>
      </w:r>
      <w:r w:rsidRPr="003668EC">
        <w:rPr>
          <w:rFonts w:hint="eastAsia"/>
          <w:color w:val="FF0000"/>
        </w:rPr>
        <w:t>)</w:t>
      </w:r>
      <w:r w:rsidRPr="003668EC">
        <w:rPr>
          <w:rFonts w:hint="eastAsia"/>
          <w:color w:val="FF0000"/>
        </w:rPr>
        <w:t>关键调用父类构造，接着执行子类构造方法内容</w:t>
      </w:r>
      <w:r>
        <w:rPr>
          <w:rFonts w:hint="eastAsia"/>
        </w:rPr>
        <w:t>.</w:t>
      </w:r>
    </w:p>
    <w:p w14:paraId="661121C3" w14:textId="1D9857A8" w:rsidR="00166AC3" w:rsidRDefault="00166AC3" w:rsidP="00166AC3"/>
    <w:p w14:paraId="78679727" w14:textId="069AFACC" w:rsidR="003E2A13" w:rsidRDefault="000218C0" w:rsidP="00166AC3"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6A10" w14:paraId="1EB192D2" w14:textId="77777777" w:rsidTr="00C96A10">
        <w:tc>
          <w:tcPr>
            <w:tcW w:w="8522" w:type="dxa"/>
          </w:tcPr>
          <w:p w14:paraId="094C741A" w14:textId="244F26BC" w:rsidR="00C96A10" w:rsidRDefault="00C96A10" w:rsidP="001B165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96A1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C96A1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人类</w:t>
            </w:r>
            <w:r w:rsidRPr="00C96A1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Person {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Person(){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FF0000"/>
                <w:sz w:val="18"/>
                <w:szCs w:val="18"/>
              </w:rPr>
              <w:t>我是父类构造方法。。。。什么时候执行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}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Person(String name,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age){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name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=name;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age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=age;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lastRenderedPageBreak/>
              <w:t xml:space="preserve">    }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96A1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C96A1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显示</w:t>
            </w:r>
            <w:r w:rsidRPr="00C96A1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show(){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姓名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年龄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0B8DC35B" w14:textId="77777777" w:rsidR="001B165B" w:rsidRPr="001B165B" w:rsidRDefault="001B165B" w:rsidP="001B165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D309182" w14:textId="6349E7DA" w:rsidR="00C96A10" w:rsidRPr="00C96A10" w:rsidRDefault="00C96A10" w:rsidP="00C96A1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96A10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C96A1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学生类</w:t>
            </w:r>
            <w:r w:rsidRPr="00C96A10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Student  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Person{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Student(){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第一行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: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采用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super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关键字调用父类构造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,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默认就是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super()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super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();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FF0000"/>
                <w:sz w:val="18"/>
                <w:szCs w:val="18"/>
              </w:rPr>
              <w:t>我是子类构造方法。。。。什么时候执行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"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}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定义带参构造进行学生属性的初始化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Student(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xh,String name,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age)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{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super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(name,age);  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调用带参的父类构造</w:t>
            </w:r>
            <w:r w:rsidRPr="00C96A10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xh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=xh;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//this.name=name;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/>
              <w:t xml:space="preserve">        //this.age=age;</w:t>
            </w:r>
            <w:r w:rsidRPr="00C96A10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color w:val="FF0000"/>
                <w:sz w:val="18"/>
                <w:szCs w:val="18"/>
              </w:rPr>
              <w:t>}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xh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show(){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学号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xh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姓名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System.</w:t>
            </w:r>
            <w:r w:rsidRPr="00C96A10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96A10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年龄</w:t>
            </w:r>
            <w:r w:rsidRPr="00C96A10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C96A1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C96A10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}</w:t>
            </w:r>
            <w:r w:rsidRPr="00C96A1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1D0BB6BC" w14:textId="77777777" w:rsidR="00C96A10" w:rsidRDefault="00C96A10" w:rsidP="00166AC3"/>
          <w:p w14:paraId="1C578BB0" w14:textId="77777777" w:rsidR="00C96A10" w:rsidRDefault="00C96A10" w:rsidP="00166AC3">
            <w:r>
              <w:rPr>
                <w:rFonts w:hint="eastAsia"/>
              </w:rPr>
              <w:t>主函数：</w:t>
            </w:r>
          </w:p>
          <w:p w14:paraId="19B4C1C6" w14:textId="77777777" w:rsidR="00C96A10" w:rsidRDefault="00C96A10" w:rsidP="00C96A1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创建学生对象时并对属性初始化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----&gt;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利用构造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 stu=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 xml:space="preserve">new </w:t>
            </w:r>
            <w:r w:rsidRPr="00C96A10">
              <w:rPr>
                <w:rFonts w:ascii="Courier New" w:hAnsi="Courier New" w:cs="Courier New"/>
                <w:color w:val="FF0000"/>
                <w:sz w:val="20"/>
                <w:szCs w:val="20"/>
              </w:rPr>
              <w:t>Student(101,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"</w:t>
            </w:r>
            <w:r w:rsidRPr="00C96A10">
              <w:rPr>
                <w:rFonts w:cs="Courier New" w:hint="eastAsia"/>
                <w:b/>
                <w:bCs/>
                <w:color w:val="FF0000"/>
                <w:sz w:val="20"/>
                <w:szCs w:val="20"/>
              </w:rPr>
              <w:t>张三</w:t>
            </w:r>
            <w:r w:rsidRPr="00C96A1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"</w:t>
            </w:r>
            <w:r w:rsidRPr="00C96A10">
              <w:rPr>
                <w:rFonts w:ascii="Courier New" w:hAnsi="Courier New" w:cs="Courier New"/>
                <w:color w:val="FF0000"/>
                <w:sz w:val="20"/>
                <w:szCs w:val="20"/>
              </w:rPr>
              <w:t>,21);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stu.show();</w:t>
            </w:r>
          </w:p>
          <w:p w14:paraId="20B36EE2" w14:textId="799D2313" w:rsidR="00C96A10" w:rsidRPr="00C96A10" w:rsidRDefault="00C96A10" w:rsidP="00166AC3"/>
        </w:tc>
      </w:tr>
    </w:tbl>
    <w:p w14:paraId="68C021AC" w14:textId="4CD15444" w:rsidR="003E2A13" w:rsidRDefault="003E2A13" w:rsidP="00166AC3"/>
    <w:p w14:paraId="159AA3AD" w14:textId="77777777" w:rsidR="00D323D4" w:rsidRDefault="00D323D4" w:rsidP="00166AC3"/>
    <w:p w14:paraId="3A49245C" w14:textId="77777777" w:rsidR="00CA4707" w:rsidRDefault="00166AC3" w:rsidP="00CA47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方法重写</w:t>
      </w:r>
      <w:r w:rsidR="00427848">
        <w:rPr>
          <w:rFonts w:hint="eastAsia"/>
        </w:rPr>
        <w:t>(</w:t>
      </w:r>
      <w:r w:rsidR="00427848">
        <w:rPr>
          <w:rFonts w:hint="eastAsia"/>
        </w:rPr>
        <w:t>注意</w:t>
      </w:r>
      <w:r w:rsidR="00427848">
        <w:rPr>
          <w:rFonts w:hint="eastAsia"/>
        </w:rPr>
        <w:t>:</w:t>
      </w:r>
      <w:r w:rsidR="00427848">
        <w:rPr>
          <w:rFonts w:hint="eastAsia"/>
        </w:rPr>
        <w:t>只发生在继承中</w:t>
      </w:r>
      <w:r w:rsidR="00427848">
        <w:rPr>
          <w:rFonts w:hint="eastAsia"/>
        </w:rPr>
        <w:t>)</w:t>
      </w:r>
    </w:p>
    <w:p w14:paraId="2304B431" w14:textId="77777777" w:rsidR="00701CDE" w:rsidRDefault="00CA4707" w:rsidP="00701C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用于</w:t>
      </w:r>
      <w:r w:rsidR="00FA4A22">
        <w:rPr>
          <w:rFonts w:hint="eastAsia"/>
        </w:rPr>
        <w:t>实现多态</w:t>
      </w:r>
    </w:p>
    <w:p w14:paraId="06817C51" w14:textId="77777777" w:rsidR="00701CDE" w:rsidRDefault="00701CDE" w:rsidP="00701C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实现方法重写的步骤</w:t>
      </w:r>
      <w:r>
        <w:rPr>
          <w:rFonts w:hint="eastAsia"/>
        </w:rPr>
        <w:t>:</w:t>
      </w:r>
    </w:p>
    <w:p w14:paraId="308AF1F7" w14:textId="77777777" w:rsidR="00701CDE" w:rsidRDefault="00DD57C2" w:rsidP="00701CDE">
      <w:pPr>
        <w:pStyle w:val="a7"/>
        <w:ind w:left="780" w:firstLineChars="0" w:firstLine="0"/>
      </w:pPr>
      <w:r>
        <w:rPr>
          <w:rFonts w:hint="eastAsia"/>
        </w:rPr>
        <w:t>2.1</w:t>
      </w: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定义一个父类添加可能被重写的方法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967D9" w14:paraId="39781ADE" w14:textId="77777777" w:rsidTr="00B967D9">
        <w:tc>
          <w:tcPr>
            <w:tcW w:w="8522" w:type="dxa"/>
          </w:tcPr>
          <w:p w14:paraId="5D714F98" w14:textId="77777777" w:rsidR="00B967D9" w:rsidRPr="00B967D9" w:rsidRDefault="00B967D9" w:rsidP="00B967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967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 xml:space="preserve">public class 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Parent {  </w:t>
            </w:r>
            <w:r w:rsidRPr="00B967D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父类</w:t>
            </w:r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967D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父亲走路的行为</w:t>
            </w:r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walk(){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B967D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父亲走路正常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</w:t>
            </w:r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一左一右一左一右一左一右一左一右。。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5F076344" w14:textId="77777777" w:rsidR="00B967D9" w:rsidRDefault="00B967D9" w:rsidP="00701CDE">
            <w:pPr>
              <w:pStyle w:val="a7"/>
              <w:ind w:firstLineChars="0" w:firstLine="0"/>
            </w:pPr>
          </w:p>
        </w:tc>
      </w:tr>
    </w:tbl>
    <w:p w14:paraId="4FAB9775" w14:textId="77777777" w:rsidR="00DD57C2" w:rsidRDefault="00B967D9" w:rsidP="00B967D9">
      <w:pPr>
        <w:pStyle w:val="a7"/>
        <w:numPr>
          <w:ilvl w:val="1"/>
          <w:numId w:val="5"/>
        </w:numPr>
        <w:ind w:firstLineChars="0"/>
        <w:rPr>
          <w:color w:val="FF0000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定义子类去继父类</w:t>
      </w:r>
      <w:r w:rsidRPr="00B967D9">
        <w:rPr>
          <w:rFonts w:hint="eastAsia"/>
          <w:color w:val="FF0000"/>
        </w:rPr>
        <w:t>，并重写父类的方法</w:t>
      </w:r>
    </w:p>
    <w:tbl>
      <w:tblPr>
        <w:tblStyle w:val="a8"/>
        <w:tblW w:w="0" w:type="auto"/>
        <w:tblInd w:w="1155" w:type="dxa"/>
        <w:tblLook w:val="04A0" w:firstRow="1" w:lastRow="0" w:firstColumn="1" w:lastColumn="0" w:noHBand="0" w:noVBand="1"/>
      </w:tblPr>
      <w:tblGrid>
        <w:gridCol w:w="7367"/>
      </w:tblGrid>
      <w:tr w:rsidR="00B967D9" w14:paraId="2115CD11" w14:textId="77777777" w:rsidTr="00B967D9">
        <w:tc>
          <w:tcPr>
            <w:tcW w:w="8522" w:type="dxa"/>
          </w:tcPr>
          <w:p w14:paraId="04DE310F" w14:textId="77777777" w:rsidR="00B967D9" w:rsidRDefault="00B967D9" w:rsidP="00B967D9">
            <w:pPr>
              <w:pStyle w:val="HTML"/>
              <w:shd w:val="clear" w:color="auto" w:fill="FFFFFF"/>
              <w:ind w:left="472" w:hangingChars="196" w:hanging="472"/>
              <w:rPr>
                <w:rFonts w:cs="Courier New"/>
                <w:i/>
                <w:iCs/>
                <w:color w:val="80808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Son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r>
              <w:rPr>
                <w:rFonts w:ascii="Courier New" w:hAnsi="Courier New" w:cs="Courier New"/>
                <w:color w:val="000000"/>
              </w:rPr>
              <w:t>Parent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B967D9">
              <w:rPr>
                <w:rFonts w:ascii="Courier New" w:hAnsi="Courier New" w:cs="Courier New" w:hint="eastAsia"/>
                <w:color w:val="FF0000"/>
              </w:rPr>
              <w:t>//</w:t>
            </w:r>
            <w:r w:rsidRPr="00B967D9">
              <w:rPr>
                <w:rFonts w:cs="Courier New" w:hint="eastAsia"/>
                <w:i/>
                <w:iCs/>
                <w:color w:val="FF0000"/>
              </w:rPr>
              <w:t>称为重写方法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 xml:space="preserve">父亲走路的行为      </w:t>
            </w:r>
          </w:p>
          <w:p w14:paraId="5B0CBFD9" w14:textId="77777777" w:rsidR="00B967D9" w:rsidRDefault="00B967D9" w:rsidP="00B967D9">
            <w:pPr>
              <w:pStyle w:val="HTML"/>
              <w:shd w:val="clear" w:color="auto" w:fill="FFFFFF"/>
              <w:ind w:firstLineChars="150" w:firstLine="360"/>
              <w:rPr>
                <w:rFonts w:ascii="Courier New" w:hAnsi="Courier New" w:cs="Courier New"/>
                <w:color w:val="000000"/>
              </w:rPr>
            </w:pPr>
            <w:r>
              <w:rPr>
                <w:rFonts w:cs="Courier New" w:hint="eastAsia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walk(){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儿子的走路行为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</w:t>
            </w:r>
            <w:r>
              <w:rPr>
                <w:rFonts w:cs="Courier New" w:hint="eastAsia"/>
                <w:b/>
                <w:bCs/>
                <w:color w:val="008000"/>
              </w:rPr>
              <w:t>走路不正常。。。。。。。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1328D8E7" w14:textId="77777777" w:rsidR="00B967D9" w:rsidRDefault="00B967D9" w:rsidP="00F45689"/>
        </w:tc>
      </w:tr>
    </w:tbl>
    <w:p w14:paraId="5C68D306" w14:textId="77777777" w:rsidR="00B967D9" w:rsidRDefault="007C68DC" w:rsidP="00B967D9">
      <w:pPr>
        <w:pStyle w:val="a7"/>
        <w:ind w:left="1155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什么是重写方法</w:t>
      </w:r>
      <w:r>
        <w:rPr>
          <w:rFonts w:hint="eastAsia"/>
        </w:rPr>
        <w:t>:</w:t>
      </w:r>
      <w:r w:rsidR="0084317B">
        <w:rPr>
          <w:rFonts w:hint="eastAsia"/>
        </w:rPr>
        <w:t>在子类中定义一个与父类具有相同签名的方法称为重写方法</w:t>
      </w:r>
      <w:r w:rsidR="0084317B">
        <w:rPr>
          <w:rFonts w:hint="eastAsia"/>
        </w:rPr>
        <w:t>.</w:t>
      </w:r>
    </w:p>
    <w:p w14:paraId="3C7482D1" w14:textId="77777777" w:rsidR="009F1DB5" w:rsidRDefault="009F1DB5" w:rsidP="00B967D9">
      <w:pPr>
        <w:pStyle w:val="a7"/>
        <w:ind w:left="1155" w:firstLineChars="0" w:firstLine="0"/>
      </w:pPr>
    </w:p>
    <w:p w14:paraId="5CCB6C82" w14:textId="77777777" w:rsidR="009F1DB5" w:rsidRDefault="009F1DB5" w:rsidP="00B967D9">
      <w:pPr>
        <w:pStyle w:val="a7"/>
        <w:ind w:left="1155" w:firstLineChars="0" w:firstLine="0"/>
      </w:pPr>
      <w:r>
        <w:rPr>
          <w:rFonts w:hint="eastAsia"/>
        </w:rPr>
        <w:t>2.3</w:t>
      </w:r>
      <w:r>
        <w:rPr>
          <w:rFonts w:hint="eastAsia"/>
        </w:rPr>
        <w:t>发生重写</w:t>
      </w:r>
      <w:r>
        <w:rPr>
          <w:rFonts w:hint="eastAsia"/>
        </w:rPr>
        <w:t>:</w:t>
      </w:r>
    </w:p>
    <w:tbl>
      <w:tblPr>
        <w:tblStyle w:val="a8"/>
        <w:tblW w:w="0" w:type="auto"/>
        <w:tblInd w:w="1155" w:type="dxa"/>
        <w:tblLook w:val="04A0" w:firstRow="1" w:lastRow="0" w:firstColumn="1" w:lastColumn="0" w:noHBand="0" w:noVBand="1"/>
      </w:tblPr>
      <w:tblGrid>
        <w:gridCol w:w="7367"/>
      </w:tblGrid>
      <w:tr w:rsidR="009F1DB5" w14:paraId="47078AAE" w14:textId="77777777" w:rsidTr="009F1DB5">
        <w:tc>
          <w:tcPr>
            <w:tcW w:w="8522" w:type="dxa"/>
          </w:tcPr>
          <w:p w14:paraId="030E963D" w14:textId="336C64A5" w:rsidR="009F1DB5" w:rsidRDefault="009F1DB5" w:rsidP="009F1DB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发生重写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用子类的方法去重写父类的方法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776C86">
              <w:rPr>
                <w:rFonts w:ascii="Courier New" w:hAnsi="Courier New" w:cs="Courier New"/>
                <w:i/>
                <w:iCs/>
                <w:color w:val="FF0000"/>
              </w:rPr>
              <w:t xml:space="preserve"> </w:t>
            </w:r>
            <w:r w:rsidRPr="00776C86">
              <w:rPr>
                <w:rFonts w:cs="Courier New" w:hint="eastAsia"/>
                <w:i/>
                <w:iCs/>
                <w:color w:val="FF0000"/>
              </w:rPr>
              <w:t>父类名 对象名</w:t>
            </w:r>
            <w:r w:rsidRPr="00776C86">
              <w:rPr>
                <w:rFonts w:ascii="Courier New" w:hAnsi="Courier New" w:cs="Courier New"/>
                <w:i/>
                <w:iCs/>
                <w:color w:val="FF0000"/>
              </w:rPr>
              <w:t xml:space="preserve">=new </w:t>
            </w:r>
            <w:r w:rsidRPr="00776C86">
              <w:rPr>
                <w:rFonts w:cs="Courier New" w:hint="eastAsia"/>
                <w:i/>
                <w:iCs/>
                <w:color w:val="FF0000"/>
              </w:rPr>
              <w:t>子类名</w:t>
            </w:r>
            <w:r w:rsidRPr="00776C86">
              <w:rPr>
                <w:rFonts w:ascii="Courier New" w:hAnsi="Courier New" w:cs="Courier New"/>
                <w:i/>
                <w:iCs/>
                <w:color w:val="FF0000"/>
              </w:rPr>
              <w:t xml:space="preserve">();   </w:t>
            </w:r>
            <w:r w:rsidRPr="00776C86">
              <w:rPr>
                <w:rFonts w:cs="Courier New" w:hint="eastAsia"/>
                <w:i/>
                <w:iCs/>
                <w:color w:val="FF0000"/>
              </w:rPr>
              <w:t>父</w:t>
            </w:r>
            <w:r>
              <w:rPr>
                <w:rFonts w:cs="Courier New" w:hint="eastAsia"/>
                <w:i/>
                <w:iCs/>
                <w:color w:val="808080"/>
              </w:rPr>
              <w:t>类等于子类对象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Parent parent=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="00776C86">
              <w:rPr>
                <w:rFonts w:ascii="Courier New" w:hAnsi="Courier New" w:cs="Courier New"/>
                <w:color w:val="000000"/>
              </w:rPr>
              <w:t>Son();</w:t>
            </w:r>
            <w:r w:rsidR="00776C86"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parent.walk();</w:t>
            </w:r>
          </w:p>
          <w:p w14:paraId="61A661EC" w14:textId="77777777" w:rsidR="009F1DB5" w:rsidRPr="009F1DB5" w:rsidRDefault="009F1DB5" w:rsidP="00B967D9">
            <w:pPr>
              <w:pStyle w:val="a7"/>
              <w:ind w:firstLineChars="0" w:firstLine="0"/>
            </w:pPr>
          </w:p>
        </w:tc>
      </w:tr>
    </w:tbl>
    <w:p w14:paraId="088234C8" w14:textId="614F0330" w:rsidR="00D13A73" w:rsidRDefault="00D13A73" w:rsidP="003E2A13"/>
    <w:p w14:paraId="2F3A347C" w14:textId="3643E57A" w:rsidR="00AC084C" w:rsidRDefault="00AC084C" w:rsidP="00AC08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关键字</w:t>
      </w:r>
    </w:p>
    <w:p w14:paraId="76E1248B" w14:textId="5118FB13" w:rsidR="00AC084C" w:rsidRDefault="00592F26" w:rsidP="00592F2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定义静态成员，与对象无关，归类所有</w:t>
      </w:r>
    </w:p>
    <w:p w14:paraId="4664F2C1" w14:textId="0D1F7A83" w:rsidR="00C05CA1" w:rsidRDefault="00C05CA1" w:rsidP="00C05CA1">
      <w:pPr>
        <w:pStyle w:val="a7"/>
        <w:ind w:left="780"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定义静态代码块</w:t>
      </w:r>
    </w:p>
    <w:p w14:paraId="576C6B35" w14:textId="305D0A51" w:rsidR="00592F26" w:rsidRDefault="00592F26" w:rsidP="00592F26">
      <w:pPr>
        <w:ind w:left="420"/>
      </w:pPr>
    </w:p>
    <w:p w14:paraId="656A5480" w14:textId="116A7FE5" w:rsidR="00D459F9" w:rsidRPr="001B165B" w:rsidRDefault="00D459F9" w:rsidP="00D459F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定义静态成员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59F9" w14:paraId="0E5A7130" w14:textId="77777777" w:rsidTr="00D459F9">
        <w:tc>
          <w:tcPr>
            <w:tcW w:w="8522" w:type="dxa"/>
          </w:tcPr>
          <w:p w14:paraId="2D5682D3" w14:textId="77777777" w:rsidR="00D459F9" w:rsidRPr="00D459F9" w:rsidRDefault="00D459F9" w:rsidP="00D459F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459F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 {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</w:t>
            </w:r>
            <w:r w:rsidRPr="00D459F9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</w:t>
            </w:r>
            <w:r w:rsidRPr="00D459F9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//1.</w:t>
            </w:r>
            <w:r w:rsidRPr="00D459F9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定义静态属性</w:t>
            </w:r>
            <w:r w:rsidRPr="00D459F9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   </w:t>
            </w:r>
            <w:r w:rsidRPr="00D459F9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static int </w:t>
            </w:r>
            <w:r w:rsidRPr="00D459F9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r</w:t>
            </w:r>
            <w:r w:rsidRPr="00D459F9">
              <w:rPr>
                <w:rFonts w:ascii="Courier New" w:hAnsi="Courier New" w:cs="Courier New"/>
                <w:color w:val="FF0000"/>
                <w:sz w:val="18"/>
                <w:szCs w:val="18"/>
              </w:rPr>
              <w:t>;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</w:t>
            </w:r>
            <w:r w:rsidRPr="00D459F9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D459F9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//2.</w:t>
            </w:r>
            <w:r w:rsidRPr="00D459F9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定义静态方法</w:t>
            </w:r>
            <w:r w:rsidRPr="00D459F9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   </w:t>
            </w:r>
            <w:r w:rsidRPr="00D459F9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static void </w:t>
            </w:r>
            <w:r w:rsidRPr="00D459F9">
              <w:rPr>
                <w:rFonts w:ascii="Courier New" w:hAnsi="Courier New" w:cs="Courier New"/>
                <w:color w:val="FF0000"/>
                <w:sz w:val="18"/>
                <w:szCs w:val="18"/>
              </w:rPr>
              <w:t>getMj()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D459F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double 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res=</w:t>
            </w:r>
            <w:r w:rsidRPr="00D459F9">
              <w:rPr>
                <w:rFonts w:ascii="Courier New" w:hAnsi="Courier New" w:cs="Courier New"/>
                <w:color w:val="0000FF"/>
                <w:sz w:val="18"/>
                <w:szCs w:val="18"/>
              </w:rPr>
              <w:t>3.14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*</w:t>
            </w:r>
            <w:r w:rsidRPr="00D459F9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>r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*</w:t>
            </w:r>
            <w:r w:rsidRPr="00D459F9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>r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System.</w:t>
            </w:r>
            <w:r w:rsidRPr="00D459F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D459F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459F9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面积是</w:t>
            </w:r>
            <w:r w:rsidRPr="00D459F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:"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t>+res);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}</w:t>
            </w:r>
            <w:r w:rsidRPr="00D459F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0424AF01" w14:textId="77777777" w:rsidR="00D459F9" w:rsidRDefault="00D459F9" w:rsidP="00D459F9">
            <w:pPr>
              <w:rPr>
                <w:rFonts w:hint="eastAsia"/>
              </w:rPr>
            </w:pPr>
          </w:p>
        </w:tc>
      </w:tr>
    </w:tbl>
    <w:p w14:paraId="2784CB77" w14:textId="390A7928" w:rsidR="00D459F9" w:rsidRDefault="00D459F9" w:rsidP="00D459F9"/>
    <w:p w14:paraId="61D6C37A" w14:textId="2FBCE53C" w:rsidR="00D459F9" w:rsidRDefault="00D459F9" w:rsidP="00D459F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使用静态成员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523E" w14:paraId="0DEC6A1F" w14:textId="77777777" w:rsidTr="00D2523E">
        <w:tc>
          <w:tcPr>
            <w:tcW w:w="8522" w:type="dxa"/>
          </w:tcPr>
          <w:p w14:paraId="5C0A3051" w14:textId="4C5B1F01" w:rsidR="00D2523E" w:rsidRPr="00D2523E" w:rsidRDefault="00D2523E" w:rsidP="00D2523E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D2523E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t>main(String[] args) {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D2523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D2523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使用静态成员</w:t>
            </w:r>
            <w:r w:rsidRPr="00D2523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(</w:t>
            </w:r>
            <w:r w:rsidRPr="00D2523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归类所有</w:t>
            </w:r>
            <w:r w:rsidRPr="00D2523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)</w:t>
            </w:r>
            <w:r w:rsidRPr="00D2523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//1.</w:t>
            </w:r>
            <w:r w:rsidRPr="00D2523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访问静态属性</w:t>
            </w:r>
            <w:r w:rsidRPr="00D2523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MathTool.</w:t>
            </w:r>
            <w:r w:rsidRPr="00D2523E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>r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 w:rsidRPr="00D2523E">
              <w:rPr>
                <w:rFonts w:ascii="Courier New" w:hAnsi="Courier New" w:cs="Courier New"/>
                <w:color w:val="0000FF"/>
                <w:sz w:val="18"/>
                <w:szCs w:val="18"/>
              </w:rPr>
              <w:t>2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</w:t>
            </w:r>
            <w:r w:rsidRPr="00D2523E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//2.</w:t>
            </w:r>
            <w:r w:rsidRPr="00D2523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访问静态方法</w:t>
            </w:r>
            <w:r w:rsidRPr="00D2523E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t>MathTool.</w:t>
            </w:r>
            <w:r w:rsidRPr="00D2523E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getMj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D2523E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CB2F381" w14:textId="4C8E714C" w:rsidR="00D459F9" w:rsidRDefault="00D459F9" w:rsidP="00D2523E"/>
    <w:p w14:paraId="0F9D5D55" w14:textId="28CCC9E0" w:rsidR="00F675C9" w:rsidRDefault="00F675C9" w:rsidP="00F675C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关键字定义静态代码块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262F" w14:paraId="4E3B94B8" w14:textId="77777777" w:rsidTr="009B262F">
        <w:tc>
          <w:tcPr>
            <w:tcW w:w="8522" w:type="dxa"/>
          </w:tcPr>
          <w:p w14:paraId="25CD40CC" w14:textId="29133656" w:rsidR="009B262F" w:rsidRPr="009B262F" w:rsidRDefault="009B262F" w:rsidP="009B262F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静态代码块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 w:rsidRPr="009B262F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//</w:t>
            </w:r>
            <w:r w:rsidRPr="009B262F">
              <w:rPr>
                <w:rFonts w:ascii="Courier New" w:hAnsi="Courier New" w:cs="Courier New" w:hint="eastAsia"/>
                <w:i/>
                <w:iCs/>
                <w:color w:val="FF0000"/>
                <w:sz w:val="20"/>
                <w:szCs w:val="20"/>
              </w:rPr>
              <w:t>注意</w:t>
            </w:r>
            <w:r w:rsidRPr="009B262F">
              <w:rPr>
                <w:rFonts w:ascii="Courier New" w:hAnsi="Courier New" w:cs="Courier New" w:hint="eastAsia"/>
                <w:i/>
                <w:iCs/>
                <w:color w:val="FF0000"/>
                <w:sz w:val="20"/>
                <w:szCs w:val="20"/>
              </w:rPr>
              <w:t>:</w:t>
            </w:r>
            <w:r w:rsidRPr="009B262F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t>静态代码块是当类被加载时</w:t>
            </w:r>
            <w:r w:rsidRPr="009B262F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(</w:t>
            </w:r>
            <w:r w:rsidRPr="009B262F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t>加载到</w:t>
            </w:r>
            <w:r w:rsidRPr="009B262F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</w:rPr>
              <w:t>JVM)</w:t>
            </w:r>
            <w:r w:rsidRPr="009B262F">
              <w:rPr>
                <w:rFonts w:cs="Courier New" w:hint="eastAsia"/>
                <w:i/>
                <w:iCs/>
                <w:color w:val="FF0000"/>
                <w:sz w:val="20"/>
                <w:szCs w:val="20"/>
              </w:rPr>
              <w:t>执行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我是静态代码块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,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我什么时候执行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53696B58" w14:textId="77777777" w:rsidR="00F675C9" w:rsidRPr="001B165B" w:rsidRDefault="00F675C9" w:rsidP="00D523BF">
      <w:pPr>
        <w:rPr>
          <w:rFonts w:hint="eastAsia"/>
        </w:rPr>
      </w:pPr>
    </w:p>
    <w:sectPr w:rsidR="00F675C9" w:rsidRPr="001B1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91AC" w14:textId="77777777" w:rsidR="00BC4C24" w:rsidRDefault="00BC4C24" w:rsidP="00BE6639">
      <w:r>
        <w:separator/>
      </w:r>
    </w:p>
  </w:endnote>
  <w:endnote w:type="continuationSeparator" w:id="0">
    <w:p w14:paraId="22A015A8" w14:textId="77777777" w:rsidR="00BC4C24" w:rsidRDefault="00BC4C24" w:rsidP="00BE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A982" w14:textId="77777777" w:rsidR="00BC4C24" w:rsidRDefault="00BC4C24" w:rsidP="00BE6639">
      <w:r>
        <w:separator/>
      </w:r>
    </w:p>
  </w:footnote>
  <w:footnote w:type="continuationSeparator" w:id="0">
    <w:p w14:paraId="7598928F" w14:textId="77777777" w:rsidR="00BC4C24" w:rsidRDefault="00BC4C24" w:rsidP="00BE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949"/>
    <w:multiLevelType w:val="hybridMultilevel"/>
    <w:tmpl w:val="8E0CE26E"/>
    <w:lvl w:ilvl="0" w:tplc="1CA8B8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5658D"/>
    <w:multiLevelType w:val="hybridMultilevel"/>
    <w:tmpl w:val="0C521B3E"/>
    <w:lvl w:ilvl="0" w:tplc="10E2088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40F52588"/>
    <w:multiLevelType w:val="hybridMultilevel"/>
    <w:tmpl w:val="F4D8B1C8"/>
    <w:lvl w:ilvl="0" w:tplc="ABF6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4658CB"/>
    <w:multiLevelType w:val="hybridMultilevel"/>
    <w:tmpl w:val="6A5A6676"/>
    <w:lvl w:ilvl="0" w:tplc="8444A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88142A"/>
    <w:multiLevelType w:val="hybridMultilevel"/>
    <w:tmpl w:val="CB5890C4"/>
    <w:lvl w:ilvl="0" w:tplc="D800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43FBF"/>
    <w:multiLevelType w:val="hybridMultilevel"/>
    <w:tmpl w:val="4B5EB8C0"/>
    <w:lvl w:ilvl="0" w:tplc="3C365D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6FE46055"/>
    <w:multiLevelType w:val="hybridMultilevel"/>
    <w:tmpl w:val="E15C04F0"/>
    <w:lvl w:ilvl="0" w:tplc="620AA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337A1B"/>
    <w:multiLevelType w:val="multilevel"/>
    <w:tmpl w:val="B45EF8E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  <w:color w:val="auto"/>
      </w:rPr>
    </w:lvl>
  </w:abstractNum>
  <w:num w:numId="1" w16cid:durableId="107893001">
    <w:abstractNumId w:val="0"/>
  </w:num>
  <w:num w:numId="2" w16cid:durableId="514610592">
    <w:abstractNumId w:val="5"/>
  </w:num>
  <w:num w:numId="3" w16cid:durableId="1504588615">
    <w:abstractNumId w:val="1"/>
  </w:num>
  <w:num w:numId="4" w16cid:durableId="1279332394">
    <w:abstractNumId w:val="2"/>
  </w:num>
  <w:num w:numId="5" w16cid:durableId="58014906">
    <w:abstractNumId w:val="7"/>
  </w:num>
  <w:num w:numId="6" w16cid:durableId="1649285774">
    <w:abstractNumId w:val="4"/>
  </w:num>
  <w:num w:numId="7" w16cid:durableId="1156995889">
    <w:abstractNumId w:val="6"/>
  </w:num>
  <w:num w:numId="8" w16cid:durableId="1203977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DAC"/>
    <w:rsid w:val="00006571"/>
    <w:rsid w:val="000218C0"/>
    <w:rsid w:val="0004470A"/>
    <w:rsid w:val="000A0CF8"/>
    <w:rsid w:val="000A4C54"/>
    <w:rsid w:val="000A75C8"/>
    <w:rsid w:val="000E4981"/>
    <w:rsid w:val="00166AC3"/>
    <w:rsid w:val="001B133C"/>
    <w:rsid w:val="001B165B"/>
    <w:rsid w:val="00261230"/>
    <w:rsid w:val="002700DB"/>
    <w:rsid w:val="00283456"/>
    <w:rsid w:val="0029574F"/>
    <w:rsid w:val="002F1BA9"/>
    <w:rsid w:val="00357E99"/>
    <w:rsid w:val="003668EC"/>
    <w:rsid w:val="003B410B"/>
    <w:rsid w:val="003D58CF"/>
    <w:rsid w:val="003E2A13"/>
    <w:rsid w:val="00405EFA"/>
    <w:rsid w:val="00423AE3"/>
    <w:rsid w:val="00427848"/>
    <w:rsid w:val="004543B6"/>
    <w:rsid w:val="004745EB"/>
    <w:rsid w:val="0052008F"/>
    <w:rsid w:val="00564220"/>
    <w:rsid w:val="00592F26"/>
    <w:rsid w:val="005A3AAA"/>
    <w:rsid w:val="005B729F"/>
    <w:rsid w:val="0067330D"/>
    <w:rsid w:val="006D57C4"/>
    <w:rsid w:val="006F2D22"/>
    <w:rsid w:val="00701CDE"/>
    <w:rsid w:val="00717F9A"/>
    <w:rsid w:val="007627B9"/>
    <w:rsid w:val="007627E5"/>
    <w:rsid w:val="00776C86"/>
    <w:rsid w:val="007C68DC"/>
    <w:rsid w:val="007F1DAC"/>
    <w:rsid w:val="0084317B"/>
    <w:rsid w:val="00867429"/>
    <w:rsid w:val="00912CF0"/>
    <w:rsid w:val="0094704A"/>
    <w:rsid w:val="009A0E83"/>
    <w:rsid w:val="009B262F"/>
    <w:rsid w:val="009F1DB5"/>
    <w:rsid w:val="009F6D01"/>
    <w:rsid w:val="009F6ECD"/>
    <w:rsid w:val="00AA535F"/>
    <w:rsid w:val="00AB55EA"/>
    <w:rsid w:val="00AC084C"/>
    <w:rsid w:val="00B21445"/>
    <w:rsid w:val="00B25648"/>
    <w:rsid w:val="00B82F7A"/>
    <w:rsid w:val="00B967D9"/>
    <w:rsid w:val="00BB2DAC"/>
    <w:rsid w:val="00BC4C24"/>
    <w:rsid w:val="00BE005C"/>
    <w:rsid w:val="00BE6639"/>
    <w:rsid w:val="00C05CA1"/>
    <w:rsid w:val="00C226BD"/>
    <w:rsid w:val="00C903A5"/>
    <w:rsid w:val="00C96A10"/>
    <w:rsid w:val="00CA4707"/>
    <w:rsid w:val="00D13A73"/>
    <w:rsid w:val="00D2523E"/>
    <w:rsid w:val="00D323D4"/>
    <w:rsid w:val="00D459F9"/>
    <w:rsid w:val="00D46CE6"/>
    <w:rsid w:val="00D523BF"/>
    <w:rsid w:val="00DD57C2"/>
    <w:rsid w:val="00E0093B"/>
    <w:rsid w:val="00E32093"/>
    <w:rsid w:val="00EC1A4E"/>
    <w:rsid w:val="00F27B6D"/>
    <w:rsid w:val="00F45689"/>
    <w:rsid w:val="00F675C9"/>
    <w:rsid w:val="00FA4A22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0FCD5"/>
  <w15:docId w15:val="{D72F130E-CE94-45F6-8CF7-E248F60E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639"/>
    <w:rPr>
      <w:sz w:val="18"/>
      <w:szCs w:val="18"/>
    </w:rPr>
  </w:style>
  <w:style w:type="paragraph" w:styleId="a7">
    <w:name w:val="List Paragraph"/>
    <w:basedOn w:val="a"/>
    <w:uiPriority w:val="34"/>
    <w:qFormat/>
    <w:rsid w:val="00261230"/>
    <w:pPr>
      <w:ind w:firstLineChars="200" w:firstLine="420"/>
    </w:pPr>
  </w:style>
  <w:style w:type="table" w:styleId="a8">
    <w:name w:val="Table Grid"/>
    <w:basedOn w:val="a1"/>
    <w:uiPriority w:val="59"/>
    <w:rsid w:val="00B96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96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67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495</Words>
  <Characters>2827</Characters>
  <Application>Microsoft Office Word</Application>
  <DocSecurity>0</DocSecurity>
  <Lines>23</Lines>
  <Paragraphs>6</Paragraphs>
  <ScaleCrop>false</ScaleCrop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79</cp:revision>
  <dcterms:created xsi:type="dcterms:W3CDTF">2019-10-13T05:32:00Z</dcterms:created>
  <dcterms:modified xsi:type="dcterms:W3CDTF">2023-03-01T04:24:00Z</dcterms:modified>
</cp:coreProperties>
</file>