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9A931" w14:textId="2A80D938" w:rsidR="00625B00" w:rsidRDefault="006965B6" w:rsidP="006965B6">
      <w:pPr>
        <w:pStyle w:val="1"/>
        <w:ind w:left="2880"/>
        <w:rPr>
          <w:lang w:eastAsia="zh-CN"/>
        </w:rPr>
      </w:pPr>
      <w:bookmarkStart w:id="0" w:name="集合-3"/>
      <w:r>
        <w:rPr>
          <w:rFonts w:hint="eastAsia"/>
          <w:lang w:eastAsia="zh-CN"/>
        </w:rPr>
        <w:t>数据结构</w:t>
      </w:r>
      <w:bookmarkEnd w:id="0"/>
    </w:p>
    <w:p w14:paraId="2C8CAA46" w14:textId="77777777" w:rsidR="00625B00" w:rsidRDefault="00000000">
      <w:pPr>
        <w:pStyle w:val="2"/>
        <w:rPr>
          <w:lang w:eastAsia="zh-CN"/>
        </w:rPr>
      </w:pPr>
      <w:bookmarkStart w:id="1" w:name="一学习目标"/>
      <w:r>
        <w:rPr>
          <w:lang w:eastAsia="zh-CN"/>
        </w:rPr>
        <w:t>一、学习目标</w:t>
      </w:r>
      <w:bookmarkEnd w:id="1"/>
    </w:p>
    <w:p w14:paraId="2B6D0171" w14:textId="77777777" w:rsidR="00625B00" w:rsidRDefault="00000000">
      <w:pPr>
        <w:pStyle w:val="a8"/>
        <w:rPr>
          <w:lang w:eastAsia="zh-CN"/>
        </w:rPr>
      </w:pPr>
      <w:r>
        <w:rPr>
          <w:b/>
          <w:lang w:eastAsia="zh-CN"/>
        </w:rPr>
        <w:t>了解</w:t>
      </w:r>
      <w:r>
        <w:rPr>
          <w:lang w:eastAsia="zh-CN"/>
        </w:rPr>
        <w:t xml:space="preserve"> </w:t>
      </w:r>
      <w:r>
        <w:rPr>
          <w:lang w:eastAsia="zh-CN"/>
        </w:rPr>
        <w:t>树形结构</w:t>
      </w:r>
    </w:p>
    <w:p w14:paraId="0FDD26DE" w14:textId="77777777" w:rsidR="00625B00" w:rsidRDefault="00000000">
      <w:pPr>
        <w:pStyle w:val="a8"/>
        <w:rPr>
          <w:lang w:eastAsia="zh-CN"/>
        </w:rPr>
      </w:pPr>
      <w:r>
        <w:rPr>
          <w:b/>
          <w:lang w:eastAsia="zh-CN"/>
        </w:rPr>
        <w:t>了解</w:t>
      </w:r>
      <w:r>
        <w:rPr>
          <w:lang w:eastAsia="zh-CN"/>
        </w:rPr>
        <w:t xml:space="preserve"> </w:t>
      </w:r>
      <w:r>
        <w:rPr>
          <w:lang w:eastAsia="zh-CN"/>
        </w:rPr>
        <w:t>二叉树结构及特点</w:t>
      </w:r>
    </w:p>
    <w:p w14:paraId="3228CBD2" w14:textId="77777777" w:rsidR="00625B00" w:rsidRDefault="00000000">
      <w:pPr>
        <w:pStyle w:val="a8"/>
        <w:rPr>
          <w:lang w:eastAsia="zh-CN"/>
        </w:rPr>
      </w:pPr>
      <w:r>
        <w:rPr>
          <w:b/>
          <w:lang w:eastAsia="zh-CN"/>
        </w:rPr>
        <w:t>了解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二叉查找</w:t>
      </w:r>
      <w:proofErr w:type="gramEnd"/>
      <w:r>
        <w:rPr>
          <w:lang w:eastAsia="zh-CN"/>
        </w:rPr>
        <w:t>树及特点</w:t>
      </w:r>
    </w:p>
    <w:p w14:paraId="62200177" w14:textId="77777777" w:rsidR="00625B00" w:rsidRDefault="00000000">
      <w:pPr>
        <w:pStyle w:val="a8"/>
        <w:rPr>
          <w:lang w:eastAsia="zh-CN"/>
        </w:rPr>
      </w:pPr>
      <w:r>
        <w:rPr>
          <w:b/>
          <w:lang w:eastAsia="zh-CN"/>
        </w:rPr>
        <w:t>了解</w:t>
      </w:r>
      <w:r>
        <w:rPr>
          <w:lang w:eastAsia="zh-CN"/>
        </w:rPr>
        <w:t xml:space="preserve"> </w:t>
      </w:r>
      <w:r>
        <w:rPr>
          <w:lang w:eastAsia="zh-CN"/>
        </w:rPr>
        <w:t>平衡二叉树及特点</w:t>
      </w:r>
    </w:p>
    <w:p w14:paraId="00E52BB2" w14:textId="77777777" w:rsidR="00625B00" w:rsidRDefault="00000000">
      <w:pPr>
        <w:pStyle w:val="a8"/>
        <w:rPr>
          <w:lang w:eastAsia="zh-CN"/>
        </w:rPr>
      </w:pPr>
      <w:r>
        <w:rPr>
          <w:b/>
          <w:lang w:eastAsia="zh-CN"/>
        </w:rPr>
        <w:t>理解</w:t>
      </w:r>
      <w:r>
        <w:rPr>
          <w:lang w:eastAsia="zh-CN"/>
        </w:rPr>
        <w:t xml:space="preserve"> </w:t>
      </w:r>
      <w:r>
        <w:rPr>
          <w:lang w:eastAsia="zh-CN"/>
        </w:rPr>
        <w:t>红黑树结构及特点</w:t>
      </w:r>
    </w:p>
    <w:p w14:paraId="72C9E9A2" w14:textId="77777777" w:rsidR="00625B00" w:rsidRDefault="00000000">
      <w:pPr>
        <w:pStyle w:val="a8"/>
        <w:rPr>
          <w:lang w:eastAsia="zh-CN"/>
        </w:rPr>
      </w:pPr>
      <w:r>
        <w:rPr>
          <w:b/>
          <w:lang w:eastAsia="zh-CN"/>
        </w:rPr>
        <w:t>了解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哈希值特点</w:t>
      </w:r>
      <w:proofErr w:type="gramEnd"/>
    </w:p>
    <w:p w14:paraId="4714DEDE" w14:textId="77777777" w:rsidR="00625B00" w:rsidRDefault="00000000">
      <w:pPr>
        <w:pStyle w:val="a8"/>
        <w:rPr>
          <w:lang w:eastAsia="zh-CN"/>
        </w:rPr>
      </w:pPr>
      <w:r>
        <w:rPr>
          <w:b/>
          <w:lang w:eastAsia="zh-CN"/>
        </w:rPr>
        <w:t>掌握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hashCode</w:t>
      </w:r>
      <w:proofErr w:type="spellEnd"/>
      <w:r>
        <w:rPr>
          <w:lang w:eastAsia="zh-CN"/>
        </w:rPr>
        <w:t>方法</w:t>
      </w:r>
    </w:p>
    <w:p w14:paraId="06B6C923" w14:textId="77777777" w:rsidR="00625B00" w:rsidRDefault="00000000">
      <w:pPr>
        <w:pStyle w:val="a8"/>
        <w:rPr>
          <w:lang w:eastAsia="zh-CN"/>
        </w:rPr>
      </w:pPr>
      <w:r>
        <w:rPr>
          <w:b/>
          <w:lang w:eastAsia="zh-CN"/>
        </w:rPr>
        <w:t>理解</w:t>
      </w:r>
      <w:r>
        <w:rPr>
          <w:lang w:eastAsia="zh-CN"/>
        </w:rPr>
        <w:t xml:space="preserve"> </w:t>
      </w:r>
      <w:r>
        <w:rPr>
          <w:lang w:eastAsia="zh-CN"/>
        </w:rPr>
        <w:t>哈希表结构之数组</w:t>
      </w:r>
      <w:r>
        <w:rPr>
          <w:lang w:eastAsia="zh-CN"/>
        </w:rPr>
        <w:t>+</w:t>
      </w:r>
      <w:r>
        <w:rPr>
          <w:lang w:eastAsia="zh-CN"/>
        </w:rPr>
        <w:t>链表</w:t>
      </w:r>
    </w:p>
    <w:p w14:paraId="2D4EF911" w14:textId="77777777" w:rsidR="00625B00" w:rsidRDefault="00000000">
      <w:pPr>
        <w:pStyle w:val="a8"/>
        <w:rPr>
          <w:lang w:eastAsia="zh-CN"/>
        </w:rPr>
      </w:pPr>
      <w:r>
        <w:rPr>
          <w:b/>
          <w:lang w:eastAsia="zh-CN"/>
        </w:rPr>
        <w:t>理解</w:t>
      </w:r>
      <w:r>
        <w:rPr>
          <w:lang w:eastAsia="zh-CN"/>
        </w:rPr>
        <w:t xml:space="preserve"> </w:t>
      </w:r>
      <w:r>
        <w:rPr>
          <w:lang w:eastAsia="zh-CN"/>
        </w:rPr>
        <w:t>哈希表结构之数组</w:t>
      </w:r>
      <w:r>
        <w:rPr>
          <w:lang w:eastAsia="zh-CN"/>
        </w:rPr>
        <w:t>+</w:t>
      </w:r>
      <w:r>
        <w:rPr>
          <w:lang w:eastAsia="zh-CN"/>
        </w:rPr>
        <w:t>红黑树</w:t>
      </w:r>
    </w:p>
    <w:p w14:paraId="49B5C13D" w14:textId="44364482" w:rsidR="00625B00" w:rsidRDefault="00000000">
      <w:pPr>
        <w:pStyle w:val="a8"/>
        <w:rPr>
          <w:lang w:eastAsia="zh-CN"/>
        </w:rPr>
      </w:pPr>
      <w:r>
        <w:rPr>
          <w:b/>
          <w:lang w:eastAsia="zh-CN"/>
        </w:rPr>
        <w:t>了解</w:t>
      </w:r>
      <w:r>
        <w:rPr>
          <w:lang w:eastAsia="zh-CN"/>
        </w:rPr>
        <w:t xml:space="preserve"> HashMap</w:t>
      </w:r>
      <w:r>
        <w:rPr>
          <w:lang w:eastAsia="zh-CN"/>
        </w:rPr>
        <w:t>的扩容机制</w:t>
      </w:r>
    </w:p>
    <w:p w14:paraId="70EF12BB" w14:textId="77777777" w:rsidR="0009638B" w:rsidRPr="0009638B" w:rsidRDefault="0009638B" w:rsidP="0009638B">
      <w:pPr>
        <w:pStyle w:val="a0"/>
        <w:rPr>
          <w:lang w:eastAsia="zh-CN"/>
        </w:rPr>
      </w:pPr>
    </w:p>
    <w:p w14:paraId="5CC3269D" w14:textId="77777777" w:rsidR="00625B00" w:rsidRDefault="00000000">
      <w:pPr>
        <w:pStyle w:val="2"/>
        <w:rPr>
          <w:lang w:eastAsia="zh-CN"/>
        </w:rPr>
      </w:pPr>
      <w:bookmarkStart w:id="2" w:name="二学习目标"/>
      <w:r>
        <w:rPr>
          <w:lang w:eastAsia="zh-CN"/>
        </w:rPr>
        <w:t>二、学习目标</w:t>
      </w:r>
      <w:bookmarkEnd w:id="2"/>
    </w:p>
    <w:p w14:paraId="29173395" w14:textId="77777777" w:rsidR="0009638B" w:rsidRDefault="00000000" w:rsidP="0009638B">
      <w:pPr>
        <w:pStyle w:val="3"/>
        <w:rPr>
          <w:lang w:eastAsia="zh-CN"/>
        </w:rPr>
      </w:pPr>
      <w:bookmarkStart w:id="3" w:name="Xfc4dac81239f9440dc4ad84e968e98152ce23da"/>
      <w:r>
        <w:rPr>
          <w:lang w:eastAsia="zh-CN"/>
        </w:rPr>
        <w:t>1</w:t>
      </w:r>
      <w:r>
        <w:rPr>
          <w:lang w:eastAsia="zh-CN"/>
        </w:rPr>
        <w:t>、数据结构</w:t>
      </w:r>
      <w:bookmarkStart w:id="4" w:name="X3b35b8aa7f30fdc13c1b63cee67fbe4ddc40c46"/>
      <w:bookmarkEnd w:id="3"/>
    </w:p>
    <w:p w14:paraId="1F95DCEE" w14:textId="79EA3599" w:rsidR="00625B00" w:rsidRDefault="00000000" w:rsidP="0009638B">
      <w:pPr>
        <w:pStyle w:val="3"/>
        <w:rPr>
          <w:lang w:eastAsia="zh-CN"/>
        </w:rPr>
      </w:pPr>
      <w:r>
        <w:rPr>
          <w:lang w:eastAsia="zh-CN"/>
        </w:rPr>
        <w:t xml:space="preserve">1.1 </w:t>
      </w:r>
      <w:r>
        <w:rPr>
          <w:lang w:eastAsia="zh-CN"/>
        </w:rPr>
        <w:t>树形结构概述</w:t>
      </w:r>
      <w:bookmarkEnd w:id="4"/>
    </w:p>
    <w:p w14:paraId="53495207" w14:textId="77777777" w:rsidR="00625B00" w:rsidRDefault="00000000">
      <w:pPr>
        <w:numPr>
          <w:ilvl w:val="0"/>
          <w:numId w:val="2"/>
        </w:numPr>
        <w:rPr>
          <w:lang w:eastAsia="zh-CN"/>
        </w:rPr>
      </w:pPr>
      <w:r w:rsidRPr="004A55B0">
        <w:rPr>
          <w:color w:val="FF0000"/>
          <w:lang w:eastAsia="zh-CN"/>
        </w:rPr>
        <w:t>树形结构指的是数据元素之间存在着</w:t>
      </w:r>
      <w:r w:rsidRPr="004A55B0">
        <w:rPr>
          <w:color w:val="FF0000"/>
          <w:lang w:eastAsia="zh-CN"/>
        </w:rPr>
        <w:t>“</w:t>
      </w:r>
      <w:r w:rsidRPr="004A55B0">
        <w:rPr>
          <w:color w:val="FF0000"/>
          <w:lang w:eastAsia="zh-CN"/>
        </w:rPr>
        <w:t>一对多</w:t>
      </w:r>
      <w:r w:rsidRPr="004A55B0">
        <w:rPr>
          <w:color w:val="FF0000"/>
          <w:lang w:eastAsia="zh-CN"/>
        </w:rPr>
        <w:t>”</w:t>
      </w:r>
      <w:r w:rsidRPr="004A55B0">
        <w:rPr>
          <w:color w:val="FF0000"/>
          <w:lang w:eastAsia="zh-CN"/>
        </w:rPr>
        <w:t>的树形关系的数据结构，是一类重要的非线性数据结构</w:t>
      </w:r>
      <w:r>
        <w:rPr>
          <w:lang w:eastAsia="zh-CN"/>
        </w:rPr>
        <w:t>。</w:t>
      </w:r>
    </w:p>
    <w:p w14:paraId="3EDCBFE4" w14:textId="77777777" w:rsidR="00625B00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在树形结构中，树根结点没有前驱结点，其余每个结点有且只有一个前驱结点。叶子结点没有后续结点，其余每个结点的后续节点数可以是一个也可以是多个。</w:t>
      </w:r>
    </w:p>
    <w:p w14:paraId="35BA7681" w14:textId="77777777" w:rsidR="00625B00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树形结构可表示层次关系。</w:t>
      </w:r>
    </w:p>
    <w:p w14:paraId="4D610330" w14:textId="77777777" w:rsidR="00625B00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树形结构在其他许多方面也有应用。可表示</w:t>
      </w:r>
      <w:r w:rsidRPr="004A55B0">
        <w:rPr>
          <w:color w:val="FF0000"/>
          <w:lang w:eastAsia="zh-CN"/>
        </w:rPr>
        <w:t>从属关系、并列关系</w:t>
      </w:r>
      <w:r>
        <w:rPr>
          <w:lang w:eastAsia="zh-CN"/>
        </w:rPr>
        <w:t>。</w:t>
      </w:r>
    </w:p>
    <w:p w14:paraId="1DC4177D" w14:textId="77777777" w:rsidR="00625B00" w:rsidRDefault="00000000">
      <w:pPr>
        <w:pStyle w:val="FirstParagraph"/>
      </w:pPr>
      <w:proofErr w:type="spellStart"/>
      <w:r>
        <w:t>树形结构图</w:t>
      </w:r>
      <w:proofErr w:type="spellEnd"/>
      <w:r>
        <w:t>：</w:t>
      </w:r>
    </w:p>
    <w:p w14:paraId="06C5E217" w14:textId="77777777" w:rsidR="00625B00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0AF95D65" wp14:editId="1B80A58A">
            <wp:extent cx="5334000" cy="347133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K3501\U1\day_ch21%20%E9%9B%86%E5%90%88%E6%A1%86%E6%9E%B6%E4%B9%8B%E6%95%B0%E6%8D%AE%E7%BB%93%E6%9E%84\%E7%AC%94%E8%AE%B0\img\%E6%A0%91%E5%BD%A2%E7%BB%93%E6%9E%8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7F515D" w14:textId="77777777" w:rsidR="00625B00" w:rsidRDefault="00625B00">
      <w:pPr>
        <w:pStyle w:val="ImageCaption"/>
      </w:pPr>
    </w:p>
    <w:p w14:paraId="5F6141C9" w14:textId="77777777" w:rsidR="00625B00" w:rsidRDefault="00000000">
      <w:pPr>
        <w:pStyle w:val="4"/>
        <w:rPr>
          <w:lang w:eastAsia="zh-CN"/>
        </w:rPr>
      </w:pPr>
      <w:bookmarkStart w:id="5" w:name="Xbd43aaa952532e3f90a8de178c3922bc0d89d95"/>
      <w:r>
        <w:rPr>
          <w:lang w:eastAsia="zh-CN"/>
        </w:rPr>
        <w:t xml:space="preserve">1.2 </w:t>
      </w:r>
      <w:r>
        <w:rPr>
          <w:lang w:eastAsia="zh-CN"/>
        </w:rPr>
        <w:t>二叉树</w:t>
      </w:r>
      <w:bookmarkEnd w:id="5"/>
    </w:p>
    <w:p w14:paraId="3125B687" w14:textId="77777777" w:rsidR="00625B00" w:rsidRDefault="00000000">
      <w:pPr>
        <w:pStyle w:val="5"/>
        <w:rPr>
          <w:lang w:eastAsia="zh-CN"/>
        </w:rPr>
      </w:pPr>
      <w:bookmarkStart w:id="6" w:name="Xee2ee62f3b4526ed9e2a434663c1b36f4b7228e"/>
      <w:r>
        <w:rPr>
          <w:lang w:eastAsia="zh-CN"/>
        </w:rPr>
        <w:t xml:space="preserve">1.2.1 </w:t>
      </w:r>
      <w:r>
        <w:rPr>
          <w:lang w:eastAsia="zh-CN"/>
        </w:rPr>
        <w:t>二叉树概述</w:t>
      </w:r>
      <w:bookmarkEnd w:id="6"/>
    </w:p>
    <w:p w14:paraId="0ED83236" w14:textId="77777777" w:rsidR="00625B00" w:rsidRDefault="00000000">
      <w:pPr>
        <w:pStyle w:val="FirstParagraph"/>
        <w:rPr>
          <w:lang w:eastAsia="zh-CN"/>
        </w:rPr>
      </w:pPr>
      <w:r w:rsidRPr="00D16CD1">
        <w:rPr>
          <w:color w:val="FF0000"/>
          <w:lang w:eastAsia="zh-CN"/>
        </w:rPr>
        <w:t>二叉树是树形结构</w:t>
      </w:r>
      <w:r>
        <w:rPr>
          <w:lang w:eastAsia="zh-CN"/>
        </w:rPr>
        <w:t>的一个重要类型。许多实际问题抽象出来的数据结构往往是二叉树形式，即使是一般的树也能简单地转换为二叉树，而且二叉树的存储结构及其算法都较为简单，因此二叉树显得特别重要。</w:t>
      </w:r>
    </w:p>
    <w:p w14:paraId="170AFAF1" w14:textId="77777777" w:rsidR="00625B00" w:rsidRDefault="00000000">
      <w:pPr>
        <w:pStyle w:val="5"/>
      </w:pPr>
      <w:bookmarkStart w:id="7" w:name="Xb78d40428e205e45081a9438e23851b5ecd83d9"/>
      <w:r>
        <w:t xml:space="preserve">1.2.1 </w:t>
      </w:r>
      <w:proofErr w:type="spellStart"/>
      <w:r>
        <w:t>二叉树特点</w:t>
      </w:r>
      <w:bookmarkEnd w:id="7"/>
      <w:proofErr w:type="spellEnd"/>
    </w:p>
    <w:p w14:paraId="1B49A14E" w14:textId="77777777" w:rsidR="00625B00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二叉树中</w:t>
      </w:r>
      <w:r>
        <w:rPr>
          <w:lang w:eastAsia="zh-CN"/>
        </w:rPr>
        <w:t>,</w:t>
      </w:r>
      <w:r>
        <w:rPr>
          <w:lang w:eastAsia="zh-CN"/>
        </w:rPr>
        <w:t>任意一个结点的度要小于等于</w:t>
      </w:r>
      <w:r>
        <w:rPr>
          <w:lang w:eastAsia="zh-CN"/>
        </w:rPr>
        <w:t>2</w:t>
      </w:r>
      <w:r>
        <w:rPr>
          <w:lang w:eastAsia="zh-CN"/>
        </w:rPr>
        <w:t>，即二叉树每个结点最多只能有</w:t>
      </w:r>
      <w:r w:rsidRPr="00D16CD1">
        <w:rPr>
          <w:color w:val="FF0000"/>
          <w:lang w:eastAsia="zh-CN"/>
        </w:rPr>
        <w:t>两颗子树，且有左右之分</w:t>
      </w:r>
    </w:p>
    <w:p w14:paraId="72BDF830" w14:textId="77777777" w:rsidR="00625B00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结点</w:t>
      </w:r>
      <w:r>
        <w:rPr>
          <w:lang w:eastAsia="zh-CN"/>
        </w:rPr>
        <w:t xml:space="preserve">: </w:t>
      </w:r>
      <w:r>
        <w:rPr>
          <w:lang w:eastAsia="zh-CN"/>
        </w:rPr>
        <w:t>在树结构中</w:t>
      </w:r>
      <w:r>
        <w:rPr>
          <w:lang w:eastAsia="zh-CN"/>
        </w:rPr>
        <w:t>,</w:t>
      </w:r>
      <w:r>
        <w:rPr>
          <w:lang w:eastAsia="zh-CN"/>
        </w:rPr>
        <w:t>每一个元素称之为结点</w:t>
      </w:r>
    </w:p>
    <w:p w14:paraId="7CE734E2" w14:textId="77777777" w:rsidR="00625B00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度</w:t>
      </w:r>
      <w:r>
        <w:rPr>
          <w:lang w:eastAsia="zh-CN"/>
        </w:rPr>
        <w:t xml:space="preserve">: </w:t>
      </w:r>
      <w:r>
        <w:rPr>
          <w:lang w:eastAsia="zh-CN"/>
        </w:rPr>
        <w:t>每一个</w:t>
      </w:r>
      <w:r w:rsidRPr="00D16CD1">
        <w:rPr>
          <w:color w:val="FF0000"/>
          <w:lang w:eastAsia="zh-CN"/>
        </w:rPr>
        <w:t>结点的子结点数量称之为度</w:t>
      </w:r>
    </w:p>
    <w:p w14:paraId="4CE4AE39" w14:textId="77777777" w:rsidR="00625B00" w:rsidRDefault="00000000">
      <w:pPr>
        <w:pStyle w:val="5"/>
      </w:pPr>
      <w:bookmarkStart w:id="8" w:name="X3419a3a382e52e13f147771add97ca1ad4fbce9"/>
      <w:r>
        <w:lastRenderedPageBreak/>
        <w:t xml:space="preserve">1.2.2 </w:t>
      </w:r>
      <w:proofErr w:type="spellStart"/>
      <w:r>
        <w:t>二叉树结构图</w:t>
      </w:r>
      <w:bookmarkEnd w:id="8"/>
      <w:proofErr w:type="spellEnd"/>
    </w:p>
    <w:p w14:paraId="7BFC9EBD" w14:textId="77777777" w:rsidR="00625B00" w:rsidRDefault="00000000">
      <w:pPr>
        <w:pStyle w:val="CaptionedFigure"/>
      </w:pPr>
      <w:r>
        <w:rPr>
          <w:noProof/>
        </w:rPr>
        <w:drawing>
          <wp:inline distT="0" distB="0" distL="0" distR="0" wp14:anchorId="315B5B4D" wp14:editId="18CA6D58">
            <wp:extent cx="5334000" cy="259624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K3501\U1\day_ch21%20%E9%9B%86%E5%90%88%E6%A1%86%E6%9E%B6%E4%B9%8B%E6%95%B0%E6%8D%AE%E7%BB%93%E6%9E%84\%E7%AC%94%E8%AE%B0\img\%E4%BA%8C%E5%8F%89%E6%A0%9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62B74A" w14:textId="77777777" w:rsidR="00625B00" w:rsidRDefault="00625B00">
      <w:pPr>
        <w:pStyle w:val="ImageCaption"/>
      </w:pPr>
    </w:p>
    <w:p w14:paraId="571E6AD2" w14:textId="77777777" w:rsidR="00625B00" w:rsidRDefault="00000000">
      <w:pPr>
        <w:pStyle w:val="4"/>
        <w:rPr>
          <w:lang w:eastAsia="zh-CN"/>
        </w:rPr>
      </w:pPr>
      <w:bookmarkStart w:id="9" w:name="X3ac6d90288556217c397a2829cf18b071a2a13b"/>
      <w:r>
        <w:rPr>
          <w:lang w:eastAsia="zh-CN"/>
        </w:rPr>
        <w:t xml:space="preserve">1.3 </w:t>
      </w:r>
      <w:proofErr w:type="gramStart"/>
      <w:r>
        <w:rPr>
          <w:lang w:eastAsia="zh-CN"/>
        </w:rPr>
        <w:t>二叉查找</w:t>
      </w:r>
      <w:proofErr w:type="gramEnd"/>
      <w:r>
        <w:rPr>
          <w:lang w:eastAsia="zh-CN"/>
        </w:rPr>
        <w:t>树</w:t>
      </w:r>
      <w:bookmarkEnd w:id="9"/>
    </w:p>
    <w:p w14:paraId="44F4EB6E" w14:textId="77777777" w:rsidR="00625B00" w:rsidRDefault="00000000">
      <w:pPr>
        <w:pStyle w:val="5"/>
        <w:rPr>
          <w:lang w:eastAsia="zh-CN"/>
        </w:rPr>
      </w:pPr>
      <w:bookmarkStart w:id="10" w:name="Xf17b09c527fa13f4cfaec9787bdd5f2b2030d6c"/>
      <w:r>
        <w:rPr>
          <w:lang w:eastAsia="zh-CN"/>
        </w:rPr>
        <w:t xml:space="preserve">1.3.1 </w:t>
      </w:r>
      <w:proofErr w:type="gramStart"/>
      <w:r>
        <w:rPr>
          <w:lang w:eastAsia="zh-CN"/>
        </w:rPr>
        <w:t>二叉查找</w:t>
      </w:r>
      <w:proofErr w:type="gramEnd"/>
      <w:r>
        <w:rPr>
          <w:lang w:eastAsia="zh-CN"/>
        </w:rPr>
        <w:t>树概述</w:t>
      </w:r>
      <w:bookmarkEnd w:id="10"/>
    </w:p>
    <w:p w14:paraId="02F8BF72" w14:textId="77777777" w:rsidR="00625B00" w:rsidRDefault="00000000">
      <w:pPr>
        <w:pStyle w:val="FirstParagraph"/>
        <w:rPr>
          <w:lang w:eastAsia="zh-CN"/>
        </w:rPr>
      </w:pPr>
      <w:proofErr w:type="gramStart"/>
      <w:r w:rsidRPr="0008084F">
        <w:rPr>
          <w:color w:val="FF0000"/>
          <w:lang w:eastAsia="zh-CN"/>
        </w:rPr>
        <w:t>二叉查找</w:t>
      </w:r>
      <w:proofErr w:type="gramEnd"/>
      <w:r w:rsidRPr="0008084F">
        <w:rPr>
          <w:color w:val="FF0000"/>
          <w:lang w:eastAsia="zh-CN"/>
        </w:rPr>
        <w:t>树又</w:t>
      </w:r>
      <w:proofErr w:type="gramStart"/>
      <w:r w:rsidRPr="0008084F">
        <w:rPr>
          <w:color w:val="FF0000"/>
          <w:lang w:eastAsia="zh-CN"/>
        </w:rPr>
        <w:t>称为二叉排序</w:t>
      </w:r>
      <w:proofErr w:type="gramEnd"/>
      <w:r w:rsidRPr="0008084F">
        <w:rPr>
          <w:color w:val="FF0000"/>
          <w:lang w:eastAsia="zh-CN"/>
        </w:rPr>
        <w:t>数</w:t>
      </w:r>
      <w:proofErr w:type="gramStart"/>
      <w:r w:rsidRPr="0008084F">
        <w:rPr>
          <w:color w:val="FF0000"/>
          <w:lang w:eastAsia="zh-CN"/>
        </w:rPr>
        <w:t>或二叉搜索树</w:t>
      </w:r>
      <w:proofErr w:type="gramEnd"/>
      <w:r>
        <w:rPr>
          <w:lang w:eastAsia="zh-CN"/>
        </w:rPr>
        <w:t>，是具有一定顺序的二叉树</w:t>
      </w:r>
    </w:p>
    <w:p w14:paraId="1BD51BC8" w14:textId="77777777" w:rsidR="00625B00" w:rsidRDefault="00000000">
      <w:pPr>
        <w:pStyle w:val="5"/>
      </w:pPr>
      <w:bookmarkStart w:id="11" w:name="X9f7b53b4641c8f5a2deb0c53ee2b36936e99583"/>
      <w:r>
        <w:t xml:space="preserve">1.3.2 </w:t>
      </w:r>
      <w:proofErr w:type="spellStart"/>
      <w:r>
        <w:t>二叉查找树特点</w:t>
      </w:r>
      <w:bookmarkEnd w:id="11"/>
      <w:proofErr w:type="spellEnd"/>
    </w:p>
    <w:p w14:paraId="5997974E" w14:textId="77777777" w:rsidR="00625B00" w:rsidRDefault="00000000">
      <w:pPr>
        <w:numPr>
          <w:ilvl w:val="0"/>
          <w:numId w:val="5"/>
        </w:numPr>
      </w:pPr>
      <w:r>
        <w:t>具有二叉树的所有特点</w:t>
      </w:r>
    </w:p>
    <w:p w14:paraId="27947F67" w14:textId="77777777" w:rsidR="00625B00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左子树上所有结点的值都小于根结点的值</w:t>
      </w:r>
    </w:p>
    <w:p w14:paraId="06E853C2" w14:textId="77777777" w:rsidR="00625B00" w:rsidRDefault="00000000">
      <w:pPr>
        <w:numPr>
          <w:ilvl w:val="0"/>
          <w:numId w:val="5"/>
        </w:numPr>
        <w:rPr>
          <w:lang w:eastAsia="zh-CN"/>
        </w:rPr>
      </w:pPr>
      <w:proofErr w:type="gramStart"/>
      <w:r>
        <w:rPr>
          <w:lang w:eastAsia="zh-CN"/>
        </w:rPr>
        <w:t>右子树上</w:t>
      </w:r>
      <w:proofErr w:type="gramEnd"/>
      <w:r>
        <w:rPr>
          <w:lang w:eastAsia="zh-CN"/>
        </w:rPr>
        <w:t>所有结点的值都大于根结点的值</w:t>
      </w:r>
    </w:p>
    <w:p w14:paraId="19E1FBF1" w14:textId="77777777" w:rsidR="00625B00" w:rsidRDefault="00000000">
      <w:pPr>
        <w:pStyle w:val="5"/>
      </w:pPr>
      <w:bookmarkStart w:id="12" w:name="X4722b5f2f087d34c9a9ca0b5b792f2dc3d14f6a"/>
      <w:r>
        <w:lastRenderedPageBreak/>
        <w:t xml:space="preserve">1.3.3 </w:t>
      </w:r>
      <w:proofErr w:type="spellStart"/>
      <w:r>
        <w:t>二叉查找树结构图</w:t>
      </w:r>
      <w:bookmarkEnd w:id="12"/>
      <w:proofErr w:type="spellEnd"/>
    </w:p>
    <w:p w14:paraId="0D8B0473" w14:textId="77777777" w:rsidR="00625B00" w:rsidRDefault="00000000">
      <w:pPr>
        <w:pStyle w:val="CaptionedFigure"/>
      </w:pPr>
      <w:r>
        <w:rPr>
          <w:noProof/>
        </w:rPr>
        <w:drawing>
          <wp:inline distT="0" distB="0" distL="0" distR="0" wp14:anchorId="28D190AD" wp14:editId="0AA8102C">
            <wp:extent cx="5334000" cy="249895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K3501\U1\day_ch21%20%E9%9B%86%E5%90%88%E6%A1%86%E6%9E%B6%E4%B9%8B%E6%95%B0%E6%8D%AE%E7%BB%93%E6%9E%84\%E7%AC%94%E8%AE%B0\img\%E4%BA%8C%E5%8F%89%E6%9F%A5%E6%89%BE%E6%A0%9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67696" w14:textId="77777777" w:rsidR="00625B00" w:rsidRDefault="00625B00">
      <w:pPr>
        <w:pStyle w:val="ImageCaption"/>
      </w:pPr>
    </w:p>
    <w:p w14:paraId="297024EC" w14:textId="77777777" w:rsidR="00625B00" w:rsidRDefault="00000000">
      <w:pPr>
        <w:pStyle w:val="4"/>
        <w:rPr>
          <w:lang w:eastAsia="zh-CN"/>
        </w:rPr>
      </w:pPr>
      <w:bookmarkStart w:id="13" w:name="Xd67b5db6009af34beeb1cf55218a9591a4d9157"/>
      <w:r>
        <w:rPr>
          <w:lang w:eastAsia="zh-CN"/>
        </w:rPr>
        <w:t xml:space="preserve">1.4 </w:t>
      </w:r>
      <w:r>
        <w:rPr>
          <w:lang w:eastAsia="zh-CN"/>
        </w:rPr>
        <w:t>平衡二叉树</w:t>
      </w:r>
      <w:bookmarkEnd w:id="13"/>
    </w:p>
    <w:p w14:paraId="4E452FB3" w14:textId="77777777" w:rsidR="00625B00" w:rsidRDefault="00000000">
      <w:pPr>
        <w:pStyle w:val="5"/>
        <w:rPr>
          <w:lang w:eastAsia="zh-CN"/>
        </w:rPr>
      </w:pPr>
      <w:bookmarkStart w:id="14" w:name="Xb1258dd562c5e0eafb9ec44aade6f8af3321ac3"/>
      <w:r>
        <w:rPr>
          <w:lang w:eastAsia="zh-CN"/>
        </w:rPr>
        <w:t xml:space="preserve">1.4.1 </w:t>
      </w:r>
      <w:r>
        <w:rPr>
          <w:lang w:eastAsia="zh-CN"/>
        </w:rPr>
        <w:t>平衡二叉树概述</w:t>
      </w:r>
      <w:bookmarkEnd w:id="14"/>
    </w:p>
    <w:p w14:paraId="4F43C82F" w14:textId="77777777" w:rsidR="00625B00" w:rsidRDefault="00000000">
      <w:pPr>
        <w:pStyle w:val="FirstParagraph"/>
        <w:rPr>
          <w:lang w:eastAsia="zh-CN"/>
        </w:rPr>
      </w:pPr>
      <w:r>
        <w:rPr>
          <w:lang w:eastAsia="zh-CN"/>
        </w:rPr>
        <w:t>平衡二叉树指的是任意结点的左右子树的高度差都小于等于</w:t>
      </w:r>
      <w:r>
        <w:rPr>
          <w:lang w:eastAsia="zh-CN"/>
        </w:rPr>
        <w:t>1</w:t>
      </w:r>
      <w:proofErr w:type="gramStart"/>
      <w:r>
        <w:rPr>
          <w:lang w:eastAsia="zh-CN"/>
        </w:rPr>
        <w:t>的二叉查找</w:t>
      </w:r>
      <w:proofErr w:type="gramEnd"/>
      <w:r>
        <w:rPr>
          <w:lang w:eastAsia="zh-CN"/>
        </w:rPr>
        <w:t>树</w:t>
      </w:r>
    </w:p>
    <w:p w14:paraId="76638AF6" w14:textId="77777777" w:rsidR="00625B00" w:rsidRDefault="00000000">
      <w:pPr>
        <w:pStyle w:val="5"/>
      </w:pPr>
      <w:bookmarkStart w:id="15" w:name="Xc8bf50f1146442a09bdb76102e657d8420d50f0"/>
      <w:r>
        <w:t xml:space="preserve">1.4.2 </w:t>
      </w:r>
      <w:proofErr w:type="spellStart"/>
      <w:r>
        <w:t>平衡二叉树特点</w:t>
      </w:r>
      <w:bookmarkEnd w:id="15"/>
      <w:proofErr w:type="spellEnd"/>
    </w:p>
    <w:p w14:paraId="63D7020A" w14:textId="77777777" w:rsidR="00625B00" w:rsidRDefault="00000000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二叉树左右两个子树的高度差不超过</w:t>
      </w:r>
      <w:r>
        <w:rPr>
          <w:lang w:eastAsia="zh-CN"/>
        </w:rPr>
        <w:t>1</w:t>
      </w:r>
    </w:p>
    <w:p w14:paraId="4A763171" w14:textId="77777777" w:rsidR="00625B00" w:rsidRDefault="00000000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任意节点的左右两个子树都是一颗平衡二叉树</w:t>
      </w:r>
    </w:p>
    <w:p w14:paraId="3353A6E6" w14:textId="77777777" w:rsidR="00625B00" w:rsidRDefault="00000000">
      <w:pPr>
        <w:pStyle w:val="5"/>
      </w:pPr>
      <w:bookmarkStart w:id="16" w:name="X804797a43db21e8f605b4a9560492dfcfde6d22"/>
      <w:r>
        <w:t xml:space="preserve">1.4.3 </w:t>
      </w:r>
      <w:proofErr w:type="spellStart"/>
      <w:r>
        <w:t>平衡二叉树的旋转机制</w:t>
      </w:r>
      <w:bookmarkEnd w:id="16"/>
      <w:proofErr w:type="spellEnd"/>
    </w:p>
    <w:p w14:paraId="2B36A025" w14:textId="77777777" w:rsidR="00625B00" w:rsidRDefault="00000000">
      <w:pPr>
        <w:numPr>
          <w:ilvl w:val="0"/>
          <w:numId w:val="7"/>
        </w:numPr>
      </w:pPr>
      <w:r>
        <w:t>旋转触发时机</w:t>
      </w:r>
    </w:p>
    <w:p w14:paraId="69AA7611" w14:textId="77777777" w:rsidR="00625B00" w:rsidRDefault="00000000">
      <w:pPr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当添加一个节点之后</w:t>
      </w:r>
      <w:r>
        <w:rPr>
          <w:lang w:eastAsia="zh-CN"/>
        </w:rPr>
        <w:t>,</w:t>
      </w:r>
      <w:r>
        <w:rPr>
          <w:lang w:eastAsia="zh-CN"/>
        </w:rPr>
        <w:t>该树不再是一颗平衡二叉树，就会触发旋转机制</w:t>
      </w:r>
    </w:p>
    <w:p w14:paraId="4B806715" w14:textId="77777777" w:rsidR="00625B00" w:rsidRDefault="00000000">
      <w:pPr>
        <w:numPr>
          <w:ilvl w:val="0"/>
          <w:numId w:val="7"/>
        </w:numPr>
      </w:pPr>
      <w:proofErr w:type="spellStart"/>
      <w:r>
        <w:t>左旋</w:t>
      </w:r>
      <w:proofErr w:type="spellEnd"/>
    </w:p>
    <w:p w14:paraId="17FF629A" w14:textId="2418C45A" w:rsidR="00625B00" w:rsidRPr="006038CE" w:rsidRDefault="00000000">
      <w:pPr>
        <w:numPr>
          <w:ilvl w:val="1"/>
          <w:numId w:val="9"/>
        </w:numPr>
        <w:rPr>
          <w:color w:val="FF0000"/>
          <w:lang w:eastAsia="zh-CN"/>
        </w:rPr>
      </w:pPr>
      <w:r w:rsidRPr="006038CE">
        <w:rPr>
          <w:color w:val="FF0000"/>
          <w:lang w:eastAsia="zh-CN"/>
        </w:rPr>
        <w:t>就是将根节点的右侧往左拉</w:t>
      </w:r>
      <w:r w:rsidRPr="006038CE">
        <w:rPr>
          <w:color w:val="FF0000"/>
          <w:lang w:eastAsia="zh-CN"/>
        </w:rPr>
        <w:t>,</w:t>
      </w:r>
      <w:r w:rsidRPr="006038CE">
        <w:rPr>
          <w:color w:val="FF0000"/>
          <w:lang w:eastAsia="zh-CN"/>
        </w:rPr>
        <w:t>原先</w:t>
      </w:r>
      <w:proofErr w:type="gramStart"/>
      <w:r w:rsidRPr="006038CE">
        <w:rPr>
          <w:color w:val="FF0000"/>
          <w:lang w:eastAsia="zh-CN"/>
        </w:rPr>
        <w:t>的右子节点</w:t>
      </w:r>
      <w:proofErr w:type="gramEnd"/>
      <w:r w:rsidRPr="006038CE">
        <w:rPr>
          <w:color w:val="FF0000"/>
          <w:lang w:eastAsia="zh-CN"/>
        </w:rPr>
        <w:t>变成新的父节点</w:t>
      </w:r>
      <w:r w:rsidRPr="006038CE">
        <w:rPr>
          <w:color w:val="FF0000"/>
          <w:lang w:eastAsia="zh-CN"/>
        </w:rPr>
        <w:t>,</w:t>
      </w:r>
      <w:r w:rsidRPr="006038CE">
        <w:rPr>
          <w:color w:val="FF0000"/>
          <w:lang w:eastAsia="zh-CN"/>
        </w:rPr>
        <w:t>并把多余的左子节点出让</w:t>
      </w:r>
      <w:r w:rsidRPr="006038CE">
        <w:rPr>
          <w:color w:val="FF0000"/>
          <w:lang w:eastAsia="zh-CN"/>
        </w:rPr>
        <w:t>,</w:t>
      </w:r>
      <w:r w:rsidRPr="006038CE">
        <w:rPr>
          <w:color w:val="FF0000"/>
          <w:lang w:eastAsia="zh-CN"/>
        </w:rPr>
        <w:t>给已经降级的根节点当</w:t>
      </w:r>
      <w:r w:rsidR="006038CE">
        <w:rPr>
          <w:rFonts w:hint="eastAsia"/>
          <w:color w:val="FF0000"/>
          <w:lang w:eastAsia="zh-CN"/>
        </w:rPr>
        <w:t>左</w:t>
      </w:r>
      <w:r w:rsidRPr="006038CE">
        <w:rPr>
          <w:color w:val="FF0000"/>
          <w:lang w:eastAsia="zh-CN"/>
        </w:rPr>
        <w:t>子节点</w:t>
      </w:r>
    </w:p>
    <w:p w14:paraId="3B767CD8" w14:textId="77777777" w:rsidR="00625B00" w:rsidRDefault="00000000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C811ADC" wp14:editId="2FF05093">
            <wp:extent cx="5334000" cy="200644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K3501\U1\day_ch21%20%E9%9B%86%E5%90%88%E6%A1%86%E6%9E%B6%E4%B9%8B%E6%95%B0%E6%8D%AE%E7%BB%93%E6%9E%84\%E7%AC%94%E8%AE%B0\img\%E5%B9%B3%E8%A1%A1%E4%BA%8C%E5%8F%89%E6%A0%91-%E5%B7%A6%E6%97%8B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A04E93" w14:textId="77777777" w:rsidR="00625B00" w:rsidRDefault="00625B00">
      <w:pPr>
        <w:pStyle w:val="ImageCaption"/>
        <w:numPr>
          <w:ilvl w:val="0"/>
          <w:numId w:val="1"/>
        </w:numPr>
      </w:pPr>
    </w:p>
    <w:p w14:paraId="5FF32AA7" w14:textId="77777777" w:rsidR="00625B00" w:rsidRDefault="00000000">
      <w:pPr>
        <w:numPr>
          <w:ilvl w:val="0"/>
          <w:numId w:val="7"/>
        </w:numPr>
      </w:pPr>
      <w:r>
        <w:t>右旋</w:t>
      </w:r>
    </w:p>
    <w:p w14:paraId="0EB82CED" w14:textId="03FFBECE" w:rsidR="00625B00" w:rsidRDefault="00000000">
      <w:pPr>
        <w:numPr>
          <w:ilvl w:val="1"/>
          <w:numId w:val="10"/>
        </w:numPr>
        <w:rPr>
          <w:lang w:eastAsia="zh-CN"/>
        </w:rPr>
      </w:pPr>
      <w:r>
        <w:rPr>
          <w:lang w:eastAsia="zh-CN"/>
        </w:rPr>
        <w:t>就是将根节点的左侧往右拉</w:t>
      </w:r>
      <w:r>
        <w:rPr>
          <w:lang w:eastAsia="zh-CN"/>
        </w:rPr>
        <w:t>,</w:t>
      </w:r>
      <w:r>
        <w:rPr>
          <w:lang w:eastAsia="zh-CN"/>
        </w:rPr>
        <w:t>左子节点变成了新的父节点</w:t>
      </w:r>
      <w:r>
        <w:rPr>
          <w:lang w:eastAsia="zh-CN"/>
        </w:rPr>
        <w:t>,</w:t>
      </w:r>
      <w:r>
        <w:rPr>
          <w:lang w:eastAsia="zh-CN"/>
        </w:rPr>
        <w:t>并把多余</w:t>
      </w:r>
      <w:proofErr w:type="gramStart"/>
      <w:r>
        <w:rPr>
          <w:lang w:eastAsia="zh-CN"/>
        </w:rPr>
        <w:t>的右子节点</w:t>
      </w:r>
      <w:proofErr w:type="gramEnd"/>
      <w:r>
        <w:rPr>
          <w:lang w:eastAsia="zh-CN"/>
        </w:rPr>
        <w:t>出让</w:t>
      </w:r>
      <w:r>
        <w:rPr>
          <w:lang w:eastAsia="zh-CN"/>
        </w:rPr>
        <w:t>,</w:t>
      </w:r>
      <w:r>
        <w:rPr>
          <w:lang w:eastAsia="zh-CN"/>
        </w:rPr>
        <w:t>给已经降级根节点</w:t>
      </w:r>
      <w:proofErr w:type="gramStart"/>
      <w:r>
        <w:rPr>
          <w:lang w:eastAsia="zh-CN"/>
        </w:rPr>
        <w:t>当</w:t>
      </w:r>
      <w:r w:rsidR="006038CE">
        <w:rPr>
          <w:rFonts w:hint="eastAsia"/>
          <w:lang w:eastAsia="zh-CN"/>
        </w:rPr>
        <w:t>右</w:t>
      </w:r>
      <w:r>
        <w:rPr>
          <w:lang w:eastAsia="zh-CN"/>
        </w:rPr>
        <w:t>子节点</w:t>
      </w:r>
      <w:proofErr w:type="gramEnd"/>
    </w:p>
    <w:p w14:paraId="4AA034EC" w14:textId="77777777" w:rsidR="00625B00" w:rsidRDefault="00000000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14FEB8C" wp14:editId="620C3306">
            <wp:extent cx="5334000" cy="1965157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K3501\U1\day_ch21%20%E9%9B%86%E5%90%88%E6%A1%86%E6%9E%B6%E4%B9%8B%E6%95%B0%E6%8D%AE%E7%BB%93%E6%9E%84\%E7%AC%94%E8%AE%B0\img\%E5%B9%B3%E8%A1%A1%E4%BA%8C%E5%8F%89%E6%A0%91-%E5%8F%B3%E6%97%8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B1DBE" w14:textId="77777777" w:rsidR="00625B00" w:rsidRDefault="00625B00">
      <w:pPr>
        <w:pStyle w:val="ImageCaption"/>
        <w:numPr>
          <w:ilvl w:val="0"/>
          <w:numId w:val="1"/>
        </w:numPr>
      </w:pPr>
    </w:p>
    <w:p w14:paraId="4E510453" w14:textId="77777777" w:rsidR="00625B00" w:rsidRDefault="00000000">
      <w:pPr>
        <w:pStyle w:val="4"/>
        <w:rPr>
          <w:lang w:eastAsia="zh-CN"/>
        </w:rPr>
      </w:pPr>
      <w:bookmarkStart w:id="17" w:name="Xf3098c4a026b8501f0155f01740dfbbbc3e15e8"/>
      <w:r>
        <w:rPr>
          <w:lang w:eastAsia="zh-CN"/>
        </w:rPr>
        <w:t xml:space="preserve">1.5 </w:t>
      </w:r>
      <w:r>
        <w:rPr>
          <w:lang w:eastAsia="zh-CN"/>
        </w:rPr>
        <w:t>红黑树</w:t>
      </w:r>
      <w:bookmarkEnd w:id="17"/>
    </w:p>
    <w:p w14:paraId="151FB933" w14:textId="77777777" w:rsidR="00625B00" w:rsidRDefault="00000000">
      <w:pPr>
        <w:pStyle w:val="5"/>
        <w:rPr>
          <w:lang w:eastAsia="zh-CN"/>
        </w:rPr>
      </w:pPr>
      <w:bookmarkStart w:id="18" w:name="X827db268e1cb5d6d721ed5a0b6fc026446f754b"/>
      <w:r>
        <w:rPr>
          <w:lang w:eastAsia="zh-CN"/>
        </w:rPr>
        <w:t xml:space="preserve">1.5.1 </w:t>
      </w:r>
      <w:r>
        <w:rPr>
          <w:lang w:eastAsia="zh-CN"/>
        </w:rPr>
        <w:t>红黑树概述</w:t>
      </w:r>
      <w:bookmarkEnd w:id="18"/>
    </w:p>
    <w:p w14:paraId="7D109338" w14:textId="77777777" w:rsidR="00625B00" w:rsidRDefault="00000000">
      <w:pPr>
        <w:pStyle w:val="FirstParagraph"/>
        <w:rPr>
          <w:lang w:eastAsia="zh-CN"/>
        </w:rPr>
      </w:pPr>
      <w:r>
        <w:rPr>
          <w:lang w:eastAsia="zh-CN"/>
        </w:rPr>
        <w:t>红黑树是一种</w:t>
      </w:r>
      <w:r w:rsidRPr="001C0C16">
        <w:rPr>
          <w:color w:val="FF0000"/>
          <w:lang w:eastAsia="zh-CN"/>
        </w:rPr>
        <w:t>自</w:t>
      </w:r>
      <w:proofErr w:type="gramStart"/>
      <w:r w:rsidRPr="001C0C16">
        <w:rPr>
          <w:color w:val="FF0000"/>
          <w:lang w:eastAsia="zh-CN"/>
        </w:rPr>
        <w:t>平衡二叉查找</w:t>
      </w:r>
      <w:proofErr w:type="gramEnd"/>
      <w:r w:rsidRPr="001C0C16">
        <w:rPr>
          <w:color w:val="FF0000"/>
          <w:lang w:eastAsia="zh-CN"/>
        </w:rPr>
        <w:t>树，又</w:t>
      </w:r>
      <w:proofErr w:type="gramStart"/>
      <w:r w:rsidRPr="001C0C16">
        <w:rPr>
          <w:color w:val="FF0000"/>
          <w:lang w:eastAsia="zh-CN"/>
        </w:rPr>
        <w:t>叫平衡二叉</w:t>
      </w:r>
      <w:proofErr w:type="gramEnd"/>
      <w:r w:rsidRPr="001C0C16">
        <w:rPr>
          <w:color w:val="FF0000"/>
          <w:lang w:eastAsia="zh-CN"/>
        </w:rPr>
        <w:t>B</w:t>
      </w:r>
      <w:r w:rsidRPr="001C0C16">
        <w:rPr>
          <w:color w:val="FF0000"/>
          <w:lang w:eastAsia="zh-CN"/>
        </w:rPr>
        <w:t>树</w:t>
      </w:r>
      <w:r>
        <w:rPr>
          <w:lang w:eastAsia="zh-CN"/>
        </w:rPr>
        <w:t>，都是在进行插入和删除操作时通过特定操作</w:t>
      </w:r>
      <w:proofErr w:type="gramStart"/>
      <w:r>
        <w:rPr>
          <w:lang w:eastAsia="zh-CN"/>
        </w:rPr>
        <w:t>保持二叉查找</w:t>
      </w:r>
      <w:proofErr w:type="gramEnd"/>
      <w:r>
        <w:rPr>
          <w:lang w:eastAsia="zh-CN"/>
        </w:rPr>
        <w:t>树的平衡，从而获得较高的查找性能。</w:t>
      </w:r>
      <w:r>
        <w:rPr>
          <w:lang w:eastAsia="zh-CN"/>
        </w:rPr>
        <w:t xml:space="preserve"> </w:t>
      </w:r>
    </w:p>
    <w:p w14:paraId="7FECC64C" w14:textId="77777777" w:rsidR="00625B00" w:rsidRDefault="00000000">
      <w:pPr>
        <w:pStyle w:val="5"/>
      </w:pPr>
      <w:bookmarkStart w:id="19" w:name="X3be121cc4b16a2cd21617207da8620729bdc4e6"/>
      <w:r>
        <w:t xml:space="preserve">1.5.2 </w:t>
      </w:r>
      <w:proofErr w:type="spellStart"/>
      <w:r>
        <w:t>红黑树特点</w:t>
      </w:r>
      <w:bookmarkEnd w:id="19"/>
      <w:proofErr w:type="spellEnd"/>
    </w:p>
    <w:p w14:paraId="398054A9" w14:textId="77777777" w:rsidR="00625B00" w:rsidRPr="00391CDB" w:rsidRDefault="00000000">
      <w:pPr>
        <w:numPr>
          <w:ilvl w:val="0"/>
          <w:numId w:val="11"/>
        </w:numPr>
        <w:rPr>
          <w:color w:val="FF0000"/>
          <w:lang w:eastAsia="zh-CN"/>
        </w:rPr>
      </w:pPr>
      <w:r w:rsidRPr="00391CDB">
        <w:rPr>
          <w:color w:val="FF0000"/>
          <w:lang w:eastAsia="zh-CN"/>
        </w:rPr>
        <w:t>每一个结点或是红色的</w:t>
      </w:r>
      <w:r w:rsidRPr="00391CDB">
        <w:rPr>
          <w:color w:val="FF0000"/>
          <w:lang w:eastAsia="zh-CN"/>
        </w:rPr>
        <w:t>,</w:t>
      </w:r>
      <w:r w:rsidRPr="00391CDB">
        <w:rPr>
          <w:color w:val="FF0000"/>
          <w:lang w:eastAsia="zh-CN"/>
        </w:rPr>
        <w:t>或者是黑色的</w:t>
      </w:r>
    </w:p>
    <w:p w14:paraId="0B3CA566" w14:textId="77777777" w:rsidR="00625B00" w:rsidRPr="00391CDB" w:rsidRDefault="00000000">
      <w:pPr>
        <w:numPr>
          <w:ilvl w:val="0"/>
          <w:numId w:val="11"/>
        </w:numPr>
        <w:rPr>
          <w:color w:val="FF0000"/>
        </w:rPr>
      </w:pPr>
      <w:proofErr w:type="spellStart"/>
      <w:r w:rsidRPr="00391CDB">
        <w:rPr>
          <w:color w:val="FF0000"/>
        </w:rPr>
        <w:t>根结点必须是黑色</w:t>
      </w:r>
      <w:proofErr w:type="spellEnd"/>
    </w:p>
    <w:p w14:paraId="30A1F0E7" w14:textId="77777777" w:rsidR="00625B00" w:rsidRPr="00391CDB" w:rsidRDefault="00000000">
      <w:pPr>
        <w:numPr>
          <w:ilvl w:val="0"/>
          <w:numId w:val="11"/>
        </w:numPr>
        <w:rPr>
          <w:color w:val="FF0000"/>
          <w:lang w:eastAsia="zh-CN"/>
        </w:rPr>
      </w:pPr>
      <w:r w:rsidRPr="00391CDB">
        <w:rPr>
          <w:color w:val="FF0000"/>
          <w:lang w:eastAsia="zh-CN"/>
        </w:rPr>
        <w:t>所有叶子结点都是黑色（叶子是</w:t>
      </w:r>
      <w:r w:rsidRPr="00391CDB">
        <w:rPr>
          <w:color w:val="FF0000"/>
          <w:lang w:eastAsia="zh-CN"/>
        </w:rPr>
        <w:t>NIL</w:t>
      </w:r>
      <w:r w:rsidRPr="00391CDB">
        <w:rPr>
          <w:color w:val="FF0000"/>
          <w:lang w:eastAsia="zh-CN"/>
        </w:rPr>
        <w:t>结点）</w:t>
      </w:r>
      <w:r w:rsidRPr="00391CDB">
        <w:rPr>
          <w:color w:val="FF0000"/>
          <w:lang w:eastAsia="zh-CN"/>
        </w:rPr>
        <w:t xml:space="preserve"> </w:t>
      </w:r>
    </w:p>
    <w:p w14:paraId="4FA3A642" w14:textId="77777777" w:rsidR="00625B00" w:rsidRPr="00391CDB" w:rsidRDefault="00000000">
      <w:pPr>
        <w:numPr>
          <w:ilvl w:val="0"/>
          <w:numId w:val="11"/>
        </w:numPr>
        <w:rPr>
          <w:color w:val="FF0000"/>
          <w:lang w:eastAsia="zh-CN"/>
        </w:rPr>
      </w:pPr>
      <w:r w:rsidRPr="00391CDB">
        <w:rPr>
          <w:color w:val="FF0000"/>
          <w:lang w:eastAsia="zh-CN"/>
        </w:rPr>
        <w:t>每个红色结点的两个子结点都是黑色的</w:t>
      </w:r>
      <w:r w:rsidRPr="00391CDB">
        <w:rPr>
          <w:color w:val="FF0000"/>
          <w:lang w:eastAsia="zh-CN"/>
        </w:rPr>
        <w:t>(</w:t>
      </w:r>
      <w:r w:rsidRPr="00391CDB">
        <w:rPr>
          <w:color w:val="FF0000"/>
          <w:lang w:eastAsia="zh-CN"/>
        </w:rPr>
        <w:t>不能出现两个红色节点相连的情况</w:t>
      </w:r>
      <w:r w:rsidRPr="00391CDB">
        <w:rPr>
          <w:color w:val="FF0000"/>
          <w:lang w:eastAsia="zh-CN"/>
        </w:rPr>
        <w:t>)</w:t>
      </w:r>
    </w:p>
    <w:p w14:paraId="542E11BC" w14:textId="77777777" w:rsidR="00625B00" w:rsidRDefault="00000000">
      <w:pPr>
        <w:numPr>
          <w:ilvl w:val="0"/>
          <w:numId w:val="11"/>
        </w:numPr>
        <w:rPr>
          <w:lang w:eastAsia="zh-CN"/>
        </w:rPr>
      </w:pPr>
      <w:r w:rsidRPr="00391CDB">
        <w:rPr>
          <w:color w:val="FF0000"/>
          <w:lang w:eastAsia="zh-CN"/>
        </w:rPr>
        <w:lastRenderedPageBreak/>
        <w:t>从任</w:t>
      </w:r>
      <w:proofErr w:type="gramStart"/>
      <w:r w:rsidRPr="00391CDB">
        <w:rPr>
          <w:color w:val="FF0000"/>
          <w:lang w:eastAsia="zh-CN"/>
        </w:rPr>
        <w:t>一</w:t>
      </w:r>
      <w:proofErr w:type="gramEnd"/>
      <w:r w:rsidRPr="00391CDB">
        <w:rPr>
          <w:color w:val="FF0000"/>
          <w:lang w:eastAsia="zh-CN"/>
        </w:rPr>
        <w:t>结点到其每个叶子结点的所有路径都包含相同数目的黑色结点</w:t>
      </w:r>
      <w:r>
        <w:rPr>
          <w:lang w:eastAsia="zh-CN"/>
        </w:rPr>
        <w:t xml:space="preserve"> </w:t>
      </w:r>
    </w:p>
    <w:p w14:paraId="066B3862" w14:textId="77777777" w:rsidR="00625B00" w:rsidRDefault="00000000">
      <w:pPr>
        <w:pStyle w:val="5"/>
      </w:pPr>
      <w:bookmarkStart w:id="20" w:name="Xe45b91ed74ab24235a0ea20d09b8abb8f59f3b4"/>
      <w:r>
        <w:t xml:space="preserve">1.5.3 </w:t>
      </w:r>
      <w:proofErr w:type="spellStart"/>
      <w:r>
        <w:t>红黑树结构图</w:t>
      </w:r>
      <w:bookmarkEnd w:id="20"/>
      <w:proofErr w:type="spellEnd"/>
    </w:p>
    <w:p w14:paraId="5A5ECE55" w14:textId="77777777" w:rsidR="00625B00" w:rsidRDefault="00000000">
      <w:pPr>
        <w:pStyle w:val="CaptionedFigure"/>
      </w:pPr>
      <w:r>
        <w:rPr>
          <w:noProof/>
        </w:rPr>
        <w:drawing>
          <wp:inline distT="0" distB="0" distL="0" distR="0" wp14:anchorId="090E4CDE" wp14:editId="04A79268">
            <wp:extent cx="5334000" cy="288560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K3501\U1\day_ch21%20%E9%9B%86%E5%90%88%E6%A1%86%E6%9E%B6%E4%B9%8B%E6%95%B0%E6%8D%AE%E7%BB%93%E6%9E%84\%E7%AC%94%E8%AE%B0\img\%E7%BA%A2%E9%BB%91%E6%A0%91%E7%BB%93%E6%9E%84%E5%9B%B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1E7EB4" w14:textId="77777777" w:rsidR="00625B00" w:rsidRDefault="00625B00">
      <w:pPr>
        <w:pStyle w:val="ImageCaption"/>
      </w:pPr>
    </w:p>
    <w:p w14:paraId="66EF817A" w14:textId="77777777" w:rsidR="00625B00" w:rsidRDefault="00625B00">
      <w:pPr>
        <w:pStyle w:val="a0"/>
      </w:pPr>
    </w:p>
    <w:p w14:paraId="0D47071C" w14:textId="77777777" w:rsidR="00625B00" w:rsidRDefault="00000000">
      <w:pPr>
        <w:pStyle w:val="5"/>
        <w:rPr>
          <w:lang w:eastAsia="zh-CN"/>
        </w:rPr>
      </w:pPr>
      <w:bookmarkStart w:id="21" w:name="X41b327e062b087135ace7086f10d15e96bb848e"/>
      <w:r>
        <w:rPr>
          <w:lang w:eastAsia="zh-CN"/>
        </w:rPr>
        <w:t xml:space="preserve">1.5.4 </w:t>
      </w:r>
      <w:r>
        <w:rPr>
          <w:lang w:eastAsia="zh-CN"/>
        </w:rPr>
        <w:t>红黑树添加结点规则</w:t>
      </w:r>
      <w:bookmarkEnd w:id="21"/>
    </w:p>
    <w:p w14:paraId="78E862DC" w14:textId="77777777" w:rsidR="00625B00" w:rsidRDefault="00000000">
      <w:pPr>
        <w:pStyle w:val="FirstParagraph"/>
        <w:rPr>
          <w:lang w:eastAsia="zh-CN"/>
        </w:rPr>
      </w:pPr>
      <w:r>
        <w:rPr>
          <w:lang w:eastAsia="zh-CN"/>
        </w:rPr>
        <w:t>红黑树添加节点的默认颜色</w:t>
      </w:r>
    </w:p>
    <w:p w14:paraId="062579C7" w14:textId="77777777" w:rsidR="00625B00" w:rsidRDefault="00000000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添加节点时</w:t>
      </w:r>
      <w:r>
        <w:rPr>
          <w:lang w:eastAsia="zh-CN"/>
        </w:rPr>
        <w:t>,</w:t>
      </w:r>
      <w:r>
        <w:rPr>
          <w:lang w:eastAsia="zh-CN"/>
        </w:rPr>
        <w:t>默认为红色</w:t>
      </w:r>
      <w:r>
        <w:rPr>
          <w:lang w:eastAsia="zh-CN"/>
        </w:rPr>
        <w:t>,</w:t>
      </w:r>
      <w:r>
        <w:rPr>
          <w:lang w:eastAsia="zh-CN"/>
        </w:rPr>
        <w:t>效率高</w:t>
      </w:r>
    </w:p>
    <w:p w14:paraId="66BD717A" w14:textId="77777777" w:rsidR="00625B00" w:rsidRDefault="00000000">
      <w:pPr>
        <w:pStyle w:val="CaptionedFigure"/>
      </w:pPr>
      <w:r>
        <w:rPr>
          <w:noProof/>
        </w:rPr>
        <w:drawing>
          <wp:inline distT="0" distB="0" distL="0" distR="0" wp14:anchorId="2BA84446" wp14:editId="714FF683">
            <wp:extent cx="5334000" cy="1439173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K3501\U1\day_ch21%20%E9%9B%86%E5%90%88%E6%A1%86%E6%9E%B6%E4%B9%8B%E6%95%B0%E6%8D%AE%E7%BB%93%E6%9E%84\%E7%AC%94%E8%AE%B0\img\%E7%BA%A2%E9%BB%91%E6%A0%91%E6%B7%BB%E5%8A%A0%E7%BB%93%E7%82%B9%E8%A7%84%E5%88%9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9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B73947" w14:textId="77777777" w:rsidR="00625B00" w:rsidRDefault="00625B00">
      <w:pPr>
        <w:pStyle w:val="ImageCaption"/>
      </w:pPr>
    </w:p>
    <w:p w14:paraId="6C1D181B" w14:textId="77777777" w:rsidR="00625B00" w:rsidRDefault="00000000">
      <w:pPr>
        <w:pStyle w:val="4"/>
      </w:pPr>
      <w:bookmarkStart w:id="22" w:name="Xbbffa99e613b7ee7b8a4e570a97ea092d414106"/>
      <w:r>
        <w:t xml:space="preserve">1.6 </w:t>
      </w:r>
      <w:r>
        <w:t>小结</w:t>
      </w:r>
      <w:bookmarkEnd w:id="22"/>
    </w:p>
    <w:p w14:paraId="3332B04E" w14:textId="77777777" w:rsidR="00625B00" w:rsidRDefault="00000000">
      <w:pPr>
        <w:pStyle w:val="FirstParagraph"/>
      </w:pPr>
      <w:r>
        <w:t>二叉树的特点</w:t>
      </w:r>
    </w:p>
    <w:p w14:paraId="3AA27AC6" w14:textId="77777777" w:rsidR="00625B00" w:rsidRDefault="00000000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二叉树上的每个结点都最多只有两个子结点，并且有左右之分</w:t>
      </w:r>
    </w:p>
    <w:p w14:paraId="064CE0FD" w14:textId="77777777" w:rsidR="00625B00" w:rsidRDefault="00000000">
      <w:pPr>
        <w:pStyle w:val="FirstParagraph"/>
      </w:pPr>
      <w:proofErr w:type="spellStart"/>
      <w:r>
        <w:t>二叉查找树特点</w:t>
      </w:r>
      <w:proofErr w:type="spellEnd"/>
    </w:p>
    <w:p w14:paraId="4E600255" w14:textId="77777777" w:rsidR="00625B00" w:rsidRDefault="00000000">
      <w:pPr>
        <w:numPr>
          <w:ilvl w:val="0"/>
          <w:numId w:val="14"/>
        </w:numPr>
      </w:pPr>
      <w:r>
        <w:lastRenderedPageBreak/>
        <w:t>具有一定顺序的二叉树</w:t>
      </w:r>
    </w:p>
    <w:p w14:paraId="5446481A" w14:textId="77777777" w:rsidR="00625B00" w:rsidRDefault="00000000">
      <w:pPr>
        <w:pStyle w:val="FirstParagraph"/>
      </w:pPr>
      <w:r>
        <w:t>平衡二叉树特点</w:t>
      </w:r>
    </w:p>
    <w:p w14:paraId="2748E364" w14:textId="77777777" w:rsidR="00625B00" w:rsidRDefault="00000000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任意一个结点的左右子树高度差不超过</w:t>
      </w:r>
      <w:r>
        <w:rPr>
          <w:lang w:eastAsia="zh-CN"/>
        </w:rPr>
        <w:t>1</w:t>
      </w:r>
      <w:proofErr w:type="gramStart"/>
      <w:r>
        <w:rPr>
          <w:lang w:eastAsia="zh-CN"/>
        </w:rPr>
        <w:t>的二叉查找</w:t>
      </w:r>
      <w:proofErr w:type="gramEnd"/>
      <w:r>
        <w:rPr>
          <w:lang w:eastAsia="zh-CN"/>
        </w:rPr>
        <w:t>树</w:t>
      </w:r>
    </w:p>
    <w:p w14:paraId="324833EB" w14:textId="77777777" w:rsidR="00625B00" w:rsidRDefault="00000000">
      <w:pPr>
        <w:pStyle w:val="FirstParagraph"/>
      </w:pPr>
      <w:proofErr w:type="spellStart"/>
      <w:r>
        <w:t>红黑树特点</w:t>
      </w:r>
      <w:proofErr w:type="spellEnd"/>
    </w:p>
    <w:p w14:paraId="16FC87E1" w14:textId="7A229E7C" w:rsidR="00625B00" w:rsidRDefault="00000000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具有红黑规则的平衡二叉树</w:t>
      </w:r>
    </w:p>
    <w:p w14:paraId="1D270691" w14:textId="77777777" w:rsidR="0009638B" w:rsidRDefault="0009638B" w:rsidP="0009638B">
      <w:pPr>
        <w:ind w:left="480"/>
        <w:rPr>
          <w:lang w:eastAsia="zh-CN"/>
        </w:rPr>
      </w:pPr>
    </w:p>
    <w:p w14:paraId="70F57D7B" w14:textId="77777777" w:rsidR="00625B00" w:rsidRDefault="00000000">
      <w:pPr>
        <w:pStyle w:val="3"/>
      </w:pPr>
      <w:bookmarkStart w:id="23" w:name="X4a864fa85889e7eb48e3a7103a3543f88251848"/>
      <w:r>
        <w:t>2</w:t>
      </w:r>
      <w:r>
        <w:t>、哈希值</w:t>
      </w:r>
      <w:bookmarkEnd w:id="23"/>
    </w:p>
    <w:p w14:paraId="14DBC11C" w14:textId="77777777" w:rsidR="00625B00" w:rsidRDefault="00000000">
      <w:pPr>
        <w:pStyle w:val="4"/>
      </w:pPr>
      <w:bookmarkStart w:id="24" w:name="X6323336b6e5f8b89473375fa435d30dbccd7e4b"/>
      <w:r>
        <w:t xml:space="preserve">2.1 </w:t>
      </w:r>
      <w:r>
        <w:t>哈希值概述</w:t>
      </w:r>
      <w:bookmarkEnd w:id="24"/>
    </w:p>
    <w:p w14:paraId="4D8C1887" w14:textId="77777777" w:rsidR="00625B00" w:rsidRDefault="00000000">
      <w:pPr>
        <w:numPr>
          <w:ilvl w:val="0"/>
          <w:numId w:val="17"/>
        </w:numPr>
        <w:rPr>
          <w:lang w:eastAsia="zh-CN"/>
        </w:rPr>
      </w:pPr>
      <w:proofErr w:type="gramStart"/>
      <w:r>
        <w:rPr>
          <w:lang w:eastAsia="zh-CN"/>
        </w:rPr>
        <w:t>哈希值是</w:t>
      </w:r>
      <w:proofErr w:type="gramEnd"/>
      <w:r>
        <w:rPr>
          <w:lang w:eastAsia="zh-CN"/>
        </w:rPr>
        <w:t>JDK</w:t>
      </w:r>
      <w:r>
        <w:rPr>
          <w:lang w:eastAsia="zh-CN"/>
        </w:rPr>
        <w:t>根据对象的地址或者字符串或者数字算出来的</w:t>
      </w:r>
      <w:r>
        <w:rPr>
          <w:lang w:eastAsia="zh-CN"/>
        </w:rPr>
        <w:t>int</w:t>
      </w:r>
      <w:r>
        <w:rPr>
          <w:lang w:eastAsia="zh-CN"/>
        </w:rPr>
        <w:t>类型的数值</w:t>
      </w:r>
    </w:p>
    <w:p w14:paraId="1295C637" w14:textId="77777777" w:rsidR="00625B00" w:rsidRDefault="00000000">
      <w:pPr>
        <w:numPr>
          <w:ilvl w:val="0"/>
          <w:numId w:val="17"/>
        </w:numPr>
      </w:pPr>
      <w:proofErr w:type="spellStart"/>
      <w:r>
        <w:t>获取哈希值：</w:t>
      </w:r>
      <w:r>
        <w:t>Object</w:t>
      </w:r>
      <w:r>
        <w:t>类中的</w:t>
      </w:r>
      <w:r>
        <w:t>public</w:t>
      </w:r>
      <w:proofErr w:type="spellEnd"/>
      <w:r>
        <w:t xml:space="preserve">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  <w:r>
        <w:t>：</w:t>
      </w:r>
      <w:proofErr w:type="spellStart"/>
      <w:r>
        <w:t>返回对象的哈希码值</w:t>
      </w:r>
      <w:proofErr w:type="spellEnd"/>
    </w:p>
    <w:p w14:paraId="16E1F749" w14:textId="77777777" w:rsidR="00625B00" w:rsidRDefault="00000000">
      <w:pPr>
        <w:numPr>
          <w:ilvl w:val="0"/>
          <w:numId w:val="17"/>
        </w:numPr>
        <w:rPr>
          <w:lang w:eastAsia="zh-CN"/>
        </w:rPr>
      </w:pPr>
      <w:r>
        <w:rPr>
          <w:lang w:eastAsia="zh-CN"/>
        </w:rPr>
        <w:t>哈希表是基于数组的，编程实现相对容易</w:t>
      </w:r>
    </w:p>
    <w:p w14:paraId="75D8740C" w14:textId="77777777" w:rsidR="00625B00" w:rsidRDefault="00000000">
      <w:pPr>
        <w:pStyle w:val="4"/>
      </w:pPr>
      <w:bookmarkStart w:id="25" w:name="X6a32874e7ca847a635d62f126416d536c5847a6"/>
      <w:r>
        <w:t xml:space="preserve">2.2 </w:t>
      </w:r>
      <w:proofErr w:type="spellStart"/>
      <w:r>
        <w:t>哈希值特点</w:t>
      </w:r>
      <w:bookmarkEnd w:id="25"/>
      <w:proofErr w:type="spellEnd"/>
    </w:p>
    <w:p w14:paraId="0BE8E9F9" w14:textId="77777777" w:rsidR="00625B00" w:rsidRDefault="00000000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同一个对象多次调用</w:t>
      </w:r>
      <w:proofErr w:type="spellStart"/>
      <w:r>
        <w:rPr>
          <w:lang w:eastAsia="zh-CN"/>
        </w:rPr>
        <w:t>hashCode</w:t>
      </w:r>
      <w:proofErr w:type="spellEnd"/>
      <w:r>
        <w:rPr>
          <w:lang w:eastAsia="zh-CN"/>
        </w:rPr>
        <w:t>()</w:t>
      </w:r>
      <w:r>
        <w:rPr>
          <w:lang w:eastAsia="zh-CN"/>
        </w:rPr>
        <w:t>方法返回的</w:t>
      </w:r>
      <w:proofErr w:type="gramStart"/>
      <w:r>
        <w:rPr>
          <w:lang w:eastAsia="zh-CN"/>
        </w:rPr>
        <w:t>哈希值是</w:t>
      </w:r>
      <w:proofErr w:type="gramEnd"/>
      <w:r>
        <w:rPr>
          <w:lang w:eastAsia="zh-CN"/>
        </w:rPr>
        <w:t>相同的</w:t>
      </w:r>
    </w:p>
    <w:p w14:paraId="0164A172" w14:textId="77777777" w:rsidR="00625B00" w:rsidRDefault="00000000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默认情况下，不同对象的哈希值是不同的。而重写</w:t>
      </w:r>
      <w:proofErr w:type="spellStart"/>
      <w:r>
        <w:rPr>
          <w:lang w:eastAsia="zh-CN"/>
        </w:rPr>
        <w:t>hashCode</w:t>
      </w:r>
      <w:proofErr w:type="spellEnd"/>
      <w:r>
        <w:rPr>
          <w:lang w:eastAsia="zh-CN"/>
        </w:rPr>
        <w:t>()</w:t>
      </w:r>
      <w:r>
        <w:rPr>
          <w:lang w:eastAsia="zh-CN"/>
        </w:rPr>
        <w:t>方法，可以实现让不同对象的哈希值相同</w:t>
      </w:r>
    </w:p>
    <w:p w14:paraId="0C92376F" w14:textId="77777777" w:rsidR="00625B00" w:rsidRDefault="00000000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哈希表优点：提供快速的插入和查找的操作</w:t>
      </w:r>
    </w:p>
    <w:p w14:paraId="60654676" w14:textId="77777777" w:rsidR="00625B00" w:rsidRDefault="00000000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哈希表缺点：一旦创建就不好扩展</w:t>
      </w:r>
    </w:p>
    <w:p w14:paraId="284CF77F" w14:textId="77777777" w:rsidR="00625B00" w:rsidRDefault="00000000">
      <w:pPr>
        <w:pStyle w:val="4"/>
      </w:pPr>
      <w:bookmarkStart w:id="26" w:name="Xb62e64fc914defb09850760f8c3413eb624ea91"/>
      <w:r>
        <w:t xml:space="preserve">2.3 </w:t>
      </w:r>
      <w:proofErr w:type="spellStart"/>
      <w:r>
        <w:t>hashCode</w:t>
      </w:r>
      <w:r>
        <w:t>方法</w:t>
      </w:r>
      <w:bookmarkEnd w:id="26"/>
      <w:proofErr w:type="spellEnd"/>
    </w:p>
    <w:p w14:paraId="2BBF7E08" w14:textId="77777777" w:rsidR="00625B00" w:rsidRDefault="00000000">
      <w:pPr>
        <w:pStyle w:val="FirstParagraph"/>
      </w:pPr>
      <w:r>
        <w:t>hashCode</w:t>
      </w:r>
      <w:r>
        <w:t>方法是</w:t>
      </w:r>
      <w:r>
        <w:t>java</w:t>
      </w:r>
      <w:r>
        <w:t>中用于获取对象的哈希值的方法。不同的对象哈希值是不同的</w:t>
      </w:r>
    </w:p>
    <w:p w14:paraId="6C52C9E7" w14:textId="77777777" w:rsidR="00625B00" w:rsidRDefault="00000000">
      <w:pPr>
        <w:pStyle w:val="a0"/>
      </w:pPr>
      <w:r>
        <w:t>代码示例</w:t>
      </w:r>
    </w:p>
    <w:p w14:paraId="3F188A52" w14:textId="77777777" w:rsidR="00625B00" w:rsidRDefault="00000000">
      <w:pPr>
        <w:pStyle w:val="SourceCode"/>
      </w:pPr>
      <w:r>
        <w:rPr>
          <w:rStyle w:val="NormalTok"/>
        </w:rPr>
        <w:t>Student</w:t>
      </w:r>
      <w:r>
        <w:rPr>
          <w:rStyle w:val="NormalTok"/>
        </w:rPr>
        <w:t>类：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Student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name;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age;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Student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Student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name, </w:t>
      </w:r>
      <w:r>
        <w:rPr>
          <w:rStyle w:val="DataTypeTok"/>
        </w:rPr>
        <w:t>int</w:t>
      </w:r>
      <w:r>
        <w:rPr>
          <w:rStyle w:val="NormalTok"/>
        </w:rPr>
        <w:t xml:space="preserve"> age)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name</w:t>
      </w:r>
      <w:r>
        <w:rPr>
          <w:rStyle w:val="NormalTok"/>
        </w:rPr>
        <w:t xml:space="preserve"> = name;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age</w:t>
      </w:r>
      <w:r>
        <w:rPr>
          <w:rStyle w:val="NormalTok"/>
        </w:rPr>
        <w:t xml:space="preserve"> = age;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getName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name;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setName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name)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name</w:t>
      </w:r>
      <w:r>
        <w:rPr>
          <w:rStyle w:val="NormalTok"/>
        </w:rPr>
        <w:t xml:space="preserve"> = name;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getAge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age;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setAge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age)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age</w:t>
      </w:r>
      <w:r>
        <w:rPr>
          <w:rStyle w:val="NormalTok"/>
        </w:rPr>
        <w:t xml:space="preserve"> = age;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测试类：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TestHashCode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>[] args)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创建对象，在内存中的地址是不一样的，是不同的对象</w:t>
      </w:r>
      <w:r>
        <w:br/>
      </w:r>
      <w:r>
        <w:rPr>
          <w:rStyle w:val="NormalTok"/>
        </w:rPr>
        <w:t xml:space="preserve">        Student s1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Student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张三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Student s2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Student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张三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所以</w:t>
      </w:r>
      <w:r>
        <w:rPr>
          <w:rStyle w:val="CommentTok"/>
        </w:rPr>
        <w:t>hashCode</w:t>
      </w:r>
      <w:r>
        <w:rPr>
          <w:rStyle w:val="CommentTok"/>
        </w:rPr>
        <w:t>值是不同的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(s1.</w:t>
      </w:r>
      <w:r>
        <w:rPr>
          <w:rStyle w:val="FunctionTok"/>
        </w:rPr>
        <w:t>hashCode</w:t>
      </w:r>
      <w:r>
        <w:rPr>
          <w:rStyle w:val="NormalTok"/>
        </w:rPr>
        <w:t xml:space="preserve">()); </w:t>
      </w:r>
      <w:r>
        <w:rPr>
          <w:rStyle w:val="CommentTok"/>
        </w:rPr>
        <w:t>//1060830840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(s2.</w:t>
      </w:r>
      <w:r>
        <w:rPr>
          <w:rStyle w:val="FunctionTok"/>
        </w:rPr>
        <w:t>hashCode</w:t>
      </w:r>
      <w:r>
        <w:rPr>
          <w:rStyle w:val="NormalTok"/>
        </w:rPr>
        <w:t xml:space="preserve">()); </w:t>
      </w:r>
      <w:r>
        <w:rPr>
          <w:rStyle w:val="CommentTok"/>
        </w:rPr>
        <w:t>//2137211482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2B7F38BE" w14:textId="77777777" w:rsidR="00625B00" w:rsidRDefault="00000000">
      <w:pPr>
        <w:pStyle w:val="FirstParagraph"/>
        <w:rPr>
          <w:lang w:eastAsia="zh-CN"/>
        </w:rPr>
      </w:pPr>
      <w:r>
        <w:rPr>
          <w:lang w:eastAsia="zh-CN"/>
        </w:rPr>
        <w:t>通常情况下，对象的属性值一样，会默认为同一个对象，我们可以通过重写</w:t>
      </w:r>
      <w:proofErr w:type="spellStart"/>
      <w:r>
        <w:rPr>
          <w:lang w:eastAsia="zh-CN"/>
        </w:rPr>
        <w:t>hashCode</w:t>
      </w:r>
      <w:proofErr w:type="spellEnd"/>
      <w:r>
        <w:rPr>
          <w:lang w:eastAsia="zh-CN"/>
        </w:rPr>
        <w:t>方法实现让不同对象的哈希值相同</w:t>
      </w:r>
    </w:p>
    <w:p w14:paraId="4AB09967" w14:textId="77777777" w:rsidR="00625B00" w:rsidRDefault="00000000">
      <w:pPr>
        <w:pStyle w:val="a0"/>
      </w:pPr>
      <w:proofErr w:type="spellStart"/>
      <w:r>
        <w:t>代码示例</w:t>
      </w:r>
      <w:proofErr w:type="spellEnd"/>
    </w:p>
    <w:p w14:paraId="73F9F016" w14:textId="77777777" w:rsidR="00625B00" w:rsidRDefault="00000000">
      <w:pPr>
        <w:pStyle w:val="SourceCode"/>
      </w:pPr>
      <w:r>
        <w:rPr>
          <w:rStyle w:val="NormalTok"/>
        </w:rPr>
        <w:t>Student</w:t>
      </w:r>
      <w:r>
        <w:rPr>
          <w:rStyle w:val="NormalTok"/>
        </w:rPr>
        <w:t>类：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Student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name;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age;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Student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Student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name, </w:t>
      </w:r>
      <w:r>
        <w:rPr>
          <w:rStyle w:val="DataTypeTok"/>
        </w:rPr>
        <w:t>int</w:t>
      </w:r>
      <w:r>
        <w:rPr>
          <w:rStyle w:val="NormalTok"/>
        </w:rPr>
        <w:t xml:space="preserve"> age)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name</w:t>
      </w:r>
      <w:r>
        <w:rPr>
          <w:rStyle w:val="NormalTok"/>
        </w:rPr>
        <w:t xml:space="preserve"> = name;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age</w:t>
      </w:r>
      <w:r>
        <w:rPr>
          <w:rStyle w:val="NormalTok"/>
        </w:rPr>
        <w:t xml:space="preserve"> = age;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getName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name;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setName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name)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name</w:t>
      </w:r>
      <w:r>
        <w:rPr>
          <w:rStyle w:val="NormalTok"/>
        </w:rPr>
        <w:t xml:space="preserve"> = name;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getAge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age;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setAge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age)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age</w:t>
      </w:r>
      <w:r>
        <w:rPr>
          <w:rStyle w:val="NormalTok"/>
        </w:rPr>
        <w:t xml:space="preserve"> = age;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hashCode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result = name != </w:t>
      </w:r>
      <w:r>
        <w:rPr>
          <w:rStyle w:val="KeywordTok"/>
        </w:rPr>
        <w:t>null</w:t>
      </w:r>
      <w:r>
        <w:rPr>
          <w:rStyle w:val="NormalTok"/>
        </w:rPr>
        <w:t xml:space="preserve"> ? name.</w:t>
      </w:r>
      <w:r>
        <w:rPr>
          <w:rStyle w:val="FunctionTok"/>
        </w:rPr>
        <w:t>hashCode</w:t>
      </w:r>
      <w:r>
        <w:rPr>
          <w:rStyle w:val="NormalTok"/>
        </w:rPr>
        <w:t xml:space="preserve">() :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result = </w:t>
      </w:r>
      <w:r>
        <w:rPr>
          <w:rStyle w:val="DecValTok"/>
        </w:rPr>
        <w:t>31</w:t>
      </w:r>
      <w:r>
        <w:rPr>
          <w:rStyle w:val="NormalTok"/>
        </w:rPr>
        <w:t xml:space="preserve"> * result + age;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测试类：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TestHashCode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>[] args)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创建对象，在内存中的地址是不一样的，是不同的对象</w:t>
      </w:r>
      <w:r>
        <w:br/>
      </w:r>
      <w:r>
        <w:rPr>
          <w:rStyle w:val="NormalTok"/>
        </w:rPr>
        <w:t xml:space="preserve">        Student s1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Student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张三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Student s2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Student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张三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重写</w:t>
      </w:r>
      <w:r>
        <w:rPr>
          <w:rStyle w:val="CommentTok"/>
        </w:rPr>
        <w:t>hashCode</w:t>
      </w:r>
      <w:r>
        <w:rPr>
          <w:rStyle w:val="CommentTok"/>
        </w:rPr>
        <w:t>方法之后，</w:t>
      </w:r>
      <w:r>
        <w:rPr>
          <w:rStyle w:val="CommentTok"/>
        </w:rPr>
        <w:t xml:space="preserve"> </w:t>
      </w:r>
      <w:r>
        <w:rPr>
          <w:rStyle w:val="CommentTok"/>
        </w:rPr>
        <w:t>获取</w:t>
      </w:r>
      <w:r>
        <w:rPr>
          <w:rStyle w:val="CommentTok"/>
        </w:rPr>
        <w:t>hashCode</w:t>
      </w:r>
      <w:r>
        <w:rPr>
          <w:rStyle w:val="CommentTok"/>
        </w:rPr>
        <w:t>值一样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(s1.</w:t>
      </w:r>
      <w:r>
        <w:rPr>
          <w:rStyle w:val="FunctionTok"/>
        </w:rPr>
        <w:t>hashCode</w:t>
      </w:r>
      <w:r>
        <w:rPr>
          <w:rStyle w:val="NormalTok"/>
        </w:rPr>
        <w:t xml:space="preserve">()); </w:t>
      </w:r>
      <w:r>
        <w:rPr>
          <w:rStyle w:val="CommentTok"/>
        </w:rPr>
        <w:t>//24021577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NormalTok"/>
        </w:rPr>
        <w:t>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r>
        <w:rPr>
          <w:rStyle w:val="NormalTok"/>
        </w:rPr>
        <w:t>(s2.</w:t>
      </w:r>
      <w:r>
        <w:rPr>
          <w:rStyle w:val="FunctionTok"/>
        </w:rPr>
        <w:t>hashCode</w:t>
      </w:r>
      <w:r>
        <w:rPr>
          <w:rStyle w:val="NormalTok"/>
        </w:rPr>
        <w:t xml:space="preserve">()); </w:t>
      </w:r>
      <w:r>
        <w:rPr>
          <w:rStyle w:val="CommentTok"/>
        </w:rPr>
        <w:t>//24021577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567C7CDE" w14:textId="77777777" w:rsidR="00625B00" w:rsidRDefault="00000000">
      <w:pPr>
        <w:pStyle w:val="4"/>
        <w:rPr>
          <w:lang w:eastAsia="zh-CN"/>
        </w:rPr>
      </w:pPr>
      <w:bookmarkStart w:id="27" w:name="X835695423a76bc5c1a4bc66c2deb99894f241a1"/>
      <w:r>
        <w:rPr>
          <w:lang w:eastAsia="zh-CN"/>
        </w:rPr>
        <w:t>2.4 HashSet</w:t>
      </w:r>
      <w:r>
        <w:rPr>
          <w:lang w:eastAsia="zh-CN"/>
        </w:rPr>
        <w:t>的哈希表结构</w:t>
      </w:r>
      <w:bookmarkEnd w:id="27"/>
    </w:p>
    <w:p w14:paraId="672F2608" w14:textId="665DF6B2" w:rsidR="00177C5C" w:rsidRPr="00177C5C" w:rsidRDefault="00000000" w:rsidP="00177C5C">
      <w:pPr>
        <w:pStyle w:val="5"/>
        <w:rPr>
          <w:lang w:eastAsia="zh-CN"/>
        </w:rPr>
      </w:pPr>
      <w:bookmarkStart w:id="28" w:name="X7b9cfc67cc47ebfbd61c9b2a5a07307ff98a19c"/>
      <w:r>
        <w:rPr>
          <w:lang w:eastAsia="zh-CN"/>
        </w:rPr>
        <w:t>2.4.1 HashSet</w:t>
      </w:r>
      <w:r>
        <w:rPr>
          <w:lang w:eastAsia="zh-CN"/>
        </w:rPr>
        <w:t>哈希表结构之数组</w:t>
      </w:r>
      <w:r>
        <w:rPr>
          <w:lang w:eastAsia="zh-CN"/>
        </w:rPr>
        <w:t>+</w:t>
      </w:r>
      <w:r>
        <w:rPr>
          <w:lang w:eastAsia="zh-CN"/>
        </w:rPr>
        <w:t>链表</w:t>
      </w:r>
      <w:bookmarkEnd w:id="28"/>
      <w:r w:rsidR="00177C5C">
        <w:rPr>
          <w:rFonts w:hint="eastAsia"/>
          <w:lang w:eastAsia="zh-CN"/>
        </w:rPr>
        <w:t>(</w:t>
      </w:r>
      <w:r w:rsidR="00177C5C" w:rsidRPr="00177C5C">
        <w:rPr>
          <w:rFonts w:hint="eastAsia"/>
          <w:color w:val="FF0000"/>
          <w:lang w:eastAsia="zh-CN"/>
        </w:rPr>
        <w:t>注意</w:t>
      </w:r>
      <w:r w:rsidR="00177C5C" w:rsidRPr="00177C5C">
        <w:rPr>
          <w:rFonts w:hint="eastAsia"/>
          <w:color w:val="FF0000"/>
          <w:lang w:eastAsia="zh-CN"/>
        </w:rPr>
        <w:t>:</w:t>
      </w:r>
      <w:r w:rsidR="00177C5C" w:rsidRPr="00177C5C">
        <w:rPr>
          <w:color w:val="FF0000"/>
          <w:lang w:eastAsia="zh-CN"/>
        </w:rPr>
        <w:t>JDK1.8</w:t>
      </w:r>
      <w:r w:rsidR="00177C5C" w:rsidRPr="00177C5C">
        <w:rPr>
          <w:rFonts w:hint="eastAsia"/>
          <w:color w:val="FF0000"/>
          <w:lang w:eastAsia="zh-CN"/>
        </w:rPr>
        <w:t>之前使用这样的存储结构</w:t>
      </w:r>
      <w:r w:rsidR="00177C5C">
        <w:rPr>
          <w:lang w:eastAsia="zh-CN"/>
        </w:rPr>
        <w:t>)</w:t>
      </w:r>
    </w:p>
    <w:p w14:paraId="290AB326" w14:textId="77777777" w:rsidR="00625B00" w:rsidRDefault="00000000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当创建</w:t>
      </w:r>
      <w:r>
        <w:rPr>
          <w:lang w:eastAsia="zh-CN"/>
        </w:rPr>
        <w:t>HashSet</w:t>
      </w:r>
      <w:r>
        <w:rPr>
          <w:lang w:eastAsia="zh-CN"/>
        </w:rPr>
        <w:t>集合时，系统会创建一个默认长度为</w:t>
      </w:r>
      <w:r>
        <w:rPr>
          <w:lang w:eastAsia="zh-CN"/>
        </w:rPr>
        <w:t>16</w:t>
      </w:r>
      <w:r>
        <w:rPr>
          <w:lang w:eastAsia="zh-CN"/>
        </w:rPr>
        <w:t>，负载因子为</w:t>
      </w:r>
      <w:r>
        <w:rPr>
          <w:lang w:eastAsia="zh-CN"/>
        </w:rPr>
        <w:t>0.75</w:t>
      </w:r>
      <w:r>
        <w:rPr>
          <w:lang w:eastAsia="zh-CN"/>
        </w:rPr>
        <w:t>的数组</w:t>
      </w:r>
    </w:p>
    <w:p w14:paraId="1A878A68" w14:textId="77777777" w:rsidR="00625B00" w:rsidRDefault="00000000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当</w:t>
      </w:r>
      <w:r>
        <w:rPr>
          <w:lang w:eastAsia="zh-CN"/>
        </w:rPr>
        <w:t>HashSet</w:t>
      </w:r>
      <w:r>
        <w:rPr>
          <w:lang w:eastAsia="zh-CN"/>
        </w:rPr>
        <w:t>添加元素时，系统</w:t>
      </w:r>
      <w:proofErr w:type="gramStart"/>
      <w:r>
        <w:rPr>
          <w:lang w:eastAsia="zh-CN"/>
        </w:rPr>
        <w:t>跟根据</w:t>
      </w:r>
      <w:proofErr w:type="gramEnd"/>
      <w:r>
        <w:rPr>
          <w:lang w:eastAsia="zh-CN"/>
        </w:rPr>
        <w:t>元素的哈希值与数组的长度计算元素存放在数组的索引位置</w:t>
      </w:r>
    </w:p>
    <w:p w14:paraId="5CD56F57" w14:textId="77777777" w:rsidR="00625B00" w:rsidRDefault="00000000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判断当前索引位置是否为</w:t>
      </w:r>
      <w:r>
        <w:rPr>
          <w:lang w:eastAsia="zh-CN"/>
        </w:rPr>
        <w:t>null</w:t>
      </w:r>
      <w:r>
        <w:rPr>
          <w:lang w:eastAsia="zh-CN"/>
        </w:rPr>
        <w:t>，若为</w:t>
      </w:r>
      <w:r>
        <w:rPr>
          <w:lang w:eastAsia="zh-CN"/>
        </w:rPr>
        <w:t>null</w:t>
      </w:r>
      <w:r>
        <w:rPr>
          <w:lang w:eastAsia="zh-CN"/>
        </w:rPr>
        <w:t>则元素作为链表数据存放</w:t>
      </w:r>
    </w:p>
    <w:p w14:paraId="031D3D9B" w14:textId="77777777" w:rsidR="00625B00" w:rsidRDefault="00000000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lastRenderedPageBreak/>
        <w:t>若不为</w:t>
      </w:r>
      <w:r>
        <w:rPr>
          <w:lang w:eastAsia="zh-CN"/>
        </w:rPr>
        <w:t>null</w:t>
      </w:r>
      <w:r>
        <w:rPr>
          <w:lang w:eastAsia="zh-CN"/>
        </w:rPr>
        <w:t>，则当前位置有元素，则比较元素的值</w:t>
      </w:r>
    </w:p>
    <w:p w14:paraId="13D108C7" w14:textId="77777777" w:rsidR="00625B00" w:rsidRDefault="00000000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若元素的值一样，则不存，若不一样，则存入数据，老元素挂载新元素的下面</w:t>
      </w:r>
    </w:p>
    <w:p w14:paraId="554A66E0" w14:textId="77777777" w:rsidR="00625B00" w:rsidRDefault="00000000">
      <w:pPr>
        <w:pStyle w:val="CaptionedFigure"/>
      </w:pPr>
      <w:r>
        <w:rPr>
          <w:noProof/>
        </w:rPr>
        <w:drawing>
          <wp:inline distT="0" distB="0" distL="0" distR="0" wp14:anchorId="23B0EB90" wp14:editId="5549C369">
            <wp:extent cx="5334000" cy="157708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K3501\U1\day_ch21%20%E9%9B%86%E5%90%88%E6%A1%86%E6%9E%B6%E4%B9%8B%E6%95%B0%E6%8D%AE%E7%BB%93%E6%9E%84\%E7%AC%94%E8%AE%B0\img\%E6%95%B0%E7%BB%84+%E9%93%BE%E8%A1%A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599324" w14:textId="77777777" w:rsidR="00625B00" w:rsidRDefault="00625B00">
      <w:pPr>
        <w:pStyle w:val="ImageCaption"/>
      </w:pPr>
    </w:p>
    <w:p w14:paraId="616E97E7" w14:textId="3BE81889" w:rsidR="00625B00" w:rsidRDefault="00000000">
      <w:pPr>
        <w:pStyle w:val="5"/>
        <w:rPr>
          <w:lang w:eastAsia="zh-CN"/>
        </w:rPr>
      </w:pPr>
      <w:bookmarkStart w:id="29" w:name="X01f138cddf8c1b8c1e87e9d0e9879668158da4a"/>
      <w:r>
        <w:rPr>
          <w:lang w:eastAsia="zh-CN"/>
        </w:rPr>
        <w:t>2.4.2 HashSet</w:t>
      </w:r>
      <w:r>
        <w:rPr>
          <w:lang w:eastAsia="zh-CN"/>
        </w:rPr>
        <w:t>哈希表结构之数组</w:t>
      </w:r>
      <w:r>
        <w:rPr>
          <w:lang w:eastAsia="zh-CN"/>
        </w:rPr>
        <w:t>+</w:t>
      </w:r>
      <w:r>
        <w:rPr>
          <w:lang w:eastAsia="zh-CN"/>
        </w:rPr>
        <w:t>红黑树</w:t>
      </w:r>
      <w:bookmarkEnd w:id="29"/>
      <w:r w:rsidR="00177C5C">
        <w:rPr>
          <w:rFonts w:hint="eastAsia"/>
          <w:lang w:eastAsia="zh-CN"/>
        </w:rPr>
        <w:t>(</w:t>
      </w:r>
      <w:r w:rsidR="00177C5C" w:rsidRPr="00177C5C">
        <w:rPr>
          <w:rFonts w:hint="eastAsia"/>
          <w:color w:val="FF0000"/>
          <w:lang w:eastAsia="zh-CN"/>
        </w:rPr>
        <w:t>注意</w:t>
      </w:r>
      <w:r w:rsidR="00177C5C" w:rsidRPr="00177C5C">
        <w:rPr>
          <w:rFonts w:hint="eastAsia"/>
          <w:color w:val="FF0000"/>
          <w:lang w:eastAsia="zh-CN"/>
        </w:rPr>
        <w:t>:</w:t>
      </w:r>
      <w:r w:rsidR="00177C5C" w:rsidRPr="00177C5C">
        <w:rPr>
          <w:color w:val="FF0000"/>
          <w:lang w:eastAsia="zh-CN"/>
        </w:rPr>
        <w:t>JDK1.8</w:t>
      </w:r>
      <w:r w:rsidR="00177C5C" w:rsidRPr="00177C5C">
        <w:rPr>
          <w:rFonts w:hint="eastAsia"/>
          <w:color w:val="FF0000"/>
          <w:lang w:eastAsia="zh-CN"/>
        </w:rPr>
        <w:t>之</w:t>
      </w:r>
      <w:r w:rsidR="00177C5C">
        <w:rPr>
          <w:rFonts w:hint="eastAsia"/>
          <w:color w:val="FF0000"/>
          <w:lang w:eastAsia="zh-CN"/>
        </w:rPr>
        <w:t>后</w:t>
      </w:r>
      <w:r w:rsidR="00177C5C" w:rsidRPr="00177C5C">
        <w:rPr>
          <w:rFonts w:hint="eastAsia"/>
          <w:color w:val="FF0000"/>
          <w:lang w:eastAsia="zh-CN"/>
        </w:rPr>
        <w:t>使用这样的存储结构</w:t>
      </w:r>
      <w:r w:rsidR="00177C5C">
        <w:rPr>
          <w:lang w:eastAsia="zh-CN"/>
        </w:rPr>
        <w:t>)</w:t>
      </w:r>
    </w:p>
    <w:p w14:paraId="6AC67239" w14:textId="77777777" w:rsidR="00625B00" w:rsidRDefault="00000000">
      <w:pPr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当创建</w:t>
      </w:r>
      <w:r>
        <w:rPr>
          <w:lang w:eastAsia="zh-CN"/>
        </w:rPr>
        <w:t>HashSet</w:t>
      </w:r>
      <w:r>
        <w:rPr>
          <w:lang w:eastAsia="zh-CN"/>
        </w:rPr>
        <w:t>集合时，系统会创建一个默认长度为</w:t>
      </w:r>
      <w:r>
        <w:rPr>
          <w:lang w:eastAsia="zh-CN"/>
        </w:rPr>
        <w:t>16</w:t>
      </w:r>
      <w:r>
        <w:rPr>
          <w:lang w:eastAsia="zh-CN"/>
        </w:rPr>
        <w:t>，加载因子为</w:t>
      </w:r>
      <w:r>
        <w:rPr>
          <w:lang w:eastAsia="zh-CN"/>
        </w:rPr>
        <w:t>0.75</w:t>
      </w:r>
      <w:r>
        <w:rPr>
          <w:lang w:eastAsia="zh-CN"/>
        </w:rPr>
        <w:t>的数组</w:t>
      </w:r>
    </w:p>
    <w:p w14:paraId="5A18F7D5" w14:textId="77777777" w:rsidR="00625B00" w:rsidRDefault="00000000">
      <w:pPr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当</w:t>
      </w:r>
      <w:r>
        <w:rPr>
          <w:lang w:eastAsia="zh-CN"/>
        </w:rPr>
        <w:t>HashSet</w:t>
      </w:r>
      <w:r>
        <w:rPr>
          <w:lang w:eastAsia="zh-CN"/>
        </w:rPr>
        <w:t>添加元素时，系统</w:t>
      </w:r>
      <w:proofErr w:type="gramStart"/>
      <w:r>
        <w:rPr>
          <w:lang w:eastAsia="zh-CN"/>
        </w:rPr>
        <w:t>跟根据</w:t>
      </w:r>
      <w:proofErr w:type="gramEnd"/>
      <w:r>
        <w:rPr>
          <w:lang w:eastAsia="zh-CN"/>
        </w:rPr>
        <w:t>元素的哈希值与数组的长度计算元素存放在数组的索引位置</w:t>
      </w:r>
    </w:p>
    <w:p w14:paraId="0AE87B6D" w14:textId="77777777" w:rsidR="00625B00" w:rsidRDefault="00000000">
      <w:pPr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判断当前索引位置是否为</w:t>
      </w:r>
      <w:r>
        <w:rPr>
          <w:lang w:eastAsia="zh-CN"/>
        </w:rPr>
        <w:t>null</w:t>
      </w:r>
      <w:r>
        <w:rPr>
          <w:lang w:eastAsia="zh-CN"/>
        </w:rPr>
        <w:t>，若为</w:t>
      </w:r>
      <w:r>
        <w:rPr>
          <w:lang w:eastAsia="zh-CN"/>
        </w:rPr>
        <w:t>null</w:t>
      </w:r>
      <w:r>
        <w:rPr>
          <w:lang w:eastAsia="zh-CN"/>
        </w:rPr>
        <w:t>则元素作为红黑树结点数据存放</w:t>
      </w:r>
    </w:p>
    <w:p w14:paraId="13D3BE4C" w14:textId="77777777" w:rsidR="00625B00" w:rsidRDefault="00000000">
      <w:pPr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若不为</w:t>
      </w:r>
      <w:r>
        <w:rPr>
          <w:lang w:eastAsia="zh-CN"/>
        </w:rPr>
        <w:t>null</w:t>
      </w:r>
      <w:r>
        <w:rPr>
          <w:lang w:eastAsia="zh-CN"/>
        </w:rPr>
        <w:t>，则当前位置有元素，则比较元素的值</w:t>
      </w:r>
    </w:p>
    <w:p w14:paraId="3D3817D7" w14:textId="77777777" w:rsidR="00625B00" w:rsidRDefault="00000000">
      <w:pPr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若元素的值一样，则不存，若不一样，则存入数据，按照红黑树规则有序存放</w:t>
      </w:r>
    </w:p>
    <w:p w14:paraId="2BF76FB8" w14:textId="77777777" w:rsidR="00625B00" w:rsidRDefault="00000000">
      <w:pPr>
        <w:pStyle w:val="CaptionedFigure"/>
      </w:pPr>
      <w:r>
        <w:rPr>
          <w:noProof/>
        </w:rPr>
        <w:drawing>
          <wp:inline distT="0" distB="0" distL="0" distR="0" wp14:anchorId="09DA73A8" wp14:editId="1C93A5B6">
            <wp:extent cx="5334000" cy="138780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K3501\U1\day_ch21%20%E9%9B%86%E5%90%88%E6%A1%86%E6%9E%B6%E4%B9%8B%E6%95%B0%E6%8D%AE%E7%BB%93%E6%9E%84\%E7%AC%94%E8%AE%B0\img\%E6%95%B0%E7%BB%84+%E7%BA%A2%E9%BB%91%E6%A0%9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5ACCD" w14:textId="77777777" w:rsidR="00625B00" w:rsidRDefault="00625B00">
      <w:pPr>
        <w:pStyle w:val="ImageCaption"/>
      </w:pPr>
    </w:p>
    <w:p w14:paraId="79430ED5" w14:textId="77777777" w:rsidR="00625B00" w:rsidRDefault="00000000">
      <w:pPr>
        <w:pStyle w:val="5"/>
        <w:rPr>
          <w:lang w:eastAsia="zh-CN"/>
        </w:rPr>
      </w:pPr>
      <w:bookmarkStart w:id="30" w:name="X8022a0eb51a345769496da946a90e77ba30abd7"/>
      <w:r>
        <w:rPr>
          <w:lang w:eastAsia="zh-CN"/>
        </w:rPr>
        <w:t>2.4.3 HashMap</w:t>
      </w:r>
      <w:r>
        <w:rPr>
          <w:lang w:eastAsia="zh-CN"/>
        </w:rPr>
        <w:t>底层数据结构</w:t>
      </w:r>
      <w:bookmarkEnd w:id="30"/>
    </w:p>
    <w:p w14:paraId="1C9D03D5" w14:textId="77777777" w:rsidR="00625B00" w:rsidRDefault="00000000">
      <w:pPr>
        <w:pStyle w:val="FirstParagraph"/>
        <w:rPr>
          <w:lang w:eastAsia="zh-CN"/>
        </w:rPr>
      </w:pPr>
      <w:r w:rsidRPr="00A83929">
        <w:rPr>
          <w:color w:val="FF0000"/>
          <w:lang w:eastAsia="zh-CN"/>
        </w:rPr>
        <w:t>HashMap</w:t>
      </w:r>
      <w:r w:rsidRPr="00A83929">
        <w:rPr>
          <w:color w:val="FF0000"/>
          <w:lang w:eastAsia="zh-CN"/>
        </w:rPr>
        <w:t>底层是数组</w:t>
      </w:r>
      <w:r w:rsidRPr="00A83929">
        <w:rPr>
          <w:color w:val="FF0000"/>
          <w:lang w:eastAsia="zh-CN"/>
        </w:rPr>
        <w:t>+</w:t>
      </w:r>
      <w:r w:rsidRPr="00A83929">
        <w:rPr>
          <w:color w:val="FF0000"/>
          <w:lang w:eastAsia="zh-CN"/>
        </w:rPr>
        <w:t>链表</w:t>
      </w:r>
      <w:r w:rsidRPr="00A83929">
        <w:rPr>
          <w:color w:val="FF0000"/>
          <w:lang w:eastAsia="zh-CN"/>
        </w:rPr>
        <w:t>+</w:t>
      </w:r>
      <w:r w:rsidRPr="00A83929">
        <w:rPr>
          <w:color w:val="FF0000"/>
          <w:lang w:eastAsia="zh-CN"/>
        </w:rPr>
        <w:t>红黑树结构</w:t>
      </w:r>
      <w:r>
        <w:rPr>
          <w:lang w:eastAsia="zh-CN"/>
        </w:rPr>
        <w:t>，当数组某一个索引位置元素个数小</w:t>
      </w:r>
      <w:r w:rsidRPr="00A83929">
        <w:rPr>
          <w:color w:val="FF0000"/>
          <w:lang w:eastAsia="zh-CN"/>
        </w:rPr>
        <w:t>8</w:t>
      </w:r>
      <w:r>
        <w:rPr>
          <w:lang w:eastAsia="zh-CN"/>
        </w:rPr>
        <w:t>时，采用的是数组</w:t>
      </w:r>
      <w:r>
        <w:rPr>
          <w:lang w:eastAsia="zh-CN"/>
        </w:rPr>
        <w:t>+</w:t>
      </w:r>
      <w:r>
        <w:rPr>
          <w:lang w:eastAsia="zh-CN"/>
        </w:rPr>
        <w:t>链表结构。当数组某一个索引位置元素个数大于等于</w:t>
      </w:r>
      <w:r>
        <w:rPr>
          <w:lang w:eastAsia="zh-CN"/>
        </w:rPr>
        <w:t>8</w:t>
      </w:r>
      <w:r>
        <w:rPr>
          <w:lang w:eastAsia="zh-CN"/>
        </w:rPr>
        <w:t>时，会转换成数组</w:t>
      </w:r>
      <w:r>
        <w:rPr>
          <w:lang w:eastAsia="zh-CN"/>
        </w:rPr>
        <w:t>+</w:t>
      </w:r>
      <w:r>
        <w:rPr>
          <w:lang w:eastAsia="zh-CN"/>
        </w:rPr>
        <w:t>红黑树结构</w:t>
      </w:r>
    </w:p>
    <w:p w14:paraId="4EA8BEFF" w14:textId="77777777" w:rsidR="00625B00" w:rsidRDefault="00000000">
      <w:pPr>
        <w:pStyle w:val="5"/>
        <w:rPr>
          <w:lang w:eastAsia="zh-CN"/>
        </w:rPr>
      </w:pPr>
      <w:bookmarkStart w:id="31" w:name="Xf58796b7d862b3d401fd7bf4cb143dab8239e1b"/>
      <w:r>
        <w:rPr>
          <w:lang w:eastAsia="zh-CN"/>
        </w:rPr>
        <w:lastRenderedPageBreak/>
        <w:t>2.4.4 HashMap</w:t>
      </w:r>
      <w:r>
        <w:rPr>
          <w:lang w:eastAsia="zh-CN"/>
        </w:rPr>
        <w:t>的扩容机制</w:t>
      </w:r>
      <w:bookmarkEnd w:id="31"/>
    </w:p>
    <w:p w14:paraId="3AB41474" w14:textId="77777777" w:rsidR="00625B00" w:rsidRDefault="00000000">
      <w:pPr>
        <w:pStyle w:val="FirstParagraph"/>
        <w:rPr>
          <w:lang w:eastAsia="zh-CN"/>
        </w:rPr>
      </w:pPr>
      <w:r>
        <w:rPr>
          <w:lang w:eastAsia="zh-CN"/>
        </w:rPr>
        <w:t>HashMap</w:t>
      </w:r>
      <w:r>
        <w:rPr>
          <w:lang w:eastAsia="zh-CN"/>
        </w:rPr>
        <w:t>的底层是数组</w:t>
      </w:r>
      <w:r>
        <w:rPr>
          <w:lang w:eastAsia="zh-CN"/>
        </w:rPr>
        <w:t>+</w:t>
      </w:r>
      <w:r>
        <w:rPr>
          <w:lang w:eastAsia="zh-CN"/>
        </w:rPr>
        <w:t>链表</w:t>
      </w:r>
      <w:r>
        <w:rPr>
          <w:lang w:eastAsia="zh-CN"/>
        </w:rPr>
        <w:t>+</w:t>
      </w:r>
      <w:r>
        <w:rPr>
          <w:lang w:eastAsia="zh-CN"/>
        </w:rPr>
        <w:t>红黑树，</w:t>
      </w:r>
      <w:r w:rsidRPr="00A83929">
        <w:rPr>
          <w:color w:val="FF0000"/>
          <w:lang w:eastAsia="zh-CN"/>
        </w:rPr>
        <w:t>数组默认初始长度是</w:t>
      </w:r>
      <w:r w:rsidRPr="00A83929">
        <w:rPr>
          <w:color w:val="FF0000"/>
          <w:lang w:eastAsia="zh-CN"/>
        </w:rPr>
        <w:t>16</w:t>
      </w:r>
      <w:r w:rsidRPr="00A83929">
        <w:rPr>
          <w:color w:val="FF0000"/>
          <w:lang w:eastAsia="zh-CN"/>
        </w:rPr>
        <w:t>，加载因子为</w:t>
      </w:r>
      <w:r w:rsidRPr="00A83929">
        <w:rPr>
          <w:color w:val="FF0000"/>
          <w:lang w:eastAsia="zh-CN"/>
        </w:rPr>
        <w:t>0.75</w:t>
      </w:r>
      <w:r>
        <w:rPr>
          <w:lang w:eastAsia="zh-CN"/>
        </w:rPr>
        <w:t>。虽然我们在数组中的元素存储的是红黑树，可以提高我们查找的效率。但是当数据存储足够多时，我们就需要对</w:t>
      </w:r>
      <w:r>
        <w:rPr>
          <w:lang w:eastAsia="zh-CN"/>
        </w:rPr>
        <w:t>HashMap</w:t>
      </w:r>
      <w:r>
        <w:rPr>
          <w:lang w:eastAsia="zh-CN"/>
        </w:rPr>
        <w:t>进行扩容，能承载更大的数据量。</w:t>
      </w:r>
    </w:p>
    <w:p w14:paraId="29817B7C" w14:textId="77777777" w:rsidR="00625B00" w:rsidRDefault="00000000">
      <w:pPr>
        <w:pStyle w:val="a0"/>
        <w:rPr>
          <w:lang w:eastAsia="zh-CN"/>
        </w:rPr>
      </w:pPr>
      <w:r>
        <w:rPr>
          <w:lang w:eastAsia="zh-CN"/>
        </w:rPr>
        <w:t>HashMap</w:t>
      </w:r>
      <w:r>
        <w:rPr>
          <w:lang w:eastAsia="zh-CN"/>
        </w:rPr>
        <w:t>的扩容时机：当数组的索引位置不为空的元素个数大于等于数组长度</w:t>
      </w:r>
      <w:r>
        <w:rPr>
          <w:lang w:eastAsia="zh-CN"/>
        </w:rPr>
        <w:t>*</w:t>
      </w:r>
      <w:r>
        <w:rPr>
          <w:lang w:eastAsia="zh-CN"/>
        </w:rPr>
        <w:t>加载因子时触发扩容机制，扩容后新数组的长度为原</w:t>
      </w:r>
      <w:r w:rsidRPr="00A83929">
        <w:rPr>
          <w:color w:val="FF0000"/>
          <w:lang w:eastAsia="zh-CN"/>
        </w:rPr>
        <w:t>数组长度的</w:t>
      </w:r>
      <w:r w:rsidRPr="00A83929">
        <w:rPr>
          <w:color w:val="FF0000"/>
          <w:lang w:eastAsia="zh-CN"/>
        </w:rPr>
        <w:t>2</w:t>
      </w:r>
      <w:r w:rsidRPr="00A83929">
        <w:rPr>
          <w:color w:val="FF0000"/>
          <w:lang w:eastAsia="zh-CN"/>
        </w:rPr>
        <w:t>倍</w:t>
      </w:r>
    </w:p>
    <w:p w14:paraId="41742191" w14:textId="70ED128E" w:rsidR="00625B00" w:rsidRDefault="00000000" w:rsidP="0009638B">
      <w:pPr>
        <w:pStyle w:val="a0"/>
        <w:rPr>
          <w:lang w:eastAsia="zh-CN"/>
        </w:rPr>
      </w:pPr>
      <w:r>
        <w:rPr>
          <w:lang w:eastAsia="zh-CN"/>
        </w:rPr>
        <w:t>例：数组长度为</w:t>
      </w:r>
      <w:r>
        <w:rPr>
          <w:lang w:eastAsia="zh-CN"/>
        </w:rPr>
        <w:t>16</w:t>
      </w:r>
      <w:r>
        <w:rPr>
          <w:lang w:eastAsia="zh-CN"/>
        </w:rPr>
        <w:t>，加载因子为</w:t>
      </w:r>
      <w:r>
        <w:rPr>
          <w:lang w:eastAsia="zh-CN"/>
        </w:rPr>
        <w:t>0.75</w:t>
      </w:r>
      <w:r>
        <w:rPr>
          <w:lang w:eastAsia="zh-CN"/>
        </w:rPr>
        <w:t>，当数组索引位置不为空的元素大于</w:t>
      </w:r>
      <w:r>
        <w:rPr>
          <w:lang w:eastAsia="zh-CN"/>
        </w:rPr>
        <w:t>12</w:t>
      </w:r>
      <w:r>
        <w:rPr>
          <w:lang w:eastAsia="zh-CN"/>
        </w:rPr>
        <w:t>个时触发扩容机制，扩容后新数组长度为</w:t>
      </w:r>
      <w:r>
        <w:rPr>
          <w:lang w:eastAsia="zh-CN"/>
        </w:rPr>
        <w:t>32</w:t>
      </w:r>
    </w:p>
    <w:p w14:paraId="51EDC38D" w14:textId="77777777" w:rsidR="00AD4C46" w:rsidRDefault="00AD4C46" w:rsidP="0009638B">
      <w:pPr>
        <w:pStyle w:val="a0"/>
        <w:rPr>
          <w:lang w:eastAsia="zh-CN"/>
        </w:rPr>
      </w:pPr>
    </w:p>
    <w:p w14:paraId="1F3881A2" w14:textId="77777777" w:rsidR="00625B00" w:rsidRDefault="00000000">
      <w:pPr>
        <w:pStyle w:val="4"/>
      </w:pPr>
      <w:bookmarkStart w:id="32" w:name="X174f04fe0a860f7c0d1ffc6bb3aa3266b8afbf1"/>
      <w:r>
        <w:t xml:space="preserve">2.5 </w:t>
      </w:r>
      <w:r>
        <w:t>小结</w:t>
      </w:r>
      <w:bookmarkEnd w:id="32"/>
    </w:p>
    <w:p w14:paraId="55D1E20B" w14:textId="77777777" w:rsidR="00625B00" w:rsidRDefault="00000000">
      <w:pPr>
        <w:pStyle w:val="FirstParagraph"/>
      </w:pPr>
      <w:r>
        <w:t>哈希值特点</w:t>
      </w:r>
    </w:p>
    <w:p w14:paraId="6FD990B1" w14:textId="77777777" w:rsidR="00625B00" w:rsidRDefault="00000000">
      <w:pPr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同一个对象多次调用</w:t>
      </w:r>
      <w:proofErr w:type="spellStart"/>
      <w:r>
        <w:rPr>
          <w:lang w:eastAsia="zh-CN"/>
        </w:rPr>
        <w:t>hashCode</w:t>
      </w:r>
      <w:proofErr w:type="spellEnd"/>
      <w:r>
        <w:rPr>
          <w:lang w:eastAsia="zh-CN"/>
        </w:rPr>
        <w:t>()</w:t>
      </w:r>
      <w:r>
        <w:rPr>
          <w:lang w:eastAsia="zh-CN"/>
        </w:rPr>
        <w:t>方法返回的哈希值是相同的</w:t>
      </w:r>
    </w:p>
    <w:p w14:paraId="0890C832" w14:textId="77777777" w:rsidR="00625B00" w:rsidRDefault="00000000">
      <w:pPr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默认情况下，不同对象的哈希值是不同的。而重写</w:t>
      </w:r>
      <w:proofErr w:type="spellStart"/>
      <w:r>
        <w:rPr>
          <w:lang w:eastAsia="zh-CN"/>
        </w:rPr>
        <w:t>hashCode</w:t>
      </w:r>
      <w:proofErr w:type="spellEnd"/>
      <w:r>
        <w:rPr>
          <w:lang w:eastAsia="zh-CN"/>
        </w:rPr>
        <w:t>()</w:t>
      </w:r>
      <w:r>
        <w:rPr>
          <w:lang w:eastAsia="zh-CN"/>
        </w:rPr>
        <w:t>方法，可以实现让不同对象的哈希值相同</w:t>
      </w:r>
    </w:p>
    <w:p w14:paraId="355CDD3D" w14:textId="77777777" w:rsidR="00625B00" w:rsidRDefault="00000000">
      <w:pPr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哈希表优点：提供快速的插入和查找的操作</w:t>
      </w:r>
    </w:p>
    <w:p w14:paraId="46A0340B" w14:textId="77777777" w:rsidR="00625B00" w:rsidRDefault="00000000">
      <w:pPr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哈希表缺点：一旦创建就不好扩展</w:t>
      </w:r>
    </w:p>
    <w:sectPr w:rsidR="00625B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3C18A" w14:textId="77777777" w:rsidR="00C53B48" w:rsidRDefault="00C53B48">
      <w:pPr>
        <w:spacing w:after="0"/>
      </w:pPr>
      <w:r>
        <w:separator/>
      </w:r>
    </w:p>
  </w:endnote>
  <w:endnote w:type="continuationSeparator" w:id="0">
    <w:p w14:paraId="73E72720" w14:textId="77777777" w:rsidR="00C53B48" w:rsidRDefault="00C53B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4E7EB" w14:textId="77777777" w:rsidR="00C53B48" w:rsidRDefault="00C53B48">
      <w:r>
        <w:separator/>
      </w:r>
    </w:p>
  </w:footnote>
  <w:footnote w:type="continuationSeparator" w:id="0">
    <w:p w14:paraId="44435C84" w14:textId="77777777" w:rsidR="00C53B48" w:rsidRDefault="00C53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49CF11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97CBF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CF6CFF3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020200982">
    <w:abstractNumId w:val="1"/>
  </w:num>
  <w:num w:numId="2" w16cid:durableId="992223603">
    <w:abstractNumId w:val="0"/>
  </w:num>
  <w:num w:numId="3" w16cid:durableId="1574857475">
    <w:abstractNumId w:val="0"/>
  </w:num>
  <w:num w:numId="4" w16cid:durableId="1798335891">
    <w:abstractNumId w:val="0"/>
  </w:num>
  <w:num w:numId="5" w16cid:durableId="1524585406">
    <w:abstractNumId w:val="0"/>
  </w:num>
  <w:num w:numId="6" w16cid:durableId="803235331">
    <w:abstractNumId w:val="0"/>
  </w:num>
  <w:num w:numId="7" w16cid:durableId="356154556">
    <w:abstractNumId w:val="0"/>
  </w:num>
  <w:num w:numId="8" w16cid:durableId="1061946866">
    <w:abstractNumId w:val="0"/>
  </w:num>
  <w:num w:numId="9" w16cid:durableId="905338829">
    <w:abstractNumId w:val="0"/>
  </w:num>
  <w:num w:numId="10" w16cid:durableId="1485658418">
    <w:abstractNumId w:val="0"/>
  </w:num>
  <w:num w:numId="11" w16cid:durableId="10022436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66889022">
    <w:abstractNumId w:val="0"/>
  </w:num>
  <w:num w:numId="13" w16cid:durableId="617760753">
    <w:abstractNumId w:val="0"/>
  </w:num>
  <w:num w:numId="14" w16cid:durableId="379208841">
    <w:abstractNumId w:val="0"/>
  </w:num>
  <w:num w:numId="15" w16cid:durableId="1194079748">
    <w:abstractNumId w:val="0"/>
  </w:num>
  <w:num w:numId="16" w16cid:durableId="602735941">
    <w:abstractNumId w:val="0"/>
  </w:num>
  <w:num w:numId="17" w16cid:durableId="1366909191">
    <w:abstractNumId w:val="0"/>
  </w:num>
  <w:num w:numId="18" w16cid:durableId="982928775">
    <w:abstractNumId w:val="0"/>
  </w:num>
  <w:num w:numId="19" w16cid:durableId="1044986421">
    <w:abstractNumId w:val="0"/>
  </w:num>
  <w:num w:numId="20" w16cid:durableId="1639993436">
    <w:abstractNumId w:val="0"/>
  </w:num>
  <w:num w:numId="21" w16cid:durableId="1870605960">
    <w:abstractNumId w:val="0"/>
  </w:num>
  <w:num w:numId="22" w16cid:durableId="10826019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82710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0F9F"/>
    <w:rsid w:val="0008084F"/>
    <w:rsid w:val="0009638B"/>
    <w:rsid w:val="00177C5C"/>
    <w:rsid w:val="001C0C16"/>
    <w:rsid w:val="00391CDB"/>
    <w:rsid w:val="00395EBA"/>
    <w:rsid w:val="004A55B0"/>
    <w:rsid w:val="004E29B3"/>
    <w:rsid w:val="00590D07"/>
    <w:rsid w:val="006038CE"/>
    <w:rsid w:val="00625B00"/>
    <w:rsid w:val="006965B6"/>
    <w:rsid w:val="00784D58"/>
    <w:rsid w:val="008D6863"/>
    <w:rsid w:val="009F4834"/>
    <w:rsid w:val="00A83929"/>
    <w:rsid w:val="00AD4C46"/>
    <w:rsid w:val="00B77ABE"/>
    <w:rsid w:val="00B86B75"/>
    <w:rsid w:val="00BC48D5"/>
    <w:rsid w:val="00C36279"/>
    <w:rsid w:val="00C53B48"/>
    <w:rsid w:val="00D16CD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7EBF6"/>
  <w15:docId w15:val="{45D5E905-BE9C-411F-A458-681AF03E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4A5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4A55B0"/>
    <w:rPr>
      <w:sz w:val="18"/>
      <w:szCs w:val="18"/>
    </w:rPr>
  </w:style>
  <w:style w:type="paragraph" w:styleId="af0">
    <w:name w:val="footer"/>
    <w:basedOn w:val="a"/>
    <w:link w:val="af1"/>
    <w:unhideWhenUsed/>
    <w:rsid w:val="004A55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4A5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11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王 建兵</cp:lastModifiedBy>
  <cp:revision>11</cp:revision>
  <dcterms:created xsi:type="dcterms:W3CDTF">2023-03-09T04:42:00Z</dcterms:created>
  <dcterms:modified xsi:type="dcterms:W3CDTF">2023-03-10T04:08:00Z</dcterms:modified>
</cp:coreProperties>
</file>