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1.掌握网络命令</w:t>
      </w:r>
    </w:p>
    <w:p>
      <w:pPr>
        <w:rPr>
          <w:rFonts w:hint="eastAsia"/>
        </w:rPr>
      </w:pPr>
      <w:r>
        <w:rPr>
          <w:rFonts w:hint="eastAsia"/>
        </w:rPr>
        <w:t xml:space="preserve">   ipconfig /all</w:t>
      </w:r>
    </w:p>
    <w:p>
      <w:pPr>
        <w:rPr>
          <w:rFonts w:hint="eastAsia"/>
        </w:rPr>
      </w:pPr>
      <w:r>
        <w:rPr>
          <w:rFonts w:hint="eastAsia"/>
        </w:rPr>
        <w:t xml:space="preserve">    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2.理解socket工作原理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3.实现客户端与服务器之间收发消息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4.选做:如何支持多客端</w:t>
      </w:r>
    </w:p>
    <w:p>
      <w:r>
        <w:rPr>
          <w:rFonts w:hint="eastAsia"/>
        </w:rPr>
        <w:t xml:space="preserve">   结合多线程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00000000"/>
    <w:rsid w:val="23E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2023-03-17T01:33:54Z</dcterms:created>
  <dc:creator>89443</dc:creator>
  <cp:lastModifiedBy>开心就好</cp:lastModifiedBy>
  <dcterms:modified xsi:type="dcterms:W3CDTF">2023-03-17T01:34:04Z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FAA6B16643AF45A4AC7A6BB43C6381BA</vt:lpwstr>
  </property>
</Properties>
</file>