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4025"/>
        </w:tabs>
        <w:ind w:left="0" w:leftChars="0" w:firstLine="0" w:firstLineChars="0"/>
        <w:jc w:val="center"/>
        <w:rPr>
          <w:rFonts w:hint="default" w:ascii="宋体" w:hAnsi="宋体" w:eastAsia="宋体" w:cs="宋体"/>
          <w:b/>
          <w:bCs/>
          <w:lang w:val="en-US"/>
        </w:rPr>
      </w:pPr>
      <w:r>
        <w:rPr>
          <w:rFonts w:hint="eastAsia" w:ascii="宋体" w:hAnsi="宋体" w:eastAsia="宋体" w:cs="宋体"/>
          <w:b/>
          <w:bCs/>
        </w:rPr>
        <w:t>实验</w:t>
      </w:r>
      <w:r>
        <w:rPr>
          <w:rFonts w:hint="eastAsia" w:ascii="宋体" w:hAnsi="宋体" w:eastAsia="宋体" w:cs="宋体"/>
          <w:b/>
          <w:bCs/>
          <w:lang w:val="en-US" w:eastAsia="zh-CN"/>
        </w:rPr>
        <w:t>四  颜色识别</w:t>
      </w:r>
      <w:r>
        <w:rPr>
          <w:rFonts w:hint="eastAsia" w:cs="宋体"/>
          <w:b/>
          <w:bCs/>
          <w:lang w:val="en-US" w:eastAsia="zh-CN"/>
        </w:rPr>
        <w:t>及触发</w:t>
      </w:r>
      <w:bookmarkStart w:id="0" w:name="_GoBack"/>
      <w:bookmarkEnd w:id="0"/>
      <w:r>
        <w:rPr>
          <w:rFonts w:hint="eastAsia" w:cs="宋体"/>
          <w:b/>
          <w:bCs/>
          <w:lang w:val="en-US" w:eastAsia="zh-CN"/>
        </w:rPr>
        <w:t>中止</w:t>
      </w:r>
    </w:p>
    <w:p>
      <w:pPr>
        <w:spacing w:before="219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一、</w:t>
      </w:r>
      <w:r>
        <w:rPr>
          <w:rFonts w:hint="eastAsia" w:ascii="宋体" w:hAnsi="宋体" w:eastAsia="宋体" w:cs="宋体"/>
          <w:b/>
          <w:sz w:val="32"/>
        </w:rPr>
        <w:t>实验目的：</w:t>
      </w:r>
    </w:p>
    <w:p>
      <w:pPr>
        <w:pStyle w:val="6"/>
        <w:ind w:left="420" w:leftChars="0" w:firstLine="420" w:firstLineChars="0"/>
        <w:rPr>
          <w:rFonts w:hint="eastAsia" w:ascii="宋体" w:hAnsi="宋体" w:eastAsia="宋体" w:cs="宋体"/>
          <w:color w:val="333333"/>
          <w:lang w:val="en-US" w:eastAsia="zh-CN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1、识别颜色</w:t>
      </w:r>
    </w:p>
    <w:p>
      <w:pPr>
        <w:pStyle w:val="6"/>
        <w:ind w:left="420" w:leftChars="0" w:firstLine="420" w:firstLineChars="0"/>
        <w:rPr>
          <w:rFonts w:hint="eastAsia" w:ascii="宋体" w:hAnsi="宋体" w:eastAsia="宋体" w:cs="宋体"/>
          <w:color w:val="333333"/>
          <w:lang w:val="en-US" w:eastAsia="zh-CN"/>
        </w:rPr>
      </w:pPr>
    </w:p>
    <w:p>
      <w:pPr>
        <w:pStyle w:val="6"/>
        <w:ind w:left="420" w:leftChars="0" w:firstLine="420" w:firstLineChars="0"/>
        <w:rPr>
          <w:rFonts w:hint="eastAsia" w:ascii="宋体" w:hAnsi="宋体" w:eastAsia="宋体" w:cs="宋体"/>
          <w:color w:val="333333"/>
          <w:lang w:val="en-US"/>
        </w:rPr>
      </w:pPr>
      <w:r>
        <w:rPr>
          <w:rFonts w:hint="eastAsia" w:ascii="宋体" w:hAnsi="宋体" w:eastAsia="宋体" w:cs="宋体"/>
          <w:color w:val="333333"/>
          <w:lang w:val="en-US" w:eastAsia="zh-CN"/>
        </w:rPr>
        <w:t>2、开始结束</w:t>
      </w:r>
    </w:p>
    <w:p>
      <w:pPr>
        <w:pStyle w:val="6"/>
        <w:spacing w:before="12"/>
        <w:rPr>
          <w:rFonts w:hint="eastAsia" w:ascii="宋体" w:hAnsi="宋体" w:eastAsia="宋体" w:cs="宋体"/>
          <w:sz w:val="2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二、</w:t>
      </w:r>
      <w:r>
        <w:rPr>
          <w:rFonts w:hint="eastAsia" w:ascii="宋体" w:hAnsi="宋体" w:eastAsia="宋体" w:cs="宋体"/>
          <w:b/>
          <w:sz w:val="32"/>
        </w:rPr>
        <w:t>实验内容：</w:t>
      </w:r>
    </w:p>
    <w:p>
      <w:pPr>
        <w:pStyle w:val="6"/>
        <w:spacing w:before="2"/>
        <w:rPr>
          <w:rFonts w:hint="eastAsia" w:ascii="宋体" w:hAnsi="宋体" w:eastAsia="宋体" w:cs="宋体"/>
          <w:b/>
          <w:sz w:val="30"/>
        </w:rPr>
      </w:pPr>
    </w:p>
    <w:p>
      <w:pPr>
        <w:pStyle w:val="6"/>
        <w:ind w:left="68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333333"/>
        </w:rPr>
        <w:t>1、</w:t>
      </w:r>
      <w:r>
        <w:rPr>
          <w:rFonts w:hint="eastAsia" w:ascii="宋体" w:hAnsi="宋体" w:eastAsia="宋体" w:cs="宋体"/>
          <w:color w:val="333333"/>
          <w:lang w:val="en-US" w:eastAsia="zh-CN"/>
        </w:rPr>
        <w:t>进行颜色识别</w:t>
      </w:r>
    </w:p>
    <w:p>
      <w:pPr>
        <w:pStyle w:val="6"/>
        <w:spacing w:before="7"/>
        <w:rPr>
          <w:rFonts w:hint="eastAsia" w:ascii="宋体" w:hAnsi="宋体" w:eastAsia="宋体" w:cs="宋体"/>
          <w:sz w:val="3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三、</w:t>
      </w:r>
      <w:r>
        <w:rPr>
          <w:rFonts w:hint="eastAsia" w:ascii="宋体" w:hAnsi="宋体" w:eastAsia="宋体" w:cs="宋体"/>
          <w:b/>
          <w:sz w:val="32"/>
        </w:rPr>
        <w:t>实验仪器：</w:t>
      </w:r>
    </w:p>
    <w:p>
      <w:pPr>
        <w:bidi w:val="0"/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智能车、编程卡</w:t>
      </w:r>
    </w:p>
    <w:p>
      <w:pPr>
        <w:pStyle w:val="6"/>
        <w:spacing w:before="5"/>
        <w:rPr>
          <w:rFonts w:hint="eastAsia" w:ascii="宋体" w:hAnsi="宋体" w:eastAsia="宋体" w:cs="宋体"/>
          <w:sz w:val="30"/>
        </w:rPr>
      </w:pP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四、</w:t>
      </w:r>
      <w:r>
        <w:rPr>
          <w:rFonts w:hint="eastAsia" w:ascii="宋体" w:hAnsi="宋体" w:eastAsia="宋体" w:cs="宋体"/>
          <w:b/>
          <w:sz w:val="32"/>
        </w:rPr>
        <w:t>实验原理：</w:t>
      </w:r>
    </w:p>
    <w:p>
      <w:pPr>
        <w:ind w:left="420" w:lef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利用opencv 进行颜色识别。</w:t>
      </w:r>
    </w:p>
    <w:p>
      <w:pPr>
        <w:spacing w:before="0"/>
        <w:ind w:left="260" w:right="0" w:firstLine="0"/>
        <w:jc w:val="left"/>
        <w:rPr>
          <w:rFonts w:hint="eastAsia" w:ascii="宋体" w:hAnsi="宋体" w:eastAsia="宋体" w:cs="宋体"/>
          <w:b/>
          <w:sz w:val="32"/>
        </w:rPr>
      </w:pPr>
      <w:r>
        <w:rPr>
          <w:rFonts w:hint="eastAsia" w:ascii="宋体" w:hAnsi="宋体" w:eastAsia="宋体" w:cs="宋体"/>
          <w:b/>
          <w:sz w:val="32"/>
          <w:lang w:val="en-US" w:eastAsia="zh-CN"/>
        </w:rPr>
        <w:t>五、</w:t>
      </w:r>
      <w:r>
        <w:rPr>
          <w:rFonts w:hint="eastAsia" w:ascii="宋体" w:hAnsi="宋体" w:eastAsia="宋体" w:cs="宋体"/>
          <w:b/>
          <w:sz w:val="32"/>
        </w:rPr>
        <w:t>实验步骤：</w:t>
      </w:r>
    </w:p>
    <w:p>
      <w:pPr>
        <w:spacing w:before="0"/>
        <w:ind w:right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</w:rPr>
        <w:t xml:space="preserve">&lt;1&gt; 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转换颜色空间</w:t>
      </w:r>
    </w:p>
    <w:p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通常，相机在 RGB 颜色模式下工作，但这种模式受到光线的影响较大，所以在opencv中，用HSV（色彩、饱和度、亮度）模型对颜色进行定义。我们可以使用opencv中cvtColor()函数来改变图像的颜色空间。</w:t>
      </w:r>
    </w:p>
    <w:p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cvtColor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roi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HSV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COLOR_BGR2HSV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</w:p>
    <w:p>
      <w:pPr>
        <w:spacing w:before="0"/>
        <w:ind w:right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</w:rPr>
        <w:t>&lt;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333333"/>
        </w:rPr>
        <w:t xml:space="preserve">&gt; 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筛选颜色</w:t>
      </w:r>
    </w:p>
    <w:p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OpenCV中的inRange()函数可实现二值化功能，可以同时针对多通道进行操作，使用起来非常方便。主要是将在两个阈值内的像素值设置为白色（255），而不在阈值区间内的像素值设置为黑色（0），我们通过他来将指定的颜色筛选出来。</w:t>
      </w:r>
    </w:p>
    <w:p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inRange 函数参数解释：</w:t>
      </w:r>
    </w:p>
    <w:p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参数1：输入要处理的图像，可以为单通道或多通道。 ​ 参数2：包含下边界的数组或标量。 ​ 参数3：包含上边界数组或标量。 ​ 参数4：输出图像。</w:t>
      </w:r>
    </w:p>
    <w:p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bdr w:val="single" w:color="auto" w:sz="8" w:space="0"/>
        </w:rPr>
        <w:drawing>
          <wp:inline distT="0" distB="0" distL="114300" distR="114300">
            <wp:extent cx="4219575" cy="2552700"/>
            <wp:effectExtent l="0" t="0" r="9525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Scalar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Lower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78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46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Scalar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Upper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255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255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inRange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HSV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Lower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Upper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mask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</w:p>
    <w:p>
      <w:pPr>
        <w:spacing w:before="0"/>
        <w:ind w:right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</w:rPr>
        <w:t>&lt;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333333"/>
        </w:rPr>
        <w:t xml:space="preserve">&gt; 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检测颜色轮廓</w:t>
      </w:r>
    </w:p>
    <w:p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OpenCV中的findContours()函数可实现检测物体轮廓功能。可以将识别到的颜色坐标信息以Point类型存储起来。</w:t>
      </w:r>
    </w:p>
    <w:p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vector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vector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Point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findContours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binary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RETR_EXTERNAL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CHAIN_APPROX_SIMPLE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</w:p>
    <w:p>
      <w:pPr>
        <w:spacing w:before="0"/>
        <w:ind w:right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</w:rPr>
        <w:t>&lt;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333333"/>
        </w:rPr>
        <w:t xml:space="preserve">&gt; 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圈定范围</w:t>
      </w:r>
    </w:p>
    <w:p>
      <w:pPr>
        <w:spacing w:before="0"/>
        <w:ind w:right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OpenCV中的boundingRect()函数可以实现用一个最小的矩阵，把找到的信息包起来，能够返回包围轮廓的矩形的边界信息。</w:t>
      </w:r>
    </w:p>
    <w:p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boundingRect 函数参数介绍：</w:t>
      </w:r>
    </w:p>
    <w:p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参数1：灰色图像或者轮廓。</w:t>
      </w:r>
    </w:p>
    <w:p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</w:rPr>
        <w:t>返回值：矩形边界左上角顶点的坐标值及矩形边界的宽和高。</w:t>
      </w:r>
    </w:p>
    <w:p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boundingRect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</w:p>
    <w:p>
      <w:pPr>
        <w:spacing w:before="0"/>
        <w:ind w:right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</w:rPr>
        <w:t>&lt;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color w:val="333333"/>
        </w:rPr>
        <w:t xml:space="preserve">&gt; 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开始识别</w:t>
      </w:r>
    </w:p>
    <w:p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car_start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start_flag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start_flag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width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start_flag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height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//挡板大小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"挡板"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</w:p>
    <w:p>
      <w:pPr>
        <w:spacing w:before="0"/>
        <w:ind w:right="0"/>
        <w:jc w:val="left"/>
        <w:rPr>
          <w:rFonts w:hint="eastAsia" w:ascii="宋体" w:hAnsi="宋体" w:eastAsia="宋体" w:cs="宋体"/>
          <w:b/>
          <w:bCs/>
          <w:color w:val="333333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333333"/>
        </w:rPr>
        <w:t>&lt;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333333"/>
        </w:rPr>
        <w:t xml:space="preserve">&gt; </w:t>
      </w:r>
      <w:r>
        <w:rPr>
          <w:rFonts w:hint="eastAsia" w:ascii="宋体" w:hAnsi="宋体" w:eastAsia="宋体" w:cs="宋体"/>
          <w:b/>
          <w:bCs/>
          <w:color w:val="333333"/>
          <w:lang w:val="en-US" w:eastAsia="zh-CN"/>
        </w:rPr>
        <w:t>结束识别</w:t>
      </w:r>
    </w:p>
    <w:p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stop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stop_flag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yellow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stop_flag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width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stop_flag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height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120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//120能组成一条直线的最少点的数量，点数量不足的点将会被抛弃，线段的最小长度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"停止"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4" w:space="3"/>
        </w:pBdr>
        <w:spacing w:line="12" w:lineRule="atLeast"/>
        <w:ind w:lef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完整代码演示</w:t>
      </w:r>
    </w:p>
    <w:p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0"/>
          <w:bottom w:val="single" w:color="E7EAED" w:sz="4" w:space="3"/>
          <w:right w:val="single" w:color="E7EAED" w:sz="4" w:space="2"/>
        </w:pBdr>
        <w:shd w:val="clear" w:fill="F8F8F8"/>
        <w:spacing w:before="150" w:beforeAutospacing="0" w:after="150" w:after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blue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kernel_3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Mat::ones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CV_8U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HSV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roi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GetROI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roi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cvtColor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roi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HSV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COLOR_BGR2HSV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Scalar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Lower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78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43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46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Scalar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Upper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255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255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inRange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HSV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Lower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Upper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imshow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"blue"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binary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vector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vector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Point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findContours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binary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RETR_EXTERNAL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,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CHAIN_APPROX_SIMPLE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size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()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else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boundingRect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contours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]);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car_start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start_flag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blue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start_flag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width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start_flag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height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50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//挡板大小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"挡板"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8855"/>
          <w:spacing w:val="0"/>
          <w:sz w:val="18"/>
          <w:szCs w:val="18"/>
          <w:shd w:val="clear" w:fill="F8F8F8"/>
        </w:rPr>
        <w:t>int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18"/>
          <w:szCs w:val="18"/>
          <w:shd w:val="clear" w:fill="F8F8F8"/>
        </w:rPr>
        <w:t>stop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Mat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Rect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stop_flag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yellow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img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stop_flag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width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!=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) {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if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stop_flag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height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&gt;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120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) { </w:t>
      </w:r>
      <w:r>
        <w:rPr>
          <w:rFonts w:hint="eastAsia" w:ascii="宋体" w:hAnsi="宋体" w:eastAsia="宋体" w:cs="宋体"/>
          <w:i w:val="0"/>
          <w:iCs w:val="0"/>
          <w:caps w:val="0"/>
          <w:color w:val="AA5500"/>
          <w:spacing w:val="0"/>
          <w:sz w:val="18"/>
          <w:szCs w:val="18"/>
          <w:shd w:val="clear" w:fill="F8F8F8"/>
        </w:rPr>
        <w:t>//120能组成一条直线的最少点的数量，点数量不足的点将会被抛弃，线段的最小长度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cout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A1111"/>
          <w:spacing w:val="0"/>
          <w:sz w:val="18"/>
          <w:szCs w:val="18"/>
          <w:shd w:val="clear" w:fill="F8F8F8"/>
        </w:rPr>
        <w:t>"停止"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981A1A"/>
          <w:spacing w:val="0"/>
          <w:sz w:val="18"/>
          <w:szCs w:val="18"/>
          <w:shd w:val="clear" w:fill="F8F8F8"/>
        </w:rPr>
        <w:t>&lt;&lt;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8"/>
          <w:szCs w:val="18"/>
          <w:shd w:val="clear" w:fill="F8F8F8"/>
        </w:rPr>
        <w:t>endl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}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770088"/>
          <w:spacing w:val="0"/>
          <w:sz w:val="18"/>
          <w:szCs w:val="18"/>
          <w:shd w:val="clear" w:fill="F8F8F8"/>
        </w:rPr>
        <w:t>return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116644"/>
          <w:spacing w:val="0"/>
          <w:sz w:val="18"/>
          <w:szCs w:val="18"/>
          <w:shd w:val="clear" w:fill="F8F8F8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;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</w:t>
      </w: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tabs>
          <w:tab w:val="left" w:pos="1846"/>
        </w:tabs>
        <w:bidi w:val="0"/>
        <w:jc w:val="lef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340DF"/>
    <w:rsid w:val="1B783FF2"/>
    <w:rsid w:val="47C8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1"/>
    <w:pPr>
      <w:ind w:left="260"/>
      <w:outlineLvl w:val="1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宋体" w:hAnsi="宋体" w:eastAsia="宋体" w:cs="宋体"/>
      <w:sz w:val="21"/>
      <w:szCs w:val="21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2023-08-28T04:37:12Z</dcterms:created>
  <dc:creator>35166</dc:creator>
  <cp:lastModifiedBy>35166</cp:lastModifiedBy>
  <dcterms:modified xsi:type="dcterms:W3CDTF">2023-08-28T04:38:36Z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493974C33B934A6D8D571B9F1432B4A8_12</vt:lpwstr>
  </property>
</Properties>
</file>