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  <w:rtl w:val="0"/>
        </w:rPr>
        <w:t xml:space="preserve">МЕСТЬ ПО-СИЦИЛИЙСКИ</w:t>
        <w:br w:type="textWrapping"/>
        <w:t xml:space="preserve">ТЗ НА ПЕРСОНАЖА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mbria Math" w:cs="Cambria Math" w:eastAsia="Cambria Math" w:hAnsi="Cambria Math"/>
                <w:color w:val="ee0000"/>
                <w:sz w:val="36"/>
                <w:szCs w:val="36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ee0000"/>
                <w:sz w:val="36"/>
                <w:szCs w:val="36"/>
                <w:rtl w:val="0"/>
              </w:rPr>
              <w:t xml:space="preserve">ПРИМЕЧАНИЕ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Cambria Math" w:cs="Cambria Math" w:eastAsia="Cambria Math" w:hAnsi="Cambria Math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Эмоции рисуем те, что указаны в референсе!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br w:type="textWrapping"/>
              <w:t xml:space="preserve">- Своевольных действий по изменениям в персонаже не применять! Если что-то не так, обсудить со сценаристом!</w:t>
              <w:br w:type="textWrapping"/>
              <w:br w:type="textWrapping"/>
              <w:t xml:space="preserve">- Для тех, кто использует ИИ: Не меняем принты на одеждах и прочих предметах, без согласования с автором. Если в ТЗ, например, указано, что на бутылке с вином должна быть красная этикетка со сложным принтом, значит делаем именно то, что написано.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  <w:rtl w:val="0"/>
              </w:rPr>
              <w:t xml:space="preserve">- Рисовка реалистичная, не пластилиновая!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Cambria Math" w:cs="Cambria Math" w:eastAsia="Cambria Math" w:hAnsi="Cambria Math"/>
          <w:color w:val="5b9bd5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Имя: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Серветриса</w:t>
      </w:r>
    </w:p>
    <w:p w:rsidR="00000000" w:rsidDel="00000000" w:rsidP="00000000" w:rsidRDefault="00000000" w:rsidRPr="00000000" w14:paraId="0000000B">
      <w:pPr>
        <w:spacing w:after="0" w:lineRule="auto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Возраст: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40 лет</w:t>
      </w:r>
    </w:p>
    <w:p w:rsidR="00000000" w:rsidDel="00000000" w:rsidP="00000000" w:rsidRDefault="00000000" w:rsidRPr="00000000" w14:paraId="0000000D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Рост: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165 см</w:t>
      </w:r>
    </w:p>
    <w:p w:rsidR="00000000" w:rsidDel="00000000" w:rsidP="00000000" w:rsidRDefault="00000000" w:rsidRPr="00000000" w14:paraId="0000000F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Вес: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60 кг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Тип телосложения: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Среднее, слегка полноватое. </w:t>
      </w:r>
    </w:p>
    <w:p w:rsidR="00000000" w:rsidDel="00000000" w:rsidP="00000000" w:rsidRDefault="00000000" w:rsidRPr="00000000" w14:paraId="00000013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Цвет глаз: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Серый! (Не смотрим на то, что она где-то с карим, в любом случае делаем серые).</w:t>
      </w:r>
    </w:p>
    <w:p w:rsidR="00000000" w:rsidDel="00000000" w:rsidP="00000000" w:rsidRDefault="00000000" w:rsidRPr="00000000" w14:paraId="00000015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Отличительные черты внешности: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Отличительных черт внешности не имеется. На лице аккуратный макияж, как на референсе.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ВНЕШНОСТЬ (ПРИМЕР)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7"/>
        <w:gridCol w:w="4727"/>
        <w:tblGridChange w:id="0">
          <w:tblGrid>
            <w:gridCol w:w="4617"/>
            <w:gridCol w:w="47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2914400" cy="4535732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12837" l="0" r="0" t="15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400" cy="45357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ДОП РЕФЕРЕНС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2974633" cy="4533283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20558" l="9316" r="1304" t="16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633" cy="45332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ПОЗА, В КОТОРОЙ ДОЛЖЕН БЫТЬ ПЕРСОНАЖ!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e0000"/>
                <w:rtl w:val="0"/>
              </w:rPr>
              <w:t xml:space="preserve">- БУТЫЛКА С ВИНОМ БУДЕТ ДРУГОЙ!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e0000"/>
                <w:rtl w:val="0"/>
              </w:rPr>
              <w:t xml:space="preserve">- ПОЛОЖЕНИЕ ГОЛОВЫ – ПРЯМОЕ (ФОТО СПРАВА)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e0000"/>
                <w:rtl w:val="0"/>
              </w:rPr>
              <w:t xml:space="preserve">- НА ГОЛОВЕ НЕ ЧИСТО СЕТКА, А ШАПОЧКА С СЕТКОЙ. (ФОТО ШАПКИ СНИЗУ!)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 ЭМОЦИИ</w:t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43.0" w:type="dxa"/>
        <w:jc w:val="left"/>
        <w:tblInd w:w="-87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4"/>
        <w:gridCol w:w="3391"/>
        <w:gridCol w:w="3558"/>
        <w:tblGridChange w:id="0">
          <w:tblGrid>
            <w:gridCol w:w="3294"/>
            <w:gridCol w:w="3391"/>
            <w:gridCol w:w="35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e0000"/>
                <w:rtl w:val="0"/>
              </w:rPr>
              <w:t xml:space="preserve">ПОБЛИЖЕ ЭМОЦИИ МОЖНО ПОСМОТРЕТЬ В ПАПКЕ С ПЕРСОНАЖЕМ НА ГУГЛ ДИСКЕ!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948511" cy="2242776"/>
                  <wp:effectExtent b="0" l="0" r="0" t="0"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64119" l="32286" r="31102" t="16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511" cy="2242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НЕЙТРАЛЬНАЯ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2012249" cy="2230368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65942" l="33854" r="31023" t="16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249" cy="2230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ВОПРОСИТЕЛЬНЫЙ ВЗГЛЯД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2107721" cy="2195211"/>
                  <wp:effectExtent b="0" l="0" r="0" t="0"/>
                  <wp:docPr id="8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"/>
                          <a:srcRect b="65707" l="32381" r="30134" t="16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721" cy="2195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УЛЫБКА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ОДЕЖДА И ПРЕДМЕТЫ</w:t>
      </w:r>
    </w:p>
    <w:p w:rsidR="00000000" w:rsidDel="00000000" w:rsidP="00000000" w:rsidRDefault="00000000" w:rsidRPr="00000000" w14:paraId="00000035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e0000"/>
                <w:rtl w:val="0"/>
              </w:rPr>
              <w:t xml:space="preserve">ПОБЛИЖЕ ОДЕЖДУ И ПРЕДМЕТЫ МОЖНО ПОСМОТРЕТЬ В ПАПКЕ С ПЕРСОНАЖЕМ НА ГУГЛ ДИСКЕ!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rHeight w:val="381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5939790" cy="3315335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ТЕЛО ОТДЕЛЬНО ОТ ОДЕЖДЫ И ВОЛОС: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НЕТ!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Z+DXnZW42A14B1DnmTWiq1DGQ==">CgMxLjA4AHIhMXlpcW1jSEo4T3pYWXU5ZDVQVzhmcGkzZlZ5UVNPNmxD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