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pacing w:val="0"/>
          <w:kern w:val="0"/>
          <w:sz w:val="24"/>
          <w:szCs w:val="24"/>
        </w:rPr>
        <w:id w:val="-1689822611"/>
        <w:docPartObj>
          <w:docPartGallery w:val="Cover Pages"/>
          <w:docPartUnique/>
        </w:docPartObj>
      </w:sdtPr>
      <w:sdtContent>
        <w:p w14:paraId="1FE7CCF4" w14:textId="72026E5E" w:rsidR="008B43D0" w:rsidRDefault="000E721E" w:rsidP="008B43D0">
          <w:pPr>
            <w:pStyle w:val="Title"/>
            <w:jc w:val="center"/>
          </w:pPr>
          <w:r>
            <w:t>Soccer by the Numbers: A Multi-Stage Analysis of the FIFA World Cup</w:t>
          </w:r>
        </w:p>
        <w:p w14:paraId="1AAE6D9B" w14:textId="77777777" w:rsidR="008B43D0" w:rsidRDefault="008B43D0" w:rsidP="008B43D0">
          <w:pPr>
            <w:jc w:val="center"/>
          </w:pPr>
        </w:p>
        <w:p w14:paraId="30AF994B" w14:textId="77777777" w:rsidR="008B43D0" w:rsidRDefault="008B43D0" w:rsidP="008B43D0">
          <w:pPr>
            <w:jc w:val="center"/>
          </w:pPr>
        </w:p>
        <w:p w14:paraId="5B989EBF" w14:textId="77777777" w:rsidR="008B43D0" w:rsidRDefault="008B43D0" w:rsidP="008B43D0"/>
        <w:p w14:paraId="090EF0B0" w14:textId="77777777" w:rsidR="008B43D0" w:rsidRDefault="008B43D0" w:rsidP="008B43D0">
          <w:pPr>
            <w:jc w:val="center"/>
          </w:pPr>
        </w:p>
        <w:p w14:paraId="6F8B353A" w14:textId="77777777" w:rsidR="008B43D0" w:rsidRDefault="008B43D0" w:rsidP="008B43D0">
          <w:pPr>
            <w:jc w:val="center"/>
          </w:pPr>
        </w:p>
        <w:p w14:paraId="0BE67B90" w14:textId="77777777" w:rsidR="008B43D0" w:rsidRDefault="008B43D0" w:rsidP="008B43D0">
          <w:pPr>
            <w:jc w:val="center"/>
          </w:pPr>
        </w:p>
        <w:p w14:paraId="520B5F45" w14:textId="77777777" w:rsidR="008B43D0" w:rsidRDefault="008B43D0" w:rsidP="008B43D0">
          <w:pPr>
            <w:jc w:val="center"/>
          </w:pPr>
        </w:p>
        <w:p w14:paraId="17871D88" w14:textId="77777777" w:rsidR="008B43D0" w:rsidRDefault="008B43D0" w:rsidP="008B43D0">
          <w:pPr>
            <w:jc w:val="center"/>
          </w:pPr>
        </w:p>
        <w:p w14:paraId="3B002067" w14:textId="77777777" w:rsidR="008B43D0" w:rsidRDefault="008B43D0" w:rsidP="008B43D0">
          <w:pPr>
            <w:jc w:val="center"/>
          </w:pPr>
        </w:p>
        <w:p w14:paraId="73CC650C" w14:textId="77777777" w:rsidR="008B43D0" w:rsidRDefault="008B43D0" w:rsidP="008B43D0">
          <w:pPr>
            <w:jc w:val="center"/>
          </w:pPr>
        </w:p>
        <w:p w14:paraId="00ED1B7D" w14:textId="77777777" w:rsidR="008B43D0" w:rsidRDefault="008B43D0" w:rsidP="008B43D0">
          <w:pPr>
            <w:jc w:val="center"/>
          </w:pPr>
        </w:p>
        <w:p w14:paraId="0C9C786B" w14:textId="77777777" w:rsidR="008B43D0" w:rsidRDefault="008B43D0" w:rsidP="008B43D0">
          <w:pPr>
            <w:jc w:val="center"/>
          </w:pPr>
        </w:p>
        <w:p w14:paraId="2A2E4FBA" w14:textId="77777777" w:rsidR="008B43D0" w:rsidRDefault="008B43D0" w:rsidP="008B43D0">
          <w:pPr>
            <w:jc w:val="center"/>
          </w:pPr>
        </w:p>
        <w:p w14:paraId="00FC6412" w14:textId="77777777" w:rsidR="008B43D0" w:rsidRDefault="008B43D0" w:rsidP="008B43D0">
          <w:pPr>
            <w:jc w:val="center"/>
          </w:pPr>
        </w:p>
        <w:p w14:paraId="1D34479D" w14:textId="77777777" w:rsidR="008B43D0" w:rsidRDefault="008B43D0" w:rsidP="008B43D0">
          <w:pPr>
            <w:jc w:val="center"/>
          </w:pPr>
        </w:p>
        <w:p w14:paraId="79AC03EF" w14:textId="77777777" w:rsidR="008B43D0" w:rsidRPr="00D823E8" w:rsidRDefault="008B43D0" w:rsidP="008B43D0">
          <w:pPr>
            <w:jc w:val="center"/>
            <w:rPr>
              <w:sz w:val="32"/>
              <w:szCs w:val="32"/>
            </w:rPr>
          </w:pPr>
        </w:p>
        <w:p w14:paraId="571FE6FA" w14:textId="51DA32D3" w:rsidR="008B43D0" w:rsidRPr="00D823E8" w:rsidRDefault="008B43D0" w:rsidP="008B43D0">
          <w:pPr>
            <w:spacing w:line="480" w:lineRule="auto"/>
            <w:jc w:val="center"/>
            <w:rPr>
              <w:sz w:val="32"/>
              <w:szCs w:val="32"/>
            </w:rPr>
          </w:pPr>
          <w:r w:rsidRPr="00D823E8">
            <w:rPr>
              <w:sz w:val="32"/>
              <w:szCs w:val="32"/>
            </w:rPr>
            <w:t xml:space="preserve">By </w:t>
          </w:r>
          <w:r>
            <w:rPr>
              <w:sz w:val="32"/>
              <w:szCs w:val="32"/>
            </w:rPr>
            <w:t xml:space="preserve">Liam Elson, Kyle James, </w:t>
          </w:r>
          <w:proofErr w:type="spellStart"/>
          <w:r>
            <w:rPr>
              <w:sz w:val="32"/>
              <w:szCs w:val="32"/>
            </w:rPr>
            <w:t>Pritha</w:t>
          </w:r>
          <w:proofErr w:type="spellEnd"/>
          <w:r>
            <w:rPr>
              <w:sz w:val="32"/>
              <w:szCs w:val="32"/>
            </w:rPr>
            <w:t xml:space="preserve"> Das, Asif </w:t>
          </w:r>
          <w:r w:rsidR="00E9234F">
            <w:rPr>
              <w:sz w:val="32"/>
              <w:szCs w:val="32"/>
            </w:rPr>
            <w:t>Hossain</w:t>
          </w:r>
        </w:p>
        <w:p w14:paraId="7DECE819" w14:textId="77777777" w:rsidR="008B43D0" w:rsidRPr="00D823E8" w:rsidRDefault="008B43D0" w:rsidP="008B43D0">
          <w:pPr>
            <w:spacing w:line="480" w:lineRule="auto"/>
            <w:jc w:val="center"/>
            <w:rPr>
              <w:sz w:val="32"/>
              <w:szCs w:val="32"/>
            </w:rPr>
          </w:pPr>
          <w:r w:rsidRPr="00D823E8">
            <w:rPr>
              <w:sz w:val="32"/>
              <w:szCs w:val="32"/>
            </w:rPr>
            <w:t>University of Manitoba</w:t>
          </w:r>
        </w:p>
        <w:p w14:paraId="0490FAC6" w14:textId="77777777" w:rsidR="008B43D0" w:rsidRDefault="008B43D0" w:rsidP="008B43D0">
          <w:pPr>
            <w:spacing w:line="480" w:lineRule="auto"/>
          </w:pPr>
        </w:p>
        <w:p w14:paraId="6A9C1672" w14:textId="77777777" w:rsidR="008B43D0" w:rsidRDefault="008B43D0" w:rsidP="008B43D0">
          <w:pPr>
            <w:spacing w:line="480" w:lineRule="auto"/>
          </w:pPr>
        </w:p>
        <w:p w14:paraId="0116162B" w14:textId="77777777" w:rsidR="008B43D0" w:rsidRDefault="008B43D0" w:rsidP="008B43D0">
          <w:pPr>
            <w:spacing w:line="480" w:lineRule="auto"/>
          </w:pPr>
        </w:p>
        <w:p w14:paraId="475D21AC" w14:textId="77777777" w:rsidR="008B43D0" w:rsidRDefault="008B43D0" w:rsidP="008B43D0">
          <w:pPr>
            <w:spacing w:line="480" w:lineRule="auto"/>
          </w:pPr>
        </w:p>
        <w:p w14:paraId="5AE1AA36" w14:textId="77777777" w:rsidR="008B43D0" w:rsidRPr="00D823E8" w:rsidRDefault="008B43D0" w:rsidP="008B43D0">
          <w:pPr>
            <w:spacing w:line="480" w:lineRule="auto"/>
            <w:rPr>
              <w:sz w:val="32"/>
              <w:szCs w:val="32"/>
            </w:rPr>
          </w:pPr>
        </w:p>
        <w:p w14:paraId="1E4BC00C" w14:textId="6215D523" w:rsidR="008B43D0" w:rsidRPr="00D823E8" w:rsidRDefault="008B43D0" w:rsidP="008B43D0">
          <w:pPr>
            <w:spacing w:line="480" w:lineRule="auto"/>
            <w:jc w:val="center"/>
            <w:rPr>
              <w:sz w:val="32"/>
              <w:szCs w:val="32"/>
            </w:rPr>
          </w:pPr>
          <w:r>
            <w:rPr>
              <w:sz w:val="32"/>
              <w:szCs w:val="32"/>
            </w:rPr>
            <w:t>DATA 2010</w:t>
          </w:r>
        </w:p>
        <w:p w14:paraId="5B134B73" w14:textId="36F85703" w:rsidR="008B43D0" w:rsidRPr="00D823E8" w:rsidRDefault="008B43D0" w:rsidP="008B43D0">
          <w:pPr>
            <w:spacing w:line="480" w:lineRule="auto"/>
            <w:jc w:val="center"/>
            <w:rPr>
              <w:sz w:val="32"/>
              <w:szCs w:val="32"/>
            </w:rPr>
          </w:pPr>
          <w:proofErr w:type="spellStart"/>
          <w:r>
            <w:rPr>
              <w:sz w:val="32"/>
              <w:szCs w:val="32"/>
            </w:rPr>
            <w:t>Ashani</w:t>
          </w:r>
          <w:proofErr w:type="spellEnd"/>
          <w:r>
            <w:rPr>
              <w:sz w:val="32"/>
              <w:szCs w:val="32"/>
            </w:rPr>
            <w:t xml:space="preserve"> </w:t>
          </w:r>
          <w:proofErr w:type="spellStart"/>
          <w:r w:rsidR="00E9234F">
            <w:rPr>
              <w:sz w:val="32"/>
              <w:szCs w:val="32"/>
            </w:rPr>
            <w:t>Wickramasinghe</w:t>
          </w:r>
          <w:proofErr w:type="spellEnd"/>
        </w:p>
        <w:p w14:paraId="0E42525F" w14:textId="6BA37CD0" w:rsidR="008B43D0" w:rsidRPr="00D823E8" w:rsidRDefault="00277CEB" w:rsidP="008B43D0">
          <w:pPr>
            <w:spacing w:line="480" w:lineRule="auto"/>
            <w:jc w:val="center"/>
            <w:rPr>
              <w:sz w:val="32"/>
              <w:szCs w:val="32"/>
            </w:rPr>
          </w:pPr>
          <w:r>
            <w:rPr>
              <w:sz w:val="32"/>
              <w:szCs w:val="32"/>
            </w:rPr>
            <w:t>10</w:t>
          </w:r>
          <w:r w:rsidR="008B43D0">
            <w:rPr>
              <w:sz w:val="32"/>
              <w:szCs w:val="32"/>
            </w:rPr>
            <w:t xml:space="preserve"> April 2023</w:t>
          </w:r>
        </w:p>
        <w:sdt>
          <w:sdtPr>
            <w:rPr>
              <w:rFonts w:asciiTheme="minorHAnsi" w:eastAsiaTheme="minorHAnsi" w:hAnsiTheme="minorHAnsi" w:cstheme="minorBidi"/>
              <w:b w:val="0"/>
              <w:bCs w:val="0"/>
              <w:color w:val="auto"/>
              <w:sz w:val="24"/>
              <w:szCs w:val="24"/>
              <w:lang w:val="en-CA"/>
            </w:rPr>
            <w:id w:val="14737165"/>
            <w:docPartObj>
              <w:docPartGallery w:val="Table of Contents"/>
              <w:docPartUnique/>
            </w:docPartObj>
          </w:sdtPr>
          <w:sdtEndPr>
            <w:rPr>
              <w:noProof/>
            </w:rPr>
          </w:sdtEndPr>
          <w:sdtContent>
            <w:p w14:paraId="2DAC2AE2" w14:textId="09EDBCCA" w:rsidR="00DF598E" w:rsidRPr="00CB0F17" w:rsidRDefault="00DF598E" w:rsidP="00DF598E">
              <w:pPr>
                <w:pStyle w:val="TOCHeading"/>
                <w:spacing w:line="480" w:lineRule="auto"/>
                <w:rPr>
                  <w:sz w:val="60"/>
                  <w:szCs w:val="60"/>
                </w:rPr>
              </w:pPr>
              <w:r w:rsidRPr="00CB0F17">
                <w:rPr>
                  <w:sz w:val="60"/>
                  <w:szCs w:val="60"/>
                </w:rPr>
                <w:t>Table of Contents</w:t>
              </w:r>
            </w:p>
            <w:p w14:paraId="279F4562" w14:textId="1848108C" w:rsidR="00DF598E" w:rsidRPr="00096779" w:rsidRDefault="00DF598E" w:rsidP="00CB0F17">
              <w:pPr>
                <w:pStyle w:val="TOC1"/>
                <w:rPr>
                  <w:rFonts w:eastAsiaTheme="minorEastAsia" w:cstheme="minorBidi"/>
                  <w:b w:val="0"/>
                  <w:bCs w:val="0"/>
                  <w:noProof/>
                </w:rPr>
              </w:pPr>
              <w:r w:rsidRPr="00096779">
                <w:rPr>
                  <w:b w:val="0"/>
                  <w:bCs w:val="0"/>
                </w:rPr>
                <w:fldChar w:fldCharType="begin"/>
              </w:r>
              <w:r w:rsidRPr="00096779">
                <w:rPr>
                  <w:b w:val="0"/>
                  <w:bCs w:val="0"/>
                </w:rPr>
                <w:instrText xml:space="preserve"> TOC \o "1-3" \h \z \u </w:instrText>
              </w:r>
              <w:r w:rsidRPr="00096779">
                <w:rPr>
                  <w:b w:val="0"/>
                  <w:bCs w:val="0"/>
                </w:rPr>
                <w:fldChar w:fldCharType="separate"/>
              </w:r>
              <w:hyperlink w:anchor="_Toc132012485" w:history="1">
                <w:r w:rsidRPr="00096779">
                  <w:rPr>
                    <w:rStyle w:val="Hyperlink"/>
                    <w:b w:val="0"/>
                    <w:bCs w:val="0"/>
                    <w:noProof/>
                  </w:rPr>
                  <w:t>1.</w:t>
                </w:r>
                <w:r w:rsidRPr="00096779">
                  <w:rPr>
                    <w:rFonts w:eastAsiaTheme="minorEastAsia" w:cstheme="minorBidi"/>
                    <w:b w:val="0"/>
                    <w:bCs w:val="0"/>
                    <w:noProof/>
                  </w:rPr>
                  <w:tab/>
                </w:r>
                <w:r w:rsidRPr="00096779">
                  <w:rPr>
                    <w:rStyle w:val="Hyperlink"/>
                    <w:b w:val="0"/>
                    <w:bCs w:val="0"/>
                    <w:noProof/>
                  </w:rPr>
                  <w:t>Introduction</w:t>
                </w:r>
                <w:r w:rsidRPr="00096779">
                  <w:rPr>
                    <w:b w:val="0"/>
                    <w:bCs w:val="0"/>
                    <w:noProof/>
                    <w:webHidden/>
                  </w:rPr>
                  <w:tab/>
                </w:r>
                <w:r w:rsidRPr="00096779">
                  <w:rPr>
                    <w:b w:val="0"/>
                    <w:bCs w:val="0"/>
                    <w:noProof/>
                    <w:webHidden/>
                  </w:rPr>
                  <w:fldChar w:fldCharType="begin"/>
                </w:r>
                <w:r w:rsidRPr="00096779">
                  <w:rPr>
                    <w:b w:val="0"/>
                    <w:bCs w:val="0"/>
                    <w:noProof/>
                    <w:webHidden/>
                  </w:rPr>
                  <w:instrText xml:space="preserve"> PAGEREF _Toc132012485 \h </w:instrText>
                </w:r>
                <w:r w:rsidRPr="00096779">
                  <w:rPr>
                    <w:b w:val="0"/>
                    <w:bCs w:val="0"/>
                    <w:noProof/>
                    <w:webHidden/>
                  </w:rPr>
                </w:r>
                <w:r w:rsidRPr="00096779">
                  <w:rPr>
                    <w:b w:val="0"/>
                    <w:bCs w:val="0"/>
                    <w:noProof/>
                    <w:webHidden/>
                  </w:rPr>
                  <w:fldChar w:fldCharType="separate"/>
                </w:r>
                <w:r w:rsidRPr="00096779">
                  <w:rPr>
                    <w:b w:val="0"/>
                    <w:bCs w:val="0"/>
                    <w:noProof/>
                    <w:webHidden/>
                  </w:rPr>
                  <w:t>2</w:t>
                </w:r>
                <w:r w:rsidRPr="00096779">
                  <w:rPr>
                    <w:b w:val="0"/>
                    <w:bCs w:val="0"/>
                    <w:noProof/>
                    <w:webHidden/>
                  </w:rPr>
                  <w:fldChar w:fldCharType="end"/>
                </w:r>
              </w:hyperlink>
            </w:p>
            <w:p w14:paraId="243593D9" w14:textId="7F7E2193" w:rsidR="00DF598E" w:rsidRPr="00096779" w:rsidRDefault="00000000" w:rsidP="00CB0F17">
              <w:pPr>
                <w:pStyle w:val="TOC1"/>
                <w:rPr>
                  <w:rFonts w:eastAsiaTheme="minorEastAsia" w:cstheme="minorBidi"/>
                  <w:b w:val="0"/>
                  <w:bCs w:val="0"/>
                  <w:noProof/>
                </w:rPr>
              </w:pPr>
              <w:hyperlink w:anchor="_Toc132012486" w:history="1">
                <w:r w:rsidR="00DF598E" w:rsidRPr="00096779">
                  <w:rPr>
                    <w:rStyle w:val="Hyperlink"/>
                    <w:b w:val="0"/>
                    <w:bCs w:val="0"/>
                    <w:noProof/>
                  </w:rPr>
                  <w:t>2.</w:t>
                </w:r>
                <w:r w:rsidR="00DF598E" w:rsidRPr="00096779">
                  <w:rPr>
                    <w:rFonts w:eastAsiaTheme="minorEastAsia" w:cstheme="minorBidi"/>
                    <w:b w:val="0"/>
                    <w:bCs w:val="0"/>
                    <w:noProof/>
                  </w:rPr>
                  <w:tab/>
                </w:r>
                <w:r w:rsidR="00DF598E" w:rsidRPr="00096779">
                  <w:rPr>
                    <w:rStyle w:val="Hyperlink"/>
                    <w:b w:val="0"/>
                    <w:bCs w:val="0"/>
                    <w:noProof/>
                  </w:rPr>
                  <w:t>Analysis</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_Toc132012486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2</w:t>
                </w:r>
                <w:r w:rsidR="00DF598E" w:rsidRPr="00096779">
                  <w:rPr>
                    <w:b w:val="0"/>
                    <w:bCs w:val="0"/>
                    <w:noProof/>
                    <w:webHidden/>
                  </w:rPr>
                  <w:fldChar w:fldCharType="end"/>
                </w:r>
              </w:hyperlink>
            </w:p>
            <w:p w14:paraId="3675BE1B" w14:textId="7ABF4640"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87" w:history="1">
                <w:r w:rsidR="00DF598E" w:rsidRPr="00096779">
                  <w:rPr>
                    <w:rStyle w:val="Hyperlink"/>
                    <w:b w:val="0"/>
                    <w:bCs w:val="0"/>
                    <w:noProof/>
                  </w:rPr>
                  <w:t>A.</w:t>
                </w:r>
                <w:r w:rsidR="00DF598E" w:rsidRPr="00096779">
                  <w:rPr>
                    <w:rFonts w:eastAsiaTheme="minorEastAsia" w:cstheme="minorBidi"/>
                    <w:b w:val="0"/>
                    <w:bCs w:val="0"/>
                    <w:noProof/>
                    <w:sz w:val="24"/>
                    <w:szCs w:val="24"/>
                  </w:rPr>
                  <w:tab/>
                </w:r>
                <w:r w:rsidR="00DF598E" w:rsidRPr="00096779">
                  <w:rPr>
                    <w:rStyle w:val="Hyperlink"/>
                    <w:b w:val="0"/>
                    <w:bCs w:val="0"/>
                    <w:noProof/>
                  </w:rPr>
                  <w:t>Data Pre-Processing</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_Toc132012487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2</w:t>
                </w:r>
                <w:r w:rsidR="00DF598E" w:rsidRPr="00096779">
                  <w:rPr>
                    <w:b w:val="0"/>
                    <w:bCs w:val="0"/>
                    <w:noProof/>
                    <w:webHidden/>
                  </w:rPr>
                  <w:fldChar w:fldCharType="end"/>
                </w:r>
              </w:hyperlink>
            </w:p>
            <w:p w14:paraId="5E0AD637" w14:textId="66A5EFF0"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88" w:history="1">
                <w:r w:rsidR="00DF598E" w:rsidRPr="00096779">
                  <w:rPr>
                    <w:rStyle w:val="Hyperlink"/>
                    <w:b w:val="0"/>
                    <w:bCs w:val="0"/>
                    <w:noProof/>
                  </w:rPr>
                  <w:t>B.</w:t>
                </w:r>
                <w:r w:rsidR="00DF598E" w:rsidRPr="00096779">
                  <w:rPr>
                    <w:rFonts w:eastAsiaTheme="minorEastAsia" w:cstheme="minorBidi"/>
                    <w:b w:val="0"/>
                    <w:bCs w:val="0"/>
                    <w:noProof/>
                    <w:sz w:val="24"/>
                    <w:szCs w:val="24"/>
                  </w:rPr>
                  <w:tab/>
                </w:r>
                <w:r w:rsidR="00DF598E" w:rsidRPr="00096779">
                  <w:rPr>
                    <w:rStyle w:val="Hyperlink"/>
                    <w:b w:val="0"/>
                    <w:bCs w:val="0"/>
                    <w:noProof/>
                  </w:rPr>
                  <w:t>Constructing a Linear Regression Model</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_Toc132012488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3</w:t>
                </w:r>
                <w:r w:rsidR="00DF598E" w:rsidRPr="00096779">
                  <w:rPr>
                    <w:b w:val="0"/>
                    <w:bCs w:val="0"/>
                    <w:noProof/>
                    <w:webHidden/>
                  </w:rPr>
                  <w:fldChar w:fldCharType="end"/>
                </w:r>
              </w:hyperlink>
            </w:p>
            <w:p w14:paraId="60C8F5F6" w14:textId="650905EA"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89" w:history="1">
                <w:r w:rsidR="00DF598E" w:rsidRPr="00096779">
                  <w:rPr>
                    <w:rStyle w:val="Hyperlink"/>
                    <w:b w:val="0"/>
                    <w:bCs w:val="0"/>
                    <w:noProof/>
                  </w:rPr>
                  <w:t>C.</w:t>
                </w:r>
                <w:r w:rsidR="00DF598E" w:rsidRPr="00096779">
                  <w:rPr>
                    <w:rFonts w:eastAsiaTheme="minorEastAsia" w:cstheme="minorBidi"/>
                    <w:b w:val="0"/>
                    <w:bCs w:val="0"/>
                    <w:noProof/>
                    <w:sz w:val="24"/>
                    <w:szCs w:val="24"/>
                  </w:rPr>
                  <w:tab/>
                </w:r>
                <w:r w:rsidR="00DF598E" w:rsidRPr="00096779">
                  <w:rPr>
                    <w:rStyle w:val="Hyperlink"/>
                    <w:b w:val="0"/>
                    <w:bCs w:val="0"/>
                    <w:noProof/>
                  </w:rPr>
                  <w:t>Constructing a Scoring System</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_Toc132012489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4</w:t>
                </w:r>
                <w:r w:rsidR="00DF598E" w:rsidRPr="00096779">
                  <w:rPr>
                    <w:b w:val="0"/>
                    <w:bCs w:val="0"/>
                    <w:noProof/>
                    <w:webHidden/>
                  </w:rPr>
                  <w:fldChar w:fldCharType="end"/>
                </w:r>
              </w:hyperlink>
            </w:p>
            <w:p w14:paraId="1890D37C" w14:textId="1151A664" w:rsidR="00DF598E" w:rsidRPr="00096779" w:rsidRDefault="00000000">
              <w:pPr>
                <w:pStyle w:val="TOC2"/>
                <w:tabs>
                  <w:tab w:val="right" w:leader="dot" w:pos="9350"/>
                </w:tabs>
                <w:rPr>
                  <w:rFonts w:eastAsiaTheme="minorEastAsia" w:cstheme="minorBidi"/>
                  <w:b w:val="0"/>
                  <w:bCs w:val="0"/>
                  <w:noProof/>
                  <w:sz w:val="24"/>
                  <w:szCs w:val="24"/>
                </w:rPr>
              </w:pPr>
              <w:hyperlink w:anchor="_Toc132012490" w:history="1">
                <w:r w:rsidR="00DF598E" w:rsidRPr="00096779">
                  <w:rPr>
                    <w:rStyle w:val="Hyperlink"/>
                    <w:b w:val="0"/>
                    <w:bCs w:val="0"/>
                    <w:noProof/>
                  </w:rPr>
                  <w:t xml:space="preserve">D. </w:t>
                </w:r>
                <w:r w:rsidR="008E02D3">
                  <w:rPr>
                    <w:rStyle w:val="Hyperlink"/>
                    <w:b w:val="0"/>
                    <w:bCs w:val="0"/>
                    <w:noProof/>
                  </w:rPr>
                  <w:t xml:space="preserve">     </w:t>
                </w:r>
                <w:r w:rsidR="00DF598E" w:rsidRPr="00096779">
                  <w:rPr>
                    <w:rStyle w:val="Hyperlink"/>
                    <w:b w:val="0"/>
                    <w:bCs w:val="0"/>
                    <w:noProof/>
                  </w:rPr>
                  <w:t>The Effect of Partitioning and Dissolving a Country on World Cup Performance</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_Toc132012490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6</w:t>
                </w:r>
                <w:r w:rsidR="00DF598E" w:rsidRPr="00096779">
                  <w:rPr>
                    <w:b w:val="0"/>
                    <w:bCs w:val="0"/>
                    <w:noProof/>
                    <w:webHidden/>
                  </w:rPr>
                  <w:fldChar w:fldCharType="end"/>
                </w:r>
              </w:hyperlink>
            </w:p>
            <w:p w14:paraId="070DEBDB" w14:textId="33F94908" w:rsidR="00DF598E" w:rsidRPr="00096779" w:rsidRDefault="00000000">
              <w:pPr>
                <w:pStyle w:val="TOC2"/>
                <w:tabs>
                  <w:tab w:val="left" w:pos="720"/>
                  <w:tab w:val="right" w:leader="dot" w:pos="9350"/>
                </w:tabs>
                <w:rPr>
                  <w:rFonts w:eastAsiaTheme="minorEastAsia" w:cstheme="minorBidi"/>
                  <w:b w:val="0"/>
                  <w:bCs w:val="0"/>
                  <w:noProof/>
                  <w:sz w:val="24"/>
                  <w:szCs w:val="24"/>
                </w:rPr>
              </w:pPr>
              <w:hyperlink w:anchor="_Toc132012491" w:history="1">
                <w:r w:rsidR="00DF598E" w:rsidRPr="00096779">
                  <w:rPr>
                    <w:rStyle w:val="Hyperlink"/>
                    <w:b w:val="0"/>
                    <w:bCs w:val="0"/>
                    <w:noProof/>
                  </w:rPr>
                  <w:t>E.</w:t>
                </w:r>
                <w:r w:rsidR="00DF598E" w:rsidRPr="00096779">
                  <w:rPr>
                    <w:rFonts w:eastAsiaTheme="minorEastAsia" w:cstheme="minorBidi"/>
                    <w:b w:val="0"/>
                    <w:bCs w:val="0"/>
                    <w:noProof/>
                    <w:sz w:val="24"/>
                    <w:szCs w:val="24"/>
                  </w:rPr>
                  <w:tab/>
                </w:r>
                <w:r w:rsidR="00DF598E" w:rsidRPr="00096779">
                  <w:rPr>
                    <w:rStyle w:val="Hyperlink"/>
                    <w:b w:val="0"/>
                    <w:bCs w:val="0"/>
                    <w:noProof/>
                  </w:rPr>
                  <w:t>Performance Differences in Group and Knockout Stages</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_Toc132012491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8</w:t>
                </w:r>
                <w:r w:rsidR="00DF598E" w:rsidRPr="00096779">
                  <w:rPr>
                    <w:b w:val="0"/>
                    <w:bCs w:val="0"/>
                    <w:noProof/>
                    <w:webHidden/>
                  </w:rPr>
                  <w:fldChar w:fldCharType="end"/>
                </w:r>
              </w:hyperlink>
            </w:p>
            <w:p w14:paraId="3C1DDFB0" w14:textId="28E420B5" w:rsidR="00DF598E" w:rsidRPr="00096779" w:rsidRDefault="00000000">
              <w:pPr>
                <w:pStyle w:val="TOC3"/>
                <w:tabs>
                  <w:tab w:val="right" w:leader="dot" w:pos="9350"/>
                </w:tabs>
                <w:rPr>
                  <w:rFonts w:eastAsiaTheme="minorEastAsia" w:cstheme="minorBidi"/>
                  <w:noProof/>
                  <w:sz w:val="24"/>
                  <w:szCs w:val="24"/>
                </w:rPr>
              </w:pPr>
              <w:hyperlink w:anchor="_Toc132012492" w:history="1">
                <w:r w:rsidR="00DF598E" w:rsidRPr="00096779">
                  <w:rPr>
                    <w:rStyle w:val="Hyperlink"/>
                    <w:noProof/>
                  </w:rPr>
                  <w:t>Approach 1:</w:t>
                </w:r>
                <w:r w:rsidR="00DF598E" w:rsidRPr="00096779">
                  <w:rPr>
                    <w:noProof/>
                    <w:webHidden/>
                  </w:rPr>
                  <w:tab/>
                </w:r>
                <w:r w:rsidR="00DF598E" w:rsidRPr="00096779">
                  <w:rPr>
                    <w:noProof/>
                    <w:webHidden/>
                  </w:rPr>
                  <w:fldChar w:fldCharType="begin"/>
                </w:r>
                <w:r w:rsidR="00DF598E" w:rsidRPr="00096779">
                  <w:rPr>
                    <w:noProof/>
                    <w:webHidden/>
                  </w:rPr>
                  <w:instrText xml:space="preserve"> PAGEREF _Toc132012492 \h </w:instrText>
                </w:r>
                <w:r w:rsidR="00DF598E" w:rsidRPr="00096779">
                  <w:rPr>
                    <w:noProof/>
                    <w:webHidden/>
                  </w:rPr>
                </w:r>
                <w:r w:rsidR="00DF598E" w:rsidRPr="00096779">
                  <w:rPr>
                    <w:noProof/>
                    <w:webHidden/>
                  </w:rPr>
                  <w:fldChar w:fldCharType="separate"/>
                </w:r>
                <w:r w:rsidR="00DF598E" w:rsidRPr="00096779">
                  <w:rPr>
                    <w:noProof/>
                    <w:webHidden/>
                  </w:rPr>
                  <w:t>8</w:t>
                </w:r>
                <w:r w:rsidR="00DF598E" w:rsidRPr="00096779">
                  <w:rPr>
                    <w:noProof/>
                    <w:webHidden/>
                  </w:rPr>
                  <w:fldChar w:fldCharType="end"/>
                </w:r>
              </w:hyperlink>
            </w:p>
            <w:p w14:paraId="611B4671" w14:textId="423328F7" w:rsidR="00DF598E" w:rsidRPr="00096779" w:rsidRDefault="00000000">
              <w:pPr>
                <w:pStyle w:val="TOC3"/>
                <w:tabs>
                  <w:tab w:val="right" w:leader="dot" w:pos="9350"/>
                </w:tabs>
                <w:rPr>
                  <w:rFonts w:eastAsiaTheme="minorEastAsia" w:cstheme="minorBidi"/>
                  <w:noProof/>
                  <w:sz w:val="24"/>
                  <w:szCs w:val="24"/>
                </w:rPr>
              </w:pPr>
              <w:hyperlink w:anchor="_Toc132012493" w:history="1">
                <w:r w:rsidR="00DF598E" w:rsidRPr="00096779">
                  <w:rPr>
                    <w:rStyle w:val="Hyperlink"/>
                    <w:noProof/>
                  </w:rPr>
                  <w:t>Approach 2:</w:t>
                </w:r>
                <w:r w:rsidR="00DF598E" w:rsidRPr="00096779">
                  <w:rPr>
                    <w:noProof/>
                    <w:webHidden/>
                  </w:rPr>
                  <w:tab/>
                </w:r>
                <w:r w:rsidR="00DF598E" w:rsidRPr="00096779">
                  <w:rPr>
                    <w:noProof/>
                    <w:webHidden/>
                  </w:rPr>
                  <w:fldChar w:fldCharType="begin"/>
                </w:r>
                <w:r w:rsidR="00DF598E" w:rsidRPr="00096779">
                  <w:rPr>
                    <w:noProof/>
                    <w:webHidden/>
                  </w:rPr>
                  <w:instrText xml:space="preserve"> PAGEREF _Toc132012493 \h </w:instrText>
                </w:r>
                <w:r w:rsidR="00DF598E" w:rsidRPr="00096779">
                  <w:rPr>
                    <w:noProof/>
                    <w:webHidden/>
                  </w:rPr>
                </w:r>
                <w:r w:rsidR="00DF598E" w:rsidRPr="00096779">
                  <w:rPr>
                    <w:noProof/>
                    <w:webHidden/>
                  </w:rPr>
                  <w:fldChar w:fldCharType="separate"/>
                </w:r>
                <w:r w:rsidR="00DF598E" w:rsidRPr="00096779">
                  <w:rPr>
                    <w:noProof/>
                    <w:webHidden/>
                  </w:rPr>
                  <w:t>9</w:t>
                </w:r>
                <w:r w:rsidR="00DF598E" w:rsidRPr="00096779">
                  <w:rPr>
                    <w:noProof/>
                    <w:webHidden/>
                  </w:rPr>
                  <w:fldChar w:fldCharType="end"/>
                </w:r>
              </w:hyperlink>
            </w:p>
            <w:p w14:paraId="6E6A3F47" w14:textId="647FDC4A" w:rsidR="00DF598E" w:rsidRPr="00096779" w:rsidRDefault="00000000" w:rsidP="00CB0F17">
              <w:pPr>
                <w:pStyle w:val="TOC1"/>
                <w:rPr>
                  <w:rFonts w:eastAsiaTheme="minorEastAsia" w:cstheme="minorBidi"/>
                  <w:b w:val="0"/>
                  <w:bCs w:val="0"/>
                  <w:noProof/>
                </w:rPr>
              </w:pPr>
              <w:hyperlink w:anchor="_Toc132012494" w:history="1">
                <w:r w:rsidR="00DF598E" w:rsidRPr="00096779">
                  <w:rPr>
                    <w:rStyle w:val="Hyperlink"/>
                    <w:b w:val="0"/>
                    <w:bCs w:val="0"/>
                    <w:noProof/>
                  </w:rPr>
                  <w:t>3.</w:t>
                </w:r>
                <w:r w:rsidR="00DF598E" w:rsidRPr="00096779">
                  <w:rPr>
                    <w:rFonts w:eastAsiaTheme="minorEastAsia" w:cstheme="minorBidi"/>
                    <w:b w:val="0"/>
                    <w:bCs w:val="0"/>
                    <w:noProof/>
                  </w:rPr>
                  <w:tab/>
                </w:r>
                <w:r w:rsidR="00DF598E" w:rsidRPr="00096779">
                  <w:rPr>
                    <w:rStyle w:val="Hyperlink"/>
                    <w:b w:val="0"/>
                    <w:bCs w:val="0"/>
                    <w:noProof/>
                  </w:rPr>
                  <w:t>Conclusion</w:t>
                </w:r>
                <w:r w:rsidR="00DF598E" w:rsidRPr="00096779">
                  <w:rPr>
                    <w:b w:val="0"/>
                    <w:bCs w:val="0"/>
                    <w:noProof/>
                    <w:webHidden/>
                  </w:rPr>
                  <w:tab/>
                </w:r>
                <w:r w:rsidR="00DF598E" w:rsidRPr="00096779">
                  <w:rPr>
                    <w:b w:val="0"/>
                    <w:bCs w:val="0"/>
                    <w:noProof/>
                    <w:webHidden/>
                  </w:rPr>
                  <w:fldChar w:fldCharType="begin"/>
                </w:r>
                <w:r w:rsidR="00DF598E" w:rsidRPr="00096779">
                  <w:rPr>
                    <w:b w:val="0"/>
                    <w:bCs w:val="0"/>
                    <w:noProof/>
                    <w:webHidden/>
                  </w:rPr>
                  <w:instrText xml:space="preserve"> PAGEREF _Toc132012494 \h </w:instrText>
                </w:r>
                <w:r w:rsidR="00DF598E" w:rsidRPr="00096779">
                  <w:rPr>
                    <w:b w:val="0"/>
                    <w:bCs w:val="0"/>
                    <w:noProof/>
                    <w:webHidden/>
                  </w:rPr>
                </w:r>
                <w:r w:rsidR="00DF598E" w:rsidRPr="00096779">
                  <w:rPr>
                    <w:b w:val="0"/>
                    <w:bCs w:val="0"/>
                    <w:noProof/>
                    <w:webHidden/>
                  </w:rPr>
                  <w:fldChar w:fldCharType="separate"/>
                </w:r>
                <w:r w:rsidR="00DF598E" w:rsidRPr="00096779">
                  <w:rPr>
                    <w:b w:val="0"/>
                    <w:bCs w:val="0"/>
                    <w:noProof/>
                    <w:webHidden/>
                  </w:rPr>
                  <w:t>11</w:t>
                </w:r>
                <w:r w:rsidR="00DF598E" w:rsidRPr="00096779">
                  <w:rPr>
                    <w:b w:val="0"/>
                    <w:bCs w:val="0"/>
                    <w:noProof/>
                    <w:webHidden/>
                  </w:rPr>
                  <w:fldChar w:fldCharType="end"/>
                </w:r>
              </w:hyperlink>
            </w:p>
            <w:p w14:paraId="40F5D97F" w14:textId="4149A33C" w:rsidR="00DF598E" w:rsidRDefault="00DF598E" w:rsidP="00CB0F17">
              <w:pPr>
                <w:spacing w:line="360" w:lineRule="auto"/>
              </w:pPr>
              <w:r w:rsidRPr="00096779">
                <w:rPr>
                  <w:noProof/>
                </w:rPr>
                <w:fldChar w:fldCharType="end"/>
              </w:r>
            </w:p>
          </w:sdtContent>
        </w:sdt>
        <w:p w14:paraId="4BC22908" w14:textId="2A8FAD54" w:rsidR="00DF598E" w:rsidRPr="00DF598E" w:rsidRDefault="00DF598E" w:rsidP="00DF598E">
          <w:pPr>
            <w:pStyle w:val="Title"/>
            <w:jc w:val="center"/>
          </w:pPr>
          <w:r>
            <w:br w:type="page"/>
          </w:r>
        </w:p>
        <w:p w14:paraId="79CDE96C" w14:textId="275CE14E" w:rsidR="008B43D0" w:rsidRDefault="008B43D0" w:rsidP="00DF598E">
          <w:pPr>
            <w:pStyle w:val="Heading1"/>
            <w:numPr>
              <w:ilvl w:val="0"/>
              <w:numId w:val="5"/>
            </w:numPr>
          </w:pPr>
          <w:bookmarkStart w:id="0" w:name="_Toc132012485"/>
          <w:r>
            <w:lastRenderedPageBreak/>
            <w:t>Introduction</w:t>
          </w:r>
          <w:bookmarkEnd w:id="0"/>
        </w:p>
        <w:p w14:paraId="6B06A1D8" w14:textId="77777777" w:rsidR="008B43D0" w:rsidRDefault="008B43D0" w:rsidP="008B43D0"/>
        <w:p w14:paraId="32082174" w14:textId="77777777" w:rsidR="000F6495" w:rsidRDefault="008B43D0" w:rsidP="00F63372">
          <w:r>
            <w:tab/>
          </w:r>
          <w:r w:rsidRPr="008B43D0">
            <w:t xml:space="preserve">For our data analysis, our team has opted to analyze the FIFA World Cup, a subject of interest for our team due to our shared passions for world geography and sports. The two datasets being analyzed are </w:t>
          </w:r>
          <w:r w:rsidRPr="008B43D0">
            <w:rPr>
              <w:i/>
              <w:iCs/>
            </w:rPr>
            <w:t xml:space="preserve">wcmatches.csv </w:t>
          </w:r>
          <w:r w:rsidRPr="008B43D0">
            <w:t xml:space="preserve">and </w:t>
          </w:r>
          <w:r w:rsidRPr="008B43D0">
            <w:rPr>
              <w:i/>
              <w:iCs/>
            </w:rPr>
            <w:t>worldcups.csv</w:t>
          </w:r>
          <w:r w:rsidRPr="008B43D0">
            <w:t xml:space="preserve">. The former contains data regarding each World Cup match played from the inaugural World Cup in 1930 to the penultimate World Cup in 2018. This data set contains critical match details, such as the winning and losing teams, the conditions in which the match was won, and the match score. While the latter dataset covers broader aspects of the tournament, such as the top four teams, the number of teams which competed, the number of games played, and the number of goals scored. During the analysis, our team discovered several typos in </w:t>
          </w:r>
          <w:r w:rsidRPr="008B43D0">
            <w:rPr>
              <w:i/>
              <w:iCs/>
            </w:rPr>
            <w:t>wcmatches.csv</w:t>
          </w:r>
          <w:r w:rsidRPr="008B43D0">
            <w:t>, which we rectified by submitting a corrected version through a pull request. This revision was later approved and merged by the repository owner.</w:t>
          </w:r>
        </w:p>
        <w:p w14:paraId="5018FE88" w14:textId="77777777" w:rsidR="003A31B0" w:rsidRDefault="003A31B0" w:rsidP="00F63372"/>
        <w:p w14:paraId="3C809189" w14:textId="423891BD" w:rsidR="003A31B0" w:rsidRDefault="003A31B0" w:rsidP="003A31B0">
          <w:pPr>
            <w:ind w:firstLine="720"/>
          </w:pPr>
          <w:r w:rsidRPr="003A31B0">
            <w:t xml:space="preserve">The primary objective of our analysis was to </w:t>
          </w:r>
          <w:r>
            <w:t>utilize</w:t>
          </w:r>
          <w:r w:rsidRPr="003A31B0">
            <w:t xml:space="preserve"> winning-related statistics and develop a linear regression model that could predict match outcomes based on those statistics. Additionally, we aimed to create a standardized scoring model to rank each team's performance in a World Cup. These rankings would enable us to conduct several hypothesis tests to investigate</w:t>
          </w:r>
          <w:r>
            <w:t xml:space="preserve"> several questions our team had</w:t>
          </w:r>
          <w:r w:rsidRPr="003A31B0">
            <w:t>. Specifically, we were interested in determining whether the division of Germany into East and West during the Cold War had any impact on team success, whether the dissolution of Yugoslavia affected team performance, and whether a team's stage of play (group or knockout stage) had any effect on their overall performance.</w:t>
          </w:r>
          <w:r w:rsidR="006B2F2E">
            <w:t xml:space="preserve"> A final statistic we wished to examine was the score range each team covered.</w:t>
          </w:r>
        </w:p>
        <w:p w14:paraId="682F0413" w14:textId="0C696FCC" w:rsidR="00E9234F" w:rsidRDefault="00000000" w:rsidP="00F63372"/>
      </w:sdtContent>
    </w:sdt>
    <w:p w14:paraId="68A47751" w14:textId="72284319" w:rsidR="00E9234F" w:rsidRDefault="00E9234F" w:rsidP="00DF598E">
      <w:pPr>
        <w:pStyle w:val="Heading1"/>
        <w:numPr>
          <w:ilvl w:val="0"/>
          <w:numId w:val="5"/>
        </w:numPr>
      </w:pPr>
      <w:bookmarkStart w:id="1" w:name="_Toc132012486"/>
      <w:r>
        <w:t>Analysis</w:t>
      </w:r>
      <w:bookmarkEnd w:id="1"/>
    </w:p>
    <w:p w14:paraId="6B7C616D" w14:textId="77777777" w:rsidR="00015C69" w:rsidRPr="00015C69" w:rsidRDefault="00015C69" w:rsidP="00015C69"/>
    <w:p w14:paraId="418E038A" w14:textId="403A0D14" w:rsidR="00E9234F" w:rsidRDefault="000C550E" w:rsidP="00DF598E">
      <w:pPr>
        <w:pStyle w:val="Heading2"/>
        <w:numPr>
          <w:ilvl w:val="0"/>
          <w:numId w:val="7"/>
        </w:numPr>
      </w:pPr>
      <w:bookmarkStart w:id="2" w:name="_Toc132012487"/>
      <w:r>
        <w:t>Data Pre-Processing</w:t>
      </w:r>
      <w:bookmarkEnd w:id="2"/>
    </w:p>
    <w:p w14:paraId="62C8817B" w14:textId="77777777" w:rsidR="00015C69" w:rsidRPr="00015C69" w:rsidRDefault="00015C69" w:rsidP="00015C69"/>
    <w:p w14:paraId="7C29E733" w14:textId="270C9149" w:rsidR="00E9234F" w:rsidRDefault="00E9234F" w:rsidP="00E9234F">
      <w:r>
        <w:tab/>
      </w:r>
      <w:r w:rsidRPr="00E9234F">
        <w:t>We began our analysis by extracting relevant information from our two data sets</w:t>
      </w:r>
      <w:r>
        <w:t xml:space="preserve"> (</w:t>
      </w:r>
      <w:r>
        <w:rPr>
          <w:i/>
          <w:iCs/>
        </w:rPr>
        <w:t xml:space="preserve">wcmatches.csv </w:t>
      </w:r>
      <w:r>
        <w:t xml:space="preserve">and </w:t>
      </w:r>
      <w:r>
        <w:rPr>
          <w:i/>
          <w:iCs/>
        </w:rPr>
        <w:t>worldcups.csv</w:t>
      </w:r>
      <w:r>
        <w:t>),</w:t>
      </w:r>
      <w:r w:rsidRPr="00E9234F">
        <w:t xml:space="preserve"> using the </w:t>
      </w:r>
      <w:proofErr w:type="spellStart"/>
      <w:r w:rsidRPr="00C45CC1">
        <w:rPr>
          <w:i/>
          <w:iCs/>
        </w:rPr>
        <w:t>tidyverse</w:t>
      </w:r>
      <w:proofErr w:type="spellEnd"/>
      <w:r w:rsidRPr="00E9234F">
        <w:t xml:space="preserve"> library. To obtain country-level statistics for each tournament, we utilized the matches data set which includes goals scored by each team in every match, the match winner and loser, and the year in which the match was played. The data set contained columns for goals scored at home and away, which </w:t>
      </w:r>
      <w:r>
        <w:t>required</w:t>
      </w:r>
      <w:r w:rsidRPr="00E9234F">
        <w:t xml:space="preserve"> separate calculations for </w:t>
      </w:r>
      <w:r>
        <w:t>both home and away</w:t>
      </w:r>
      <w:r w:rsidRPr="00E9234F">
        <w:t xml:space="preserve">. Using the summarize function, we computed three key statistics for each team playing as both home and away: total goals scored, total goals </w:t>
      </w:r>
      <w:r w:rsidR="00735A8A">
        <w:t>against</w:t>
      </w:r>
      <w:r w:rsidRPr="00E9234F">
        <w:t>, and total games played. Following this, we combined the resulting datasets using a full join based on the country name</w:t>
      </w:r>
      <w:r w:rsidR="003B24FF">
        <w:t>s</w:t>
      </w:r>
      <w:r w:rsidRPr="00E9234F">
        <w:t>. However, as some countries had not played both home and away games, the joining process resulted in "NA" values. To address this, we filled these missing values with 0 since "NA" was equivalent to no goals scored in this context</w:t>
      </w:r>
      <w:r w:rsidR="003B24FF">
        <w:t>.</w:t>
      </w:r>
    </w:p>
    <w:p w14:paraId="7EA90AD1" w14:textId="77777777" w:rsidR="00277CEB" w:rsidRDefault="00277CEB" w:rsidP="00E9234F"/>
    <w:p w14:paraId="0AAD8F45" w14:textId="77777777" w:rsidR="00E9234F" w:rsidRDefault="00E9234F" w:rsidP="00E9234F"/>
    <w:p w14:paraId="15E57760" w14:textId="24B8BA0A" w:rsidR="00E9234F" w:rsidRDefault="00E9234F" w:rsidP="00E9234F">
      <w:r>
        <w:lastRenderedPageBreak/>
        <w:tab/>
        <w:t xml:space="preserve">Once the missing values were replaced with 0, we proceeded to extract several key statistics from the data. Specifically, we calculated the total goals scored by summing the goals scored </w:t>
      </w:r>
      <w:r w:rsidR="000C550E">
        <w:t xml:space="preserve">by a country at home and away matches. Similarly, we calculated the total goals </w:t>
      </w:r>
      <w:r w:rsidR="00735A8A">
        <w:t>against</w:t>
      </w:r>
      <w:r w:rsidR="000C550E">
        <w:t xml:space="preserve"> as well as the number of matches played. Using these statistics, we derived the goal differential by subtracting the goals </w:t>
      </w:r>
      <w:r w:rsidR="00735A8A">
        <w:t>against</w:t>
      </w:r>
      <w:r w:rsidR="000C550E">
        <w:t xml:space="preserve"> from the goals scored. Finally, we calculated the average goals scored and </w:t>
      </w:r>
      <w:r w:rsidR="00735A8A">
        <w:t>against</w:t>
      </w:r>
      <w:r w:rsidR="000C550E">
        <w:t xml:space="preserve"> per game by dividing the total goals scored and </w:t>
      </w:r>
      <w:r w:rsidR="00735A8A">
        <w:t>against</w:t>
      </w:r>
      <w:r w:rsidR="000C550E">
        <w:t xml:space="preserve"> by the total number of matches played</w:t>
      </w:r>
      <w:r w:rsidR="003B24FF">
        <w:t>.</w:t>
      </w:r>
    </w:p>
    <w:p w14:paraId="05B983DC" w14:textId="77777777" w:rsidR="000C550E" w:rsidRDefault="000C550E" w:rsidP="00E9234F"/>
    <w:p w14:paraId="3CF359EA" w14:textId="15C062F9" w:rsidR="00535A3C" w:rsidRDefault="000C550E" w:rsidP="00E9234F">
      <w:r>
        <w:tab/>
        <w:t xml:space="preserve">We then aimed to incorporate the team’s record into our analysis. To achieve this, we utilized the </w:t>
      </w:r>
      <w:proofErr w:type="spellStart"/>
      <w:r w:rsidRPr="000F6495">
        <w:rPr>
          <w:rFonts w:cstheme="minorHAnsi"/>
          <w:i/>
          <w:iCs/>
        </w:rPr>
        <w:t>winning_team</w:t>
      </w:r>
      <w:proofErr w:type="spellEnd"/>
      <w:r>
        <w:t xml:space="preserve"> and </w:t>
      </w:r>
      <w:proofErr w:type="spellStart"/>
      <w:r w:rsidR="00980C54">
        <w:rPr>
          <w:rFonts w:cstheme="minorHAnsi"/>
          <w:i/>
          <w:iCs/>
        </w:rPr>
        <w:t>losing</w:t>
      </w:r>
      <w:r w:rsidRPr="000F6495">
        <w:rPr>
          <w:rFonts w:cstheme="minorHAnsi"/>
          <w:i/>
          <w:iCs/>
        </w:rPr>
        <w:t>_team</w:t>
      </w:r>
      <w:proofErr w:type="spellEnd"/>
      <w:r w:rsidRPr="000F6495">
        <w:rPr>
          <w:rFonts w:cstheme="minorHAnsi"/>
          <w:i/>
          <w:iCs/>
        </w:rPr>
        <w:t xml:space="preserve"> </w:t>
      </w:r>
      <w:r>
        <w:t xml:space="preserve">columns in </w:t>
      </w:r>
      <w:r>
        <w:rPr>
          <w:i/>
          <w:iCs/>
        </w:rPr>
        <w:t>wcmatches.csv</w:t>
      </w:r>
      <w:r w:rsidR="00ED529A">
        <w:t xml:space="preserve"> and calculated the number of wins and losses for each team, resulting in two separate datasets. Additionally, we calculated the total number of draws. This required separate calculation</w:t>
      </w:r>
      <w:r w:rsidR="00535A3C">
        <w:t>s for home and away games</w:t>
      </w:r>
      <w:r w:rsidR="00ED529A">
        <w:t xml:space="preserve"> as there </w:t>
      </w:r>
      <w:proofErr w:type="gramStart"/>
      <w:r w:rsidR="00ED529A">
        <w:t>isn’t</w:t>
      </w:r>
      <w:proofErr w:type="gramEnd"/>
      <w:r w:rsidR="00ED529A">
        <w:t xml:space="preserve"> a winner or loser in a draw</w:t>
      </w:r>
      <w:r w:rsidR="00535A3C">
        <w:t>, which resulted in four total datasets. We then combined these data sets with a full join and removed any “NA” values.</w:t>
      </w:r>
      <w:r w:rsidR="00E65165">
        <w:t xml:space="preserve"> </w:t>
      </w:r>
    </w:p>
    <w:p w14:paraId="02A9FE6C" w14:textId="77777777" w:rsidR="00535A3C" w:rsidRDefault="00535A3C" w:rsidP="00E9234F"/>
    <w:p w14:paraId="58981B22" w14:textId="12C0BC45" w:rsidR="00535A3C" w:rsidRDefault="00535A3C" w:rsidP="00E9234F">
      <w:r>
        <w:tab/>
        <w:t xml:space="preserve">After creating the combined dataset (which included the team’s records and goals scored and </w:t>
      </w:r>
      <w:r w:rsidR="00735A8A">
        <w:t>against</w:t>
      </w:r>
      <w:r>
        <w:t>), we computed a win percentage for each team using the following equation:</w:t>
      </w:r>
    </w:p>
    <w:p w14:paraId="2C8E4538" w14:textId="77777777" w:rsidR="00535A3C" w:rsidRDefault="00535A3C" w:rsidP="00E9234F"/>
    <w:p w14:paraId="163D6B6D" w14:textId="2387108D" w:rsidR="00535A3C" w:rsidRPr="00ED529A" w:rsidRDefault="00000000" w:rsidP="00E9234F">
      <m:oMathPara>
        <m:oMath>
          <m:f>
            <m:fPr>
              <m:ctrlPr>
                <w:rPr>
                  <w:rFonts w:ascii="Cambria Math" w:hAnsi="Cambria Math"/>
                  <w:i/>
                </w:rPr>
              </m:ctrlPr>
            </m:fPr>
            <m:num>
              <m:r>
                <w:rPr>
                  <w:rFonts w:ascii="Cambria Math" w:hAnsi="Cambria Math"/>
                </w:rPr>
                <m:t>total wins+total draws×0.5</m:t>
              </m:r>
            </m:num>
            <m:den>
              <m:r>
                <w:rPr>
                  <w:rFonts w:ascii="Cambria Math" w:hAnsi="Cambria Math"/>
                </w:rPr>
                <m:t>total matches played</m:t>
              </m:r>
            </m:den>
          </m:f>
        </m:oMath>
      </m:oMathPara>
    </w:p>
    <w:p w14:paraId="0BCB7FCB" w14:textId="65963701" w:rsidR="00E9234F" w:rsidRDefault="00535A3C">
      <w:r>
        <w:tab/>
      </w:r>
    </w:p>
    <w:p w14:paraId="12CF23BC" w14:textId="5702FAA2" w:rsidR="00535A3C" w:rsidRDefault="00535A3C">
      <w:r>
        <w:tab/>
        <w:t>The above equation accounts for the number of wins and draws for each team, with draws counting as half a win. This is then divided by the number of games played to calculate the team’s win percentage</w:t>
      </w:r>
      <w:r w:rsidR="00E65165">
        <w:t>.</w:t>
      </w:r>
    </w:p>
    <w:p w14:paraId="4D8BA473" w14:textId="77777777" w:rsidR="00535A3C" w:rsidRDefault="00535A3C"/>
    <w:p w14:paraId="41F66EEF" w14:textId="5EFFDE23" w:rsidR="00535A3C" w:rsidRDefault="00535A3C">
      <w:r>
        <w:tab/>
        <w:t>After consolidating all relevant statistics into a single data set, a copy of the dataset was created and summarized to obtain overall statistics for each country</w:t>
      </w:r>
      <w:r w:rsidR="00015C69">
        <w:t xml:space="preserve">. The purpose of this step was to generate larger, more long-term </w:t>
      </w:r>
      <w:r w:rsidR="000F6495">
        <w:t>statistics</w:t>
      </w:r>
      <w:r w:rsidR="00015C69">
        <w:t xml:space="preserve"> that could be used to build a scoring model. By summarizing the data in this way, we were able to gain a more comprehensive understanding of each country’s performances.</w:t>
      </w:r>
      <w:r>
        <w:t xml:space="preserve"> </w:t>
      </w:r>
    </w:p>
    <w:p w14:paraId="6322CC17" w14:textId="77777777" w:rsidR="00015C69" w:rsidRDefault="00015C69"/>
    <w:p w14:paraId="74D360D7" w14:textId="1C2770D6" w:rsidR="00015C69" w:rsidRDefault="00015C69" w:rsidP="00DF598E">
      <w:pPr>
        <w:pStyle w:val="Heading2"/>
        <w:numPr>
          <w:ilvl w:val="0"/>
          <w:numId w:val="7"/>
        </w:numPr>
      </w:pPr>
      <w:bookmarkStart w:id="3" w:name="_Toc132012488"/>
      <w:r>
        <w:t>Constructing a Linear Regression Model</w:t>
      </w:r>
      <w:bookmarkEnd w:id="3"/>
    </w:p>
    <w:p w14:paraId="189A5C4B" w14:textId="77777777" w:rsidR="00015C69" w:rsidRDefault="00015C69"/>
    <w:p w14:paraId="73188B07" w14:textId="00FD0DC0" w:rsidR="00015C69" w:rsidRDefault="00015C69">
      <w:r>
        <w:tab/>
        <w:t xml:space="preserve">To create a model, we opted to use linear regression. Our first step was to identify the variables that possessed a high degree of correlation with winning. We selected wins as our gold standard. We then analyzed the data and generated a table displaying the correlation values for each variable, which can be found in </w:t>
      </w:r>
      <w:r>
        <w:rPr>
          <w:i/>
          <w:iCs/>
        </w:rPr>
        <w:t>Table 1</w:t>
      </w:r>
      <w:r>
        <w:t xml:space="preserve"> below</w:t>
      </w:r>
      <w:r w:rsidR="00814F15">
        <w:t xml:space="preserve">: </w:t>
      </w:r>
    </w:p>
    <w:p w14:paraId="16D6AEDB" w14:textId="77777777" w:rsidR="00277CEB" w:rsidRDefault="00277CEB"/>
    <w:p w14:paraId="7EE39133" w14:textId="77777777" w:rsidR="00277CEB" w:rsidRDefault="00277CEB"/>
    <w:p w14:paraId="54979AA5" w14:textId="77777777" w:rsidR="00277CEB" w:rsidRDefault="00277CEB"/>
    <w:p w14:paraId="4D7EEBBC" w14:textId="77777777" w:rsidR="00277CEB" w:rsidRDefault="00277CEB"/>
    <w:p w14:paraId="5677297D" w14:textId="77777777" w:rsidR="00015C69" w:rsidRDefault="00015C69"/>
    <w:tbl>
      <w:tblPr>
        <w:tblStyle w:val="GridTable2-Accent1"/>
        <w:tblW w:w="0" w:type="auto"/>
        <w:tblLook w:val="04A0" w:firstRow="1" w:lastRow="0" w:firstColumn="1" w:lastColumn="0" w:noHBand="0" w:noVBand="1"/>
      </w:tblPr>
      <w:tblGrid>
        <w:gridCol w:w="4675"/>
        <w:gridCol w:w="4675"/>
      </w:tblGrid>
      <w:tr w:rsidR="00015C69" w14:paraId="365DB1DB" w14:textId="77777777" w:rsidTr="0003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2B016" w14:textId="5AD7CD2E" w:rsidR="00015C69" w:rsidRPr="000363CF" w:rsidRDefault="00015C69" w:rsidP="000363CF">
            <w:pPr>
              <w:jc w:val="center"/>
            </w:pPr>
            <w:r w:rsidRPr="000363CF">
              <w:lastRenderedPageBreak/>
              <w:t>Variables</w:t>
            </w:r>
          </w:p>
        </w:tc>
        <w:tc>
          <w:tcPr>
            <w:tcW w:w="4675" w:type="dxa"/>
          </w:tcPr>
          <w:p w14:paraId="4379E547" w14:textId="5B965FA4" w:rsidR="00015C69" w:rsidRPr="000363CF" w:rsidRDefault="00015C69" w:rsidP="000363CF">
            <w:pPr>
              <w:jc w:val="center"/>
              <w:cnfStyle w:val="100000000000" w:firstRow="1" w:lastRow="0" w:firstColumn="0" w:lastColumn="0" w:oddVBand="0" w:evenVBand="0" w:oddHBand="0" w:evenHBand="0" w:firstRowFirstColumn="0" w:firstRowLastColumn="0" w:lastRowFirstColumn="0" w:lastRowLastColumn="0"/>
            </w:pPr>
            <w:r w:rsidRPr="000363CF">
              <w:t>Correlation</w:t>
            </w:r>
          </w:p>
        </w:tc>
      </w:tr>
      <w:tr w:rsidR="00015C69" w14:paraId="2BC7AD7C"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CE8F6" w14:textId="693490A2" w:rsidR="00015C69" w:rsidRPr="000363CF" w:rsidRDefault="00015C69" w:rsidP="000363CF">
            <w:pPr>
              <w:jc w:val="center"/>
              <w:rPr>
                <w:b w:val="0"/>
                <w:bCs w:val="0"/>
                <w:i/>
                <w:iCs/>
              </w:rPr>
            </w:pPr>
            <w:r w:rsidRPr="000363CF">
              <w:rPr>
                <w:b w:val="0"/>
                <w:bCs w:val="0"/>
                <w:i/>
                <w:iCs/>
              </w:rPr>
              <w:t>Total Goals &amp; Total Wins</w:t>
            </w:r>
          </w:p>
        </w:tc>
        <w:tc>
          <w:tcPr>
            <w:tcW w:w="4675" w:type="dxa"/>
          </w:tcPr>
          <w:p w14:paraId="2A020D5F" w14:textId="6F56869B"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0.9770</w:t>
            </w:r>
          </w:p>
        </w:tc>
      </w:tr>
      <w:tr w:rsidR="00015C69" w14:paraId="1782FCB6"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26573BD3" w14:textId="2C2E9B58" w:rsidR="00015C69" w:rsidRPr="000363CF" w:rsidRDefault="00015C69" w:rsidP="000363CF">
            <w:pPr>
              <w:jc w:val="center"/>
              <w:rPr>
                <w:b w:val="0"/>
                <w:bCs w:val="0"/>
                <w:i/>
                <w:iCs/>
              </w:rPr>
            </w:pPr>
            <w:r w:rsidRPr="000363CF">
              <w:rPr>
                <w:b w:val="0"/>
                <w:bCs w:val="0"/>
                <w:i/>
                <w:iCs/>
              </w:rPr>
              <w:t>Total Goals Against &amp; Total Wins</w:t>
            </w:r>
          </w:p>
        </w:tc>
        <w:tc>
          <w:tcPr>
            <w:tcW w:w="4675" w:type="dxa"/>
          </w:tcPr>
          <w:p w14:paraId="7B9ED5F4" w14:textId="28097352"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0.8585</w:t>
            </w:r>
          </w:p>
        </w:tc>
      </w:tr>
      <w:tr w:rsidR="00015C69" w14:paraId="6BEE2238"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258A64" w14:textId="60E61ECB" w:rsidR="00015C69" w:rsidRPr="000363CF" w:rsidRDefault="00015C69" w:rsidP="000363CF">
            <w:pPr>
              <w:jc w:val="center"/>
              <w:rPr>
                <w:b w:val="0"/>
                <w:bCs w:val="0"/>
                <w:i/>
                <w:iCs/>
              </w:rPr>
            </w:pPr>
            <w:r w:rsidRPr="000363CF">
              <w:rPr>
                <w:b w:val="0"/>
                <w:bCs w:val="0"/>
                <w:i/>
                <w:iCs/>
              </w:rPr>
              <w:t>Total Goals &amp; Total Losses</w:t>
            </w:r>
          </w:p>
        </w:tc>
        <w:tc>
          <w:tcPr>
            <w:tcW w:w="4675" w:type="dxa"/>
          </w:tcPr>
          <w:p w14:paraId="163AE19E" w14:textId="0E744291"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0.8736</w:t>
            </w:r>
          </w:p>
        </w:tc>
      </w:tr>
      <w:tr w:rsidR="00015C69" w14:paraId="5814FCBC"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29A3A48C" w14:textId="642F1434" w:rsidR="00015C69" w:rsidRPr="000363CF" w:rsidRDefault="00015C69" w:rsidP="000363CF">
            <w:pPr>
              <w:jc w:val="center"/>
              <w:rPr>
                <w:b w:val="0"/>
                <w:bCs w:val="0"/>
                <w:i/>
                <w:iCs/>
              </w:rPr>
            </w:pPr>
            <w:r w:rsidRPr="000363CF">
              <w:rPr>
                <w:b w:val="0"/>
                <w:bCs w:val="0"/>
                <w:i/>
                <w:iCs/>
              </w:rPr>
              <w:t>Total Goals Against &amp; Total Losses</w:t>
            </w:r>
          </w:p>
        </w:tc>
        <w:tc>
          <w:tcPr>
            <w:tcW w:w="4675" w:type="dxa"/>
          </w:tcPr>
          <w:p w14:paraId="05EC5F69" w14:textId="6FF6CD98"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0.9623</w:t>
            </w:r>
          </w:p>
        </w:tc>
      </w:tr>
      <w:tr w:rsidR="00015C69" w14:paraId="166D7C15"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09DFA" w14:textId="04D73799" w:rsidR="00015C69" w:rsidRPr="000363CF" w:rsidRDefault="00015C69" w:rsidP="000363CF">
            <w:pPr>
              <w:jc w:val="center"/>
              <w:rPr>
                <w:b w:val="0"/>
                <w:bCs w:val="0"/>
                <w:i/>
                <w:iCs/>
              </w:rPr>
            </w:pPr>
            <w:r w:rsidRPr="000363CF">
              <w:rPr>
                <w:b w:val="0"/>
                <w:bCs w:val="0"/>
                <w:i/>
                <w:iCs/>
              </w:rPr>
              <w:t>Goals per Game &amp; Total Wins</w:t>
            </w:r>
          </w:p>
        </w:tc>
        <w:tc>
          <w:tcPr>
            <w:tcW w:w="4675" w:type="dxa"/>
          </w:tcPr>
          <w:p w14:paraId="3C2945F4" w14:textId="0BE6C5F5"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0.8428</w:t>
            </w:r>
          </w:p>
        </w:tc>
      </w:tr>
      <w:tr w:rsidR="00015C69" w14:paraId="738C3E9F"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013DEE53" w14:textId="171AC0DF" w:rsidR="00015C69" w:rsidRPr="000363CF" w:rsidRDefault="00015C69" w:rsidP="000363CF">
            <w:pPr>
              <w:jc w:val="center"/>
              <w:rPr>
                <w:b w:val="0"/>
                <w:bCs w:val="0"/>
                <w:i/>
                <w:iCs/>
              </w:rPr>
            </w:pPr>
            <w:r w:rsidRPr="000363CF">
              <w:rPr>
                <w:b w:val="0"/>
                <w:bCs w:val="0"/>
                <w:i/>
                <w:iCs/>
              </w:rPr>
              <w:t>Goals Against per Game &amp; Total Wins</w:t>
            </w:r>
          </w:p>
        </w:tc>
        <w:tc>
          <w:tcPr>
            <w:tcW w:w="4675" w:type="dxa"/>
          </w:tcPr>
          <w:p w14:paraId="3FEC9E93" w14:textId="1B03A3B6"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-0.4802</w:t>
            </w:r>
          </w:p>
        </w:tc>
      </w:tr>
      <w:tr w:rsidR="00015C69" w14:paraId="535E66CF"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D58F83" w14:textId="2FA666E7" w:rsidR="00015C69" w:rsidRPr="000363CF" w:rsidRDefault="00015C69" w:rsidP="000363CF">
            <w:pPr>
              <w:jc w:val="center"/>
              <w:rPr>
                <w:b w:val="0"/>
                <w:bCs w:val="0"/>
                <w:i/>
                <w:iCs/>
              </w:rPr>
            </w:pPr>
            <w:r w:rsidRPr="000363CF">
              <w:rPr>
                <w:b w:val="0"/>
                <w:bCs w:val="0"/>
                <w:i/>
                <w:iCs/>
              </w:rPr>
              <w:t>Goals per Game &amp; Total Losses</w:t>
            </w:r>
          </w:p>
        </w:tc>
        <w:tc>
          <w:tcPr>
            <w:tcW w:w="4675" w:type="dxa"/>
          </w:tcPr>
          <w:p w14:paraId="22EF5A0D" w14:textId="0E84B65E"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0.5415</w:t>
            </w:r>
          </w:p>
        </w:tc>
      </w:tr>
      <w:tr w:rsidR="00015C69" w14:paraId="3C7A51C4"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664B6188" w14:textId="03DAC6D3" w:rsidR="00015C69" w:rsidRPr="000363CF" w:rsidRDefault="00015C69" w:rsidP="000363CF">
            <w:pPr>
              <w:jc w:val="center"/>
              <w:rPr>
                <w:b w:val="0"/>
                <w:bCs w:val="0"/>
                <w:i/>
                <w:iCs/>
              </w:rPr>
            </w:pPr>
            <w:r w:rsidRPr="000363CF">
              <w:rPr>
                <w:b w:val="0"/>
                <w:bCs w:val="0"/>
                <w:i/>
                <w:iCs/>
              </w:rPr>
              <w:t>Goals Against per Game &amp; Total Losses</w:t>
            </w:r>
          </w:p>
        </w:tc>
        <w:tc>
          <w:tcPr>
            <w:tcW w:w="4675" w:type="dxa"/>
          </w:tcPr>
          <w:p w14:paraId="74E97D56" w14:textId="09118877" w:rsidR="00015C69" w:rsidRDefault="00015C69" w:rsidP="000363CF">
            <w:pPr>
              <w:jc w:val="center"/>
              <w:cnfStyle w:val="000000000000" w:firstRow="0" w:lastRow="0" w:firstColumn="0" w:lastColumn="0" w:oddVBand="0" w:evenVBand="0" w:oddHBand="0" w:evenHBand="0" w:firstRowFirstColumn="0" w:firstRowLastColumn="0" w:lastRowFirstColumn="0" w:lastRowLastColumn="0"/>
            </w:pPr>
            <w:r>
              <w:t>-0.1608</w:t>
            </w:r>
          </w:p>
        </w:tc>
      </w:tr>
      <w:tr w:rsidR="00015C69" w14:paraId="07CEB231"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C0E7A3" w14:textId="76537E51" w:rsidR="00015C69" w:rsidRPr="000363CF" w:rsidRDefault="00015C69" w:rsidP="000363CF">
            <w:pPr>
              <w:jc w:val="center"/>
              <w:rPr>
                <w:b w:val="0"/>
                <w:bCs w:val="0"/>
                <w:i/>
                <w:iCs/>
              </w:rPr>
            </w:pPr>
            <w:r w:rsidRPr="000363CF">
              <w:rPr>
                <w:b w:val="0"/>
                <w:bCs w:val="0"/>
                <w:i/>
                <w:iCs/>
              </w:rPr>
              <w:t>Goals per Game &amp; Win Percentage</w:t>
            </w:r>
          </w:p>
        </w:tc>
        <w:tc>
          <w:tcPr>
            <w:tcW w:w="4675" w:type="dxa"/>
          </w:tcPr>
          <w:p w14:paraId="5D830E76" w14:textId="39075F0E" w:rsidR="00015C69" w:rsidRDefault="00015C69" w:rsidP="000363CF">
            <w:pPr>
              <w:jc w:val="center"/>
              <w:cnfStyle w:val="000000100000" w:firstRow="0" w:lastRow="0" w:firstColumn="0" w:lastColumn="0" w:oddVBand="0" w:evenVBand="0" w:oddHBand="1" w:evenHBand="0" w:firstRowFirstColumn="0" w:firstRowLastColumn="0" w:lastRowFirstColumn="0" w:lastRowLastColumn="0"/>
            </w:pPr>
            <w:r>
              <w:t>0.8725</w:t>
            </w:r>
          </w:p>
        </w:tc>
      </w:tr>
      <w:tr w:rsidR="000363CF" w14:paraId="69B65908"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350B2A10" w14:textId="17612EC3" w:rsidR="000363CF" w:rsidRPr="000363CF" w:rsidRDefault="000363CF" w:rsidP="000363CF">
            <w:pPr>
              <w:jc w:val="center"/>
              <w:rPr>
                <w:b w:val="0"/>
                <w:bCs w:val="0"/>
                <w:i/>
                <w:iCs/>
              </w:rPr>
            </w:pPr>
            <w:r w:rsidRPr="000363CF">
              <w:rPr>
                <w:b w:val="0"/>
                <w:bCs w:val="0"/>
                <w:i/>
                <w:iCs/>
              </w:rPr>
              <w:t>Goals Against Per Game &amp; Win Percentage</w:t>
            </w:r>
          </w:p>
        </w:tc>
        <w:tc>
          <w:tcPr>
            <w:tcW w:w="4675" w:type="dxa"/>
          </w:tcPr>
          <w:p w14:paraId="08596CFA" w14:textId="7F892731" w:rsidR="000363CF" w:rsidRDefault="000363CF" w:rsidP="000363CF">
            <w:pPr>
              <w:jc w:val="center"/>
              <w:cnfStyle w:val="000000000000" w:firstRow="0" w:lastRow="0" w:firstColumn="0" w:lastColumn="0" w:oddVBand="0" w:evenVBand="0" w:oddHBand="0" w:evenHBand="0" w:firstRowFirstColumn="0" w:firstRowLastColumn="0" w:lastRowFirstColumn="0" w:lastRowLastColumn="0"/>
            </w:pPr>
            <w:r>
              <w:t>-0.6971</w:t>
            </w:r>
          </w:p>
        </w:tc>
      </w:tr>
      <w:tr w:rsidR="00015C69" w14:paraId="15CE2005"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6D524" w14:textId="2755FEE6" w:rsidR="00015C69" w:rsidRPr="000363CF" w:rsidRDefault="00015C69" w:rsidP="000363CF">
            <w:pPr>
              <w:jc w:val="center"/>
              <w:rPr>
                <w:b w:val="0"/>
                <w:bCs w:val="0"/>
                <w:i/>
                <w:iCs/>
              </w:rPr>
            </w:pPr>
            <w:r w:rsidRPr="000363CF">
              <w:rPr>
                <w:b w:val="0"/>
                <w:bCs w:val="0"/>
                <w:i/>
                <w:iCs/>
              </w:rPr>
              <w:t>Goal Differential &amp; Win Percentage</w:t>
            </w:r>
          </w:p>
        </w:tc>
        <w:tc>
          <w:tcPr>
            <w:tcW w:w="4675" w:type="dxa"/>
          </w:tcPr>
          <w:p w14:paraId="6ECBA6E2" w14:textId="42058A28" w:rsidR="00015C69" w:rsidRDefault="000363CF" w:rsidP="000363CF">
            <w:pPr>
              <w:jc w:val="center"/>
              <w:cnfStyle w:val="000000100000" w:firstRow="0" w:lastRow="0" w:firstColumn="0" w:lastColumn="0" w:oddVBand="0" w:evenVBand="0" w:oddHBand="1" w:evenHBand="0" w:firstRowFirstColumn="0" w:firstRowLastColumn="0" w:lastRowFirstColumn="0" w:lastRowLastColumn="0"/>
            </w:pPr>
            <w:r>
              <w:t>0.4870</w:t>
            </w:r>
          </w:p>
        </w:tc>
      </w:tr>
      <w:tr w:rsidR="00015C69" w14:paraId="05E63BEF"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537E11C2" w14:textId="333C9D15" w:rsidR="00015C69" w:rsidRPr="000363CF" w:rsidRDefault="00015C69" w:rsidP="000363CF">
            <w:pPr>
              <w:jc w:val="center"/>
              <w:rPr>
                <w:b w:val="0"/>
                <w:bCs w:val="0"/>
                <w:i/>
                <w:iCs/>
              </w:rPr>
            </w:pPr>
            <w:r w:rsidRPr="000363CF">
              <w:rPr>
                <w:b w:val="0"/>
                <w:bCs w:val="0"/>
                <w:i/>
                <w:iCs/>
              </w:rPr>
              <w:t>Goal Differential &amp; Total Losses</w:t>
            </w:r>
          </w:p>
        </w:tc>
        <w:tc>
          <w:tcPr>
            <w:tcW w:w="4675" w:type="dxa"/>
          </w:tcPr>
          <w:p w14:paraId="267C3411" w14:textId="631A777D" w:rsidR="00015C69" w:rsidRDefault="000363CF" w:rsidP="000363CF">
            <w:pPr>
              <w:jc w:val="center"/>
              <w:cnfStyle w:val="000000000000" w:firstRow="0" w:lastRow="0" w:firstColumn="0" w:lastColumn="0" w:oddVBand="0" w:evenVBand="0" w:oddHBand="0" w:evenHBand="0" w:firstRowFirstColumn="0" w:firstRowLastColumn="0" w:lastRowFirstColumn="0" w:lastRowLastColumn="0"/>
            </w:pPr>
            <w:r>
              <w:t>0.0915</w:t>
            </w:r>
          </w:p>
        </w:tc>
      </w:tr>
      <w:tr w:rsidR="00015C69" w14:paraId="66D9B404" w14:textId="77777777" w:rsidTr="0003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2BC758" w14:textId="5925D823" w:rsidR="00015C69" w:rsidRPr="000363CF" w:rsidRDefault="00015C69" w:rsidP="000363CF">
            <w:pPr>
              <w:jc w:val="center"/>
              <w:rPr>
                <w:b w:val="0"/>
                <w:bCs w:val="0"/>
                <w:i/>
                <w:iCs/>
              </w:rPr>
            </w:pPr>
            <w:r w:rsidRPr="000363CF">
              <w:rPr>
                <w:b w:val="0"/>
                <w:bCs w:val="0"/>
                <w:i/>
                <w:iCs/>
              </w:rPr>
              <w:t>Goal Differential &amp; Win Percentage</w:t>
            </w:r>
          </w:p>
        </w:tc>
        <w:tc>
          <w:tcPr>
            <w:tcW w:w="4675" w:type="dxa"/>
          </w:tcPr>
          <w:p w14:paraId="728B58C7" w14:textId="6B6AD5F1" w:rsidR="00015C69" w:rsidRDefault="000363CF" w:rsidP="000363CF">
            <w:pPr>
              <w:jc w:val="center"/>
              <w:cnfStyle w:val="000000100000" w:firstRow="0" w:lastRow="0" w:firstColumn="0" w:lastColumn="0" w:oddVBand="0" w:evenVBand="0" w:oddHBand="1" w:evenHBand="0" w:firstRowFirstColumn="0" w:firstRowLastColumn="0" w:lastRowFirstColumn="0" w:lastRowLastColumn="0"/>
            </w:pPr>
            <w:r>
              <w:t>0.7553</w:t>
            </w:r>
          </w:p>
        </w:tc>
      </w:tr>
      <w:tr w:rsidR="00015C69" w14:paraId="736DC142" w14:textId="77777777" w:rsidTr="000363CF">
        <w:tc>
          <w:tcPr>
            <w:cnfStyle w:val="001000000000" w:firstRow="0" w:lastRow="0" w:firstColumn="1" w:lastColumn="0" w:oddVBand="0" w:evenVBand="0" w:oddHBand="0" w:evenHBand="0" w:firstRowFirstColumn="0" w:firstRowLastColumn="0" w:lastRowFirstColumn="0" w:lastRowLastColumn="0"/>
            <w:tcW w:w="4675" w:type="dxa"/>
          </w:tcPr>
          <w:p w14:paraId="39426966" w14:textId="1FA11B3F" w:rsidR="00015C69" w:rsidRPr="000363CF" w:rsidRDefault="00015C69" w:rsidP="000363CF">
            <w:pPr>
              <w:jc w:val="center"/>
              <w:rPr>
                <w:b w:val="0"/>
                <w:bCs w:val="0"/>
                <w:i/>
                <w:iCs/>
              </w:rPr>
            </w:pPr>
            <w:r w:rsidRPr="000363CF">
              <w:rPr>
                <w:b w:val="0"/>
                <w:bCs w:val="0"/>
                <w:i/>
                <w:iCs/>
              </w:rPr>
              <w:t>Goal Differential &amp; Total Draws</w:t>
            </w:r>
          </w:p>
        </w:tc>
        <w:tc>
          <w:tcPr>
            <w:tcW w:w="4675" w:type="dxa"/>
          </w:tcPr>
          <w:p w14:paraId="43D23CA8" w14:textId="17B42DF3" w:rsidR="00015C69" w:rsidRDefault="000363CF" w:rsidP="000363CF">
            <w:pPr>
              <w:jc w:val="center"/>
              <w:cnfStyle w:val="000000000000" w:firstRow="0" w:lastRow="0" w:firstColumn="0" w:lastColumn="0" w:oddVBand="0" w:evenVBand="0" w:oddHBand="0" w:evenHBand="0" w:firstRowFirstColumn="0" w:firstRowLastColumn="0" w:lastRowFirstColumn="0" w:lastRowLastColumn="0"/>
            </w:pPr>
            <w:r>
              <w:t>0.2428</w:t>
            </w:r>
          </w:p>
        </w:tc>
      </w:tr>
    </w:tbl>
    <w:p w14:paraId="1906207C" w14:textId="44940D63" w:rsidR="00015C69" w:rsidRDefault="000363CF" w:rsidP="000363CF">
      <w:pPr>
        <w:jc w:val="center"/>
      </w:pPr>
      <w:r>
        <w:rPr>
          <w:i/>
          <w:iCs/>
        </w:rPr>
        <w:t>Table 1.</w:t>
      </w:r>
      <w:r w:rsidR="001154C0">
        <w:rPr>
          <w:i/>
          <w:iCs/>
        </w:rPr>
        <w:t xml:space="preserve"> Correlation Between Two Variables</w:t>
      </w:r>
    </w:p>
    <w:p w14:paraId="425433BA" w14:textId="77777777" w:rsidR="000363CF" w:rsidRDefault="000363CF" w:rsidP="000363CF">
      <w:pPr>
        <w:jc w:val="center"/>
      </w:pPr>
    </w:p>
    <w:p w14:paraId="1405B4A8" w14:textId="11A7A16C" w:rsidR="000363CF" w:rsidRDefault="000363CF" w:rsidP="000363CF">
      <w:r>
        <w:tab/>
        <w:t>By examining the above table,</w:t>
      </w:r>
      <w:r w:rsidR="00DC48D2">
        <w:t xml:space="preserve"> we note that goals per game </w:t>
      </w:r>
      <w:proofErr w:type="gramStart"/>
      <w:r w:rsidR="00DC48D2">
        <w:t>has</w:t>
      </w:r>
      <w:proofErr w:type="gramEnd"/>
      <w:r w:rsidR="00DC48D2">
        <w:t xml:space="preserve"> a strong correlation with win percentage</w:t>
      </w:r>
      <w:r>
        <w:t xml:space="preserve">. On the other hand, we also found a strong negative correlation between goals against per game and win percentage. These findings suggest that teams that score more goals are likely to win more frequently, while teams that </w:t>
      </w:r>
      <w:r w:rsidR="00735A8A">
        <w:t>allowed</w:t>
      </w:r>
      <w:r>
        <w:t xml:space="preserve"> more goals are likely to lose more often. These observations are consistent with the nature of the sport, where the winning team is the one that scores more goals than their opponent.</w:t>
      </w:r>
    </w:p>
    <w:p w14:paraId="7B5A3687" w14:textId="77777777" w:rsidR="007965BF" w:rsidRDefault="007965BF" w:rsidP="000363CF"/>
    <w:p w14:paraId="205B51B5" w14:textId="75B00F0D" w:rsidR="007965BF" w:rsidRDefault="007965BF" w:rsidP="000363CF">
      <w:r>
        <w:tab/>
        <w:t>It is worth noting that we choose goals per game and win percentage rather than total goals and total wins, despite not having as strong of a correlation. This decision was made due to the stronger negative correlation between goals against per game and win percentage. By using normalized values, we are better able to establish meaningful relationships between the variables to generate a more accurate scoring model.</w:t>
      </w:r>
    </w:p>
    <w:p w14:paraId="6CC025B1" w14:textId="77777777" w:rsidR="000363CF" w:rsidRDefault="000363CF" w:rsidP="007965BF"/>
    <w:p w14:paraId="2F6B632A" w14:textId="07053108" w:rsidR="000363CF" w:rsidRDefault="000363CF" w:rsidP="000363CF">
      <w:pPr>
        <w:ind w:firstLine="720"/>
      </w:pPr>
      <w:r w:rsidRPr="000363CF">
        <w:t xml:space="preserve">With an understanding of the variables that were highly correlated, we proceeded to build a linear model to test their predictive power. To assess the model's performance, we split the dataset into training and testing sets and fitted a linear model using the </w:t>
      </w:r>
      <w:proofErr w:type="spellStart"/>
      <w:proofErr w:type="gramStart"/>
      <w:r w:rsidRPr="000F6495">
        <w:rPr>
          <w:rFonts w:cstheme="minorHAnsi"/>
          <w:i/>
          <w:iCs/>
        </w:rPr>
        <w:t>lm</w:t>
      </w:r>
      <w:proofErr w:type="spellEnd"/>
      <w:r w:rsidRPr="000F6495">
        <w:rPr>
          <w:rFonts w:cstheme="minorHAnsi"/>
          <w:i/>
          <w:iCs/>
        </w:rPr>
        <w:t>(</w:t>
      </w:r>
      <w:proofErr w:type="gramEnd"/>
      <w:r w:rsidRPr="000F6495">
        <w:rPr>
          <w:rFonts w:cstheme="minorHAnsi"/>
          <w:i/>
          <w:iCs/>
        </w:rPr>
        <w:t xml:space="preserve">) </w:t>
      </w:r>
      <w:r w:rsidRPr="000363CF">
        <w:t>function. We then used the model to predict outcomes for the test data and calculated the RMSE between the predicted and actual values. The resulting RMSE was 0.0919, indicating that the model performed very well</w:t>
      </w:r>
      <w:r w:rsidR="00E65165">
        <w:t>.</w:t>
      </w:r>
    </w:p>
    <w:p w14:paraId="3F51E1E9" w14:textId="77777777" w:rsidR="000363CF" w:rsidRDefault="000363CF" w:rsidP="000363CF"/>
    <w:p w14:paraId="105EF541" w14:textId="745CB94D" w:rsidR="000363CF" w:rsidRDefault="000363CF" w:rsidP="00DF598E">
      <w:pPr>
        <w:pStyle w:val="Heading2"/>
        <w:numPr>
          <w:ilvl w:val="0"/>
          <w:numId w:val="7"/>
        </w:numPr>
      </w:pPr>
      <w:bookmarkStart w:id="4" w:name="_Toc132012489"/>
      <w:r>
        <w:t xml:space="preserve">Constructing a </w:t>
      </w:r>
      <w:r w:rsidR="000A3E44">
        <w:t>Scoring System</w:t>
      </w:r>
      <w:bookmarkEnd w:id="4"/>
    </w:p>
    <w:p w14:paraId="7670F173" w14:textId="77777777" w:rsidR="000A3E44" w:rsidRDefault="000A3E44" w:rsidP="000A3E44"/>
    <w:p w14:paraId="5EA98E50" w14:textId="70BE8FE3" w:rsidR="000A3E44" w:rsidRDefault="000A3E44" w:rsidP="000A3E44">
      <w:r>
        <w:tab/>
        <w:t xml:space="preserve">After discovering the most impactful covariates, we attempted to build a scoring system. Our initial approach was to simply subtract goals against per game from goals per game. However, upon closer examination of the data, we found that some World Cups had more scoring overall than others. For instance, both the 1954 and 1958 tournaments had </w:t>
      </w:r>
      <w:r w:rsidR="00DC48D2">
        <w:t xml:space="preserve">an </w:t>
      </w:r>
      <w:r>
        <w:lastRenderedPageBreak/>
        <w:t xml:space="preserve">abnormally high numbers </w:t>
      </w:r>
      <w:r w:rsidR="00DC48D2">
        <w:t xml:space="preserve">of goals scored for number of games </w:t>
      </w:r>
      <w:r>
        <w:t>played. Therefore, to create a more accurate and interesting score, we needed to normalize the goals for and against based on the year they were in.</w:t>
      </w:r>
    </w:p>
    <w:p w14:paraId="29C581F5" w14:textId="77777777" w:rsidR="000A3E44" w:rsidRDefault="000A3E44" w:rsidP="000A3E44"/>
    <w:p w14:paraId="0666852F" w14:textId="7346BFBF" w:rsidR="000A3E44" w:rsidRDefault="000A3E44" w:rsidP="000A3E44">
      <w:pPr>
        <w:ind w:firstLine="720"/>
      </w:pPr>
      <w:r>
        <w:t>To accomplish this, we began by grouping the dataset with each team's performance by year. Then, we calculated the mean and standard deviation of goals per game and goals against per game for each year. Next, we joined this data to the original dataset using a left join. Using the z-score method for normalization, we normalized each stat to the mean and standard deviation of the given year. We believed that the z-score method was the most appropriate approach, given the abundance of samples and the assumption that the data was approximately normal. We also generated a pair of graphs that showed that the data was mostly normal, with some outliers to the right.</w:t>
      </w:r>
      <w:r w:rsidR="003B24FF">
        <w:t xml:space="preserve"> </w:t>
      </w:r>
      <w:r>
        <w:t>With normalized data, we calculated scores using the same formula as before:</w:t>
      </w:r>
    </w:p>
    <w:p w14:paraId="4641FD7F" w14:textId="77777777" w:rsidR="000A3E44" w:rsidRDefault="000A3E44" w:rsidP="000A3E44"/>
    <w:p w14:paraId="1CCA1A48" w14:textId="7E3E6F70" w:rsidR="000363CF" w:rsidRPr="00DC48D2" w:rsidRDefault="000A3E44" w:rsidP="007965BF">
      <w:pPr>
        <w:rPr>
          <w:rFonts w:eastAsiaTheme="minorEastAsia"/>
        </w:rPr>
      </w:pPr>
      <m:oMathPara>
        <m:oMath>
          <m:r>
            <w:rPr>
              <w:rFonts w:ascii="Cambria Math" w:hAnsi="Cambria Math"/>
            </w:rPr>
            <m:t>score=normalized goals per game-normalized goals against per game</m:t>
          </m:r>
        </m:oMath>
      </m:oMathPara>
    </w:p>
    <w:p w14:paraId="592CEDA9" w14:textId="77777777" w:rsidR="00DC48D2" w:rsidRDefault="00DC48D2" w:rsidP="007965BF"/>
    <w:p w14:paraId="63EA05D3" w14:textId="0284BD96" w:rsidR="000A3E44" w:rsidRDefault="000A3E44" w:rsidP="000A3E44">
      <w:r>
        <w:tab/>
        <w:t>To answer the first question of our analysis, we sorted every country’s scores in descending order. According to our scoring system, Germany during the 2014 World Cup was the best team to ever play at a World Cup.</w:t>
      </w:r>
      <w:r w:rsidR="00E65165">
        <w:t xml:space="preserve"> </w:t>
      </w:r>
      <w:r w:rsidR="001154C0">
        <w:rPr>
          <w:i/>
          <w:iCs/>
        </w:rPr>
        <w:t>Table 2</w:t>
      </w:r>
      <w:r>
        <w:t xml:space="preserve"> displays the 5 best teams to play at the World Cup according to our scoring system:</w:t>
      </w:r>
    </w:p>
    <w:p w14:paraId="3C6FD620" w14:textId="77777777" w:rsidR="000A3E44" w:rsidRDefault="000A3E44" w:rsidP="000A3E44"/>
    <w:tbl>
      <w:tblPr>
        <w:tblStyle w:val="GridTable2-Accent1"/>
        <w:tblW w:w="0" w:type="auto"/>
        <w:tblLook w:val="04A0" w:firstRow="1" w:lastRow="0" w:firstColumn="1" w:lastColumn="0" w:noHBand="0" w:noVBand="1"/>
      </w:tblPr>
      <w:tblGrid>
        <w:gridCol w:w="2240"/>
        <w:gridCol w:w="2578"/>
        <w:gridCol w:w="2153"/>
        <w:gridCol w:w="2389"/>
      </w:tblGrid>
      <w:tr w:rsidR="001154C0" w:rsidRPr="000363CF" w14:paraId="09C55822" w14:textId="77777777" w:rsidTr="00115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15A3A422" w14:textId="516979A4" w:rsidR="001154C0" w:rsidRDefault="001154C0" w:rsidP="001154C0">
            <w:pPr>
              <w:jc w:val="center"/>
            </w:pPr>
            <w:r>
              <w:t>Ranking</w:t>
            </w:r>
          </w:p>
        </w:tc>
        <w:tc>
          <w:tcPr>
            <w:tcW w:w="2578" w:type="dxa"/>
          </w:tcPr>
          <w:p w14:paraId="05022331" w14:textId="203468C2" w:rsidR="001154C0" w:rsidRPr="000363CF" w:rsidRDefault="001154C0" w:rsidP="001154C0">
            <w:pPr>
              <w:jc w:val="center"/>
              <w:cnfStyle w:val="100000000000" w:firstRow="1" w:lastRow="0" w:firstColumn="0" w:lastColumn="0" w:oddVBand="0" w:evenVBand="0" w:oddHBand="0" w:evenHBand="0" w:firstRowFirstColumn="0" w:firstRowLastColumn="0" w:lastRowFirstColumn="0" w:lastRowLastColumn="0"/>
            </w:pPr>
            <w:r>
              <w:t>Country</w:t>
            </w:r>
          </w:p>
        </w:tc>
        <w:tc>
          <w:tcPr>
            <w:tcW w:w="2153" w:type="dxa"/>
          </w:tcPr>
          <w:p w14:paraId="2E6BF9A5" w14:textId="678A3E97" w:rsidR="001154C0" w:rsidRDefault="001154C0" w:rsidP="001154C0">
            <w:pPr>
              <w:jc w:val="center"/>
              <w:cnfStyle w:val="100000000000" w:firstRow="1" w:lastRow="0" w:firstColumn="0" w:lastColumn="0" w:oddVBand="0" w:evenVBand="0" w:oddHBand="0" w:evenHBand="0" w:firstRowFirstColumn="0" w:firstRowLastColumn="0" w:lastRowFirstColumn="0" w:lastRowLastColumn="0"/>
            </w:pPr>
            <w:r>
              <w:t>Year</w:t>
            </w:r>
          </w:p>
        </w:tc>
        <w:tc>
          <w:tcPr>
            <w:tcW w:w="2389" w:type="dxa"/>
          </w:tcPr>
          <w:p w14:paraId="3E0CBD42" w14:textId="6263EC45" w:rsidR="001154C0" w:rsidRPr="000363CF" w:rsidRDefault="001154C0" w:rsidP="001154C0">
            <w:pPr>
              <w:jc w:val="center"/>
              <w:cnfStyle w:val="100000000000" w:firstRow="1" w:lastRow="0" w:firstColumn="0" w:lastColumn="0" w:oddVBand="0" w:evenVBand="0" w:oddHBand="0" w:evenHBand="0" w:firstRowFirstColumn="0" w:firstRowLastColumn="0" w:lastRowFirstColumn="0" w:lastRowLastColumn="0"/>
            </w:pPr>
            <w:r>
              <w:t>Score</w:t>
            </w:r>
          </w:p>
        </w:tc>
      </w:tr>
      <w:tr w:rsidR="001154C0" w14:paraId="43311E04" w14:textId="77777777" w:rsidTr="0011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1829517" w14:textId="0DD8913D" w:rsidR="001154C0" w:rsidRPr="001154C0" w:rsidRDefault="001154C0" w:rsidP="001154C0">
            <w:pPr>
              <w:jc w:val="center"/>
              <w:rPr>
                <w:i/>
                <w:iCs/>
              </w:rPr>
            </w:pPr>
            <w:r>
              <w:rPr>
                <w:b w:val="0"/>
                <w:bCs w:val="0"/>
                <w:i/>
                <w:iCs/>
              </w:rPr>
              <w:t>1</w:t>
            </w:r>
          </w:p>
        </w:tc>
        <w:tc>
          <w:tcPr>
            <w:tcW w:w="2578" w:type="dxa"/>
          </w:tcPr>
          <w:p w14:paraId="72D2CAF1" w14:textId="41DC7508" w:rsidR="001154C0" w:rsidRPr="001154C0" w:rsidRDefault="001154C0" w:rsidP="001154C0">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2153" w:type="dxa"/>
          </w:tcPr>
          <w:p w14:paraId="7A532871" w14:textId="247DA7B5"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2014</w:t>
            </w:r>
          </w:p>
        </w:tc>
        <w:tc>
          <w:tcPr>
            <w:tcW w:w="2389" w:type="dxa"/>
          </w:tcPr>
          <w:p w14:paraId="1BC08167" w14:textId="7F54FBF7"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3.5492</w:t>
            </w:r>
          </w:p>
        </w:tc>
      </w:tr>
      <w:tr w:rsidR="001154C0" w14:paraId="41A21496" w14:textId="77777777" w:rsidTr="001154C0">
        <w:tc>
          <w:tcPr>
            <w:cnfStyle w:val="001000000000" w:firstRow="0" w:lastRow="0" w:firstColumn="1" w:lastColumn="0" w:oddVBand="0" w:evenVBand="0" w:oddHBand="0" w:evenHBand="0" w:firstRowFirstColumn="0" w:firstRowLastColumn="0" w:lastRowFirstColumn="0" w:lastRowLastColumn="0"/>
            <w:tcW w:w="2240" w:type="dxa"/>
          </w:tcPr>
          <w:p w14:paraId="5B71641F" w14:textId="19BA55CD" w:rsidR="001154C0" w:rsidRDefault="001154C0" w:rsidP="001154C0">
            <w:pPr>
              <w:jc w:val="center"/>
              <w:rPr>
                <w:b w:val="0"/>
                <w:bCs w:val="0"/>
                <w:i/>
                <w:iCs/>
              </w:rPr>
            </w:pPr>
            <w:r>
              <w:rPr>
                <w:b w:val="0"/>
                <w:bCs w:val="0"/>
                <w:i/>
                <w:iCs/>
              </w:rPr>
              <w:t>2</w:t>
            </w:r>
          </w:p>
        </w:tc>
        <w:tc>
          <w:tcPr>
            <w:tcW w:w="2578" w:type="dxa"/>
          </w:tcPr>
          <w:p w14:paraId="4E5951E0" w14:textId="499E5D62" w:rsidR="001154C0" w:rsidRPr="001154C0" w:rsidRDefault="001154C0" w:rsidP="001154C0">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Brazil</w:t>
            </w:r>
          </w:p>
        </w:tc>
        <w:tc>
          <w:tcPr>
            <w:tcW w:w="2153" w:type="dxa"/>
          </w:tcPr>
          <w:p w14:paraId="2A93F4C8" w14:textId="6C4EE7F3"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2002</w:t>
            </w:r>
          </w:p>
        </w:tc>
        <w:tc>
          <w:tcPr>
            <w:tcW w:w="2389" w:type="dxa"/>
          </w:tcPr>
          <w:p w14:paraId="53A6D0B8" w14:textId="63435EAD"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3.3798</w:t>
            </w:r>
          </w:p>
        </w:tc>
      </w:tr>
      <w:tr w:rsidR="001154C0" w14:paraId="4014D3B4" w14:textId="77777777" w:rsidTr="00115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BE452CB" w14:textId="1C7A67DA" w:rsidR="001154C0" w:rsidRDefault="001154C0" w:rsidP="001154C0">
            <w:pPr>
              <w:jc w:val="center"/>
              <w:rPr>
                <w:b w:val="0"/>
                <w:bCs w:val="0"/>
                <w:i/>
                <w:iCs/>
              </w:rPr>
            </w:pPr>
            <w:r>
              <w:rPr>
                <w:b w:val="0"/>
                <w:bCs w:val="0"/>
                <w:i/>
                <w:iCs/>
              </w:rPr>
              <w:t>3</w:t>
            </w:r>
          </w:p>
        </w:tc>
        <w:tc>
          <w:tcPr>
            <w:tcW w:w="2578" w:type="dxa"/>
          </w:tcPr>
          <w:p w14:paraId="01FC8DFF" w14:textId="281AEC34" w:rsidR="001154C0" w:rsidRPr="001154C0" w:rsidRDefault="001154C0" w:rsidP="001154C0">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France</w:t>
            </w:r>
          </w:p>
        </w:tc>
        <w:tc>
          <w:tcPr>
            <w:tcW w:w="2153" w:type="dxa"/>
          </w:tcPr>
          <w:p w14:paraId="06BBFF42" w14:textId="1CE96C37"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1998</w:t>
            </w:r>
          </w:p>
        </w:tc>
        <w:tc>
          <w:tcPr>
            <w:tcW w:w="2389" w:type="dxa"/>
          </w:tcPr>
          <w:p w14:paraId="50E01866" w14:textId="09225FA5"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3.1156</w:t>
            </w:r>
          </w:p>
        </w:tc>
      </w:tr>
      <w:tr w:rsidR="001154C0" w14:paraId="0A2A530B" w14:textId="77777777" w:rsidTr="001154C0">
        <w:tc>
          <w:tcPr>
            <w:cnfStyle w:val="001000000000" w:firstRow="0" w:lastRow="0" w:firstColumn="1" w:lastColumn="0" w:oddVBand="0" w:evenVBand="0" w:oddHBand="0" w:evenHBand="0" w:firstRowFirstColumn="0" w:firstRowLastColumn="0" w:lastRowFirstColumn="0" w:lastRowLastColumn="0"/>
            <w:tcW w:w="2240" w:type="dxa"/>
          </w:tcPr>
          <w:p w14:paraId="1AEA9F0A" w14:textId="1EEEC986" w:rsidR="001154C0" w:rsidRDefault="001154C0" w:rsidP="001154C0">
            <w:pPr>
              <w:jc w:val="center"/>
              <w:rPr>
                <w:b w:val="0"/>
                <w:bCs w:val="0"/>
                <w:i/>
                <w:iCs/>
              </w:rPr>
            </w:pPr>
            <w:r>
              <w:rPr>
                <w:b w:val="0"/>
                <w:bCs w:val="0"/>
                <w:i/>
                <w:iCs/>
              </w:rPr>
              <w:t>4</w:t>
            </w:r>
          </w:p>
        </w:tc>
        <w:tc>
          <w:tcPr>
            <w:tcW w:w="2578" w:type="dxa"/>
          </w:tcPr>
          <w:p w14:paraId="7A0A7847" w14:textId="71490FA8" w:rsidR="001154C0" w:rsidRPr="001154C0" w:rsidRDefault="001154C0" w:rsidP="001154C0">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Argentina</w:t>
            </w:r>
          </w:p>
        </w:tc>
        <w:tc>
          <w:tcPr>
            <w:tcW w:w="2153" w:type="dxa"/>
          </w:tcPr>
          <w:p w14:paraId="212E363D" w14:textId="5A253FA9"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2006</w:t>
            </w:r>
          </w:p>
        </w:tc>
        <w:tc>
          <w:tcPr>
            <w:tcW w:w="2389" w:type="dxa"/>
          </w:tcPr>
          <w:p w14:paraId="7EB53E77" w14:textId="753C30EF"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3.0010</w:t>
            </w:r>
          </w:p>
        </w:tc>
      </w:tr>
      <w:tr w:rsidR="001154C0" w14:paraId="2DD00FF3" w14:textId="77777777" w:rsidTr="001154C0">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240" w:type="dxa"/>
          </w:tcPr>
          <w:p w14:paraId="04B8E99B" w14:textId="49B5DD6A" w:rsidR="001154C0" w:rsidRDefault="001154C0" w:rsidP="001154C0">
            <w:pPr>
              <w:jc w:val="center"/>
              <w:rPr>
                <w:b w:val="0"/>
                <w:bCs w:val="0"/>
                <w:i/>
                <w:iCs/>
              </w:rPr>
            </w:pPr>
            <w:r>
              <w:rPr>
                <w:b w:val="0"/>
                <w:bCs w:val="0"/>
                <w:i/>
                <w:iCs/>
              </w:rPr>
              <w:t>5</w:t>
            </w:r>
          </w:p>
        </w:tc>
        <w:tc>
          <w:tcPr>
            <w:tcW w:w="2578" w:type="dxa"/>
          </w:tcPr>
          <w:p w14:paraId="14C0918F" w14:textId="35E3F19D" w:rsidR="001154C0" w:rsidRPr="001154C0" w:rsidRDefault="001154C0" w:rsidP="001154C0">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2153" w:type="dxa"/>
          </w:tcPr>
          <w:p w14:paraId="28C815FD" w14:textId="47BD2579"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2010</w:t>
            </w:r>
          </w:p>
        </w:tc>
        <w:tc>
          <w:tcPr>
            <w:tcW w:w="2389" w:type="dxa"/>
          </w:tcPr>
          <w:p w14:paraId="3A9CD625" w14:textId="04E38DEB"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2.9999</w:t>
            </w:r>
          </w:p>
        </w:tc>
      </w:tr>
    </w:tbl>
    <w:p w14:paraId="3F2B8E62" w14:textId="75984008" w:rsidR="000A3E44" w:rsidRDefault="001154C0" w:rsidP="001154C0">
      <w:pPr>
        <w:jc w:val="center"/>
        <w:rPr>
          <w:i/>
          <w:iCs/>
        </w:rPr>
      </w:pPr>
      <w:r w:rsidRPr="001154C0">
        <w:rPr>
          <w:i/>
          <w:iCs/>
        </w:rPr>
        <w:t>Table 2.</w:t>
      </w:r>
      <w:r>
        <w:rPr>
          <w:i/>
          <w:iCs/>
        </w:rPr>
        <w:t xml:space="preserve"> Best World Cup Performances by Score</w:t>
      </w:r>
    </w:p>
    <w:p w14:paraId="17ED1A94" w14:textId="77777777" w:rsidR="001154C0" w:rsidRDefault="001154C0" w:rsidP="001154C0">
      <w:pPr>
        <w:jc w:val="center"/>
        <w:rPr>
          <w:i/>
          <w:iCs/>
        </w:rPr>
      </w:pPr>
    </w:p>
    <w:p w14:paraId="5E9A6DAB" w14:textId="15AC8335" w:rsidR="001154C0" w:rsidRDefault="001154C0" w:rsidP="001154C0">
      <w:r>
        <w:tab/>
        <w:t>Similarly, we can sort each country’s scores in ascending order to view the worst performances by a country at a World Cup. By examining table 3, we can conclude that Saudi Arabia in 2002 was the worst team to play at a world Cup.</w:t>
      </w:r>
      <w:r w:rsidR="00E65165">
        <w:t xml:space="preserve"> </w:t>
      </w:r>
    </w:p>
    <w:p w14:paraId="2DD5D476" w14:textId="77777777" w:rsidR="001154C0" w:rsidRDefault="001154C0" w:rsidP="001154C0"/>
    <w:tbl>
      <w:tblPr>
        <w:tblStyle w:val="GridTable2-Accent1"/>
        <w:tblW w:w="0" w:type="auto"/>
        <w:tblLook w:val="04A0" w:firstRow="1" w:lastRow="0" w:firstColumn="1" w:lastColumn="0" w:noHBand="0" w:noVBand="1"/>
      </w:tblPr>
      <w:tblGrid>
        <w:gridCol w:w="2240"/>
        <w:gridCol w:w="2578"/>
        <w:gridCol w:w="2153"/>
        <w:gridCol w:w="2389"/>
      </w:tblGrid>
      <w:tr w:rsidR="001154C0" w:rsidRPr="000363CF" w14:paraId="60CB3882" w14:textId="77777777" w:rsidTr="00820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FA4F49E" w14:textId="77777777" w:rsidR="001154C0" w:rsidRDefault="001154C0" w:rsidP="008200AB">
            <w:pPr>
              <w:jc w:val="center"/>
            </w:pPr>
            <w:r>
              <w:t>Ranking</w:t>
            </w:r>
          </w:p>
        </w:tc>
        <w:tc>
          <w:tcPr>
            <w:tcW w:w="2578" w:type="dxa"/>
          </w:tcPr>
          <w:p w14:paraId="06491E34" w14:textId="77777777" w:rsidR="001154C0" w:rsidRPr="000363CF" w:rsidRDefault="001154C0" w:rsidP="008200AB">
            <w:pPr>
              <w:jc w:val="center"/>
              <w:cnfStyle w:val="100000000000" w:firstRow="1" w:lastRow="0" w:firstColumn="0" w:lastColumn="0" w:oddVBand="0" w:evenVBand="0" w:oddHBand="0" w:evenHBand="0" w:firstRowFirstColumn="0" w:firstRowLastColumn="0" w:lastRowFirstColumn="0" w:lastRowLastColumn="0"/>
            </w:pPr>
            <w:r>
              <w:t>Country</w:t>
            </w:r>
          </w:p>
        </w:tc>
        <w:tc>
          <w:tcPr>
            <w:tcW w:w="2153" w:type="dxa"/>
          </w:tcPr>
          <w:p w14:paraId="3E186B56" w14:textId="77777777" w:rsidR="001154C0" w:rsidRDefault="001154C0" w:rsidP="008200AB">
            <w:pPr>
              <w:jc w:val="center"/>
              <w:cnfStyle w:val="100000000000" w:firstRow="1" w:lastRow="0" w:firstColumn="0" w:lastColumn="0" w:oddVBand="0" w:evenVBand="0" w:oddHBand="0" w:evenHBand="0" w:firstRowFirstColumn="0" w:firstRowLastColumn="0" w:lastRowFirstColumn="0" w:lastRowLastColumn="0"/>
            </w:pPr>
            <w:r>
              <w:t>Year</w:t>
            </w:r>
          </w:p>
        </w:tc>
        <w:tc>
          <w:tcPr>
            <w:tcW w:w="2389" w:type="dxa"/>
          </w:tcPr>
          <w:p w14:paraId="49DA8FCB" w14:textId="77777777" w:rsidR="001154C0" w:rsidRPr="000363CF" w:rsidRDefault="001154C0" w:rsidP="008200AB">
            <w:pPr>
              <w:jc w:val="center"/>
              <w:cnfStyle w:val="100000000000" w:firstRow="1" w:lastRow="0" w:firstColumn="0" w:lastColumn="0" w:oddVBand="0" w:evenVBand="0" w:oddHBand="0" w:evenHBand="0" w:firstRowFirstColumn="0" w:firstRowLastColumn="0" w:lastRowFirstColumn="0" w:lastRowLastColumn="0"/>
            </w:pPr>
            <w:r>
              <w:t>Score</w:t>
            </w:r>
          </w:p>
        </w:tc>
      </w:tr>
      <w:tr w:rsidR="001154C0" w14:paraId="7A9B3CF6" w14:textId="77777777" w:rsidTr="0082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6F43C44A" w14:textId="77777777" w:rsidR="001154C0" w:rsidRPr="001154C0" w:rsidRDefault="001154C0" w:rsidP="008200AB">
            <w:pPr>
              <w:jc w:val="center"/>
              <w:rPr>
                <w:i/>
                <w:iCs/>
              </w:rPr>
            </w:pPr>
            <w:r>
              <w:rPr>
                <w:b w:val="0"/>
                <w:bCs w:val="0"/>
                <w:i/>
                <w:iCs/>
              </w:rPr>
              <w:t>1</w:t>
            </w:r>
          </w:p>
        </w:tc>
        <w:tc>
          <w:tcPr>
            <w:tcW w:w="2578" w:type="dxa"/>
          </w:tcPr>
          <w:p w14:paraId="15CE4EC2" w14:textId="1A27675B" w:rsidR="001154C0" w:rsidRPr="001154C0" w:rsidRDefault="001154C0" w:rsidP="008200AB">
            <w:pPr>
              <w:jc w:val="center"/>
              <w:cnfStyle w:val="000000100000" w:firstRow="0" w:lastRow="0" w:firstColumn="0" w:lastColumn="0" w:oddVBand="0" w:evenVBand="0" w:oddHBand="1" w:evenHBand="0" w:firstRowFirstColumn="0" w:firstRowLastColumn="0" w:lastRowFirstColumn="0" w:lastRowLastColumn="0"/>
              <w:rPr>
                <w:i/>
                <w:iCs/>
              </w:rPr>
            </w:pPr>
            <w:r>
              <w:rPr>
                <w:i/>
                <w:iCs/>
              </w:rPr>
              <w:t>Saudi Arabia</w:t>
            </w:r>
          </w:p>
        </w:tc>
        <w:tc>
          <w:tcPr>
            <w:tcW w:w="2153" w:type="dxa"/>
          </w:tcPr>
          <w:p w14:paraId="26B03654" w14:textId="731E853A"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2002</w:t>
            </w:r>
          </w:p>
        </w:tc>
        <w:tc>
          <w:tcPr>
            <w:tcW w:w="2389" w:type="dxa"/>
          </w:tcPr>
          <w:p w14:paraId="512103CA" w14:textId="4D92A0CB"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-5.3728</w:t>
            </w:r>
          </w:p>
        </w:tc>
      </w:tr>
      <w:tr w:rsidR="001154C0" w14:paraId="2290895B" w14:textId="77777777" w:rsidTr="008200AB">
        <w:tc>
          <w:tcPr>
            <w:cnfStyle w:val="001000000000" w:firstRow="0" w:lastRow="0" w:firstColumn="1" w:lastColumn="0" w:oddVBand="0" w:evenVBand="0" w:oddHBand="0" w:evenHBand="0" w:firstRowFirstColumn="0" w:firstRowLastColumn="0" w:lastRowFirstColumn="0" w:lastRowLastColumn="0"/>
            <w:tcW w:w="2240" w:type="dxa"/>
          </w:tcPr>
          <w:p w14:paraId="307EAEBE" w14:textId="77777777" w:rsidR="001154C0" w:rsidRDefault="001154C0" w:rsidP="008200AB">
            <w:pPr>
              <w:jc w:val="center"/>
              <w:rPr>
                <w:b w:val="0"/>
                <w:bCs w:val="0"/>
                <w:i/>
                <w:iCs/>
              </w:rPr>
            </w:pPr>
            <w:r>
              <w:rPr>
                <w:b w:val="0"/>
                <w:bCs w:val="0"/>
                <w:i/>
                <w:iCs/>
              </w:rPr>
              <w:t>2</w:t>
            </w:r>
          </w:p>
        </w:tc>
        <w:tc>
          <w:tcPr>
            <w:tcW w:w="2578" w:type="dxa"/>
          </w:tcPr>
          <w:p w14:paraId="07026ECB" w14:textId="5E3FF7C6" w:rsidR="001154C0" w:rsidRPr="001154C0" w:rsidRDefault="001154C0" w:rsidP="008200AB">
            <w:pPr>
              <w:jc w:val="center"/>
              <w:cnfStyle w:val="000000000000" w:firstRow="0" w:lastRow="0" w:firstColumn="0" w:lastColumn="0" w:oddVBand="0" w:evenVBand="0" w:oddHBand="0" w:evenHBand="0" w:firstRowFirstColumn="0" w:firstRowLastColumn="0" w:lastRowFirstColumn="0" w:lastRowLastColumn="0"/>
              <w:rPr>
                <w:i/>
                <w:iCs/>
              </w:rPr>
            </w:pPr>
            <w:r>
              <w:rPr>
                <w:i/>
                <w:iCs/>
              </w:rPr>
              <w:t>North Korea</w:t>
            </w:r>
          </w:p>
        </w:tc>
        <w:tc>
          <w:tcPr>
            <w:tcW w:w="2153" w:type="dxa"/>
          </w:tcPr>
          <w:p w14:paraId="036104F7" w14:textId="72955824" w:rsidR="001154C0" w:rsidRDefault="001154C0" w:rsidP="001154C0">
            <w:pPr>
              <w:jc w:val="center"/>
              <w:cnfStyle w:val="000000000000" w:firstRow="0" w:lastRow="0" w:firstColumn="0" w:lastColumn="0" w:oddVBand="0" w:evenVBand="0" w:oddHBand="0" w:evenHBand="0" w:firstRowFirstColumn="0" w:firstRowLastColumn="0" w:lastRowFirstColumn="0" w:lastRowLastColumn="0"/>
            </w:pPr>
            <w:r>
              <w:t>2010</w:t>
            </w:r>
          </w:p>
        </w:tc>
        <w:tc>
          <w:tcPr>
            <w:tcW w:w="2389" w:type="dxa"/>
          </w:tcPr>
          <w:p w14:paraId="3C083971" w14:textId="15FB2028" w:rsidR="001154C0" w:rsidRDefault="001154C0" w:rsidP="008200AB">
            <w:pPr>
              <w:jc w:val="center"/>
              <w:cnfStyle w:val="000000000000" w:firstRow="0" w:lastRow="0" w:firstColumn="0" w:lastColumn="0" w:oddVBand="0" w:evenVBand="0" w:oddHBand="0" w:evenHBand="0" w:firstRowFirstColumn="0" w:firstRowLastColumn="0" w:lastRowFirstColumn="0" w:lastRowLastColumn="0"/>
            </w:pPr>
            <w:r>
              <w:t>-5.0999</w:t>
            </w:r>
          </w:p>
        </w:tc>
      </w:tr>
      <w:tr w:rsidR="001154C0" w14:paraId="33ACCDA4" w14:textId="77777777" w:rsidTr="0082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1DF231B7" w14:textId="77777777" w:rsidR="001154C0" w:rsidRDefault="001154C0" w:rsidP="008200AB">
            <w:pPr>
              <w:jc w:val="center"/>
              <w:rPr>
                <w:b w:val="0"/>
                <w:bCs w:val="0"/>
                <w:i/>
                <w:iCs/>
              </w:rPr>
            </w:pPr>
            <w:r>
              <w:rPr>
                <w:b w:val="0"/>
                <w:bCs w:val="0"/>
                <w:i/>
                <w:iCs/>
              </w:rPr>
              <w:t>3</w:t>
            </w:r>
          </w:p>
        </w:tc>
        <w:tc>
          <w:tcPr>
            <w:tcW w:w="2578" w:type="dxa"/>
          </w:tcPr>
          <w:p w14:paraId="6F6A0229" w14:textId="7A83B6B8" w:rsidR="001154C0" w:rsidRPr="001154C0" w:rsidRDefault="001154C0" w:rsidP="008200AB">
            <w:pPr>
              <w:jc w:val="center"/>
              <w:cnfStyle w:val="000000100000" w:firstRow="0" w:lastRow="0" w:firstColumn="0" w:lastColumn="0" w:oddVBand="0" w:evenVBand="0" w:oddHBand="1" w:evenHBand="0" w:firstRowFirstColumn="0" w:firstRowLastColumn="0" w:lastRowFirstColumn="0" w:lastRowLastColumn="0"/>
              <w:rPr>
                <w:i/>
                <w:iCs/>
              </w:rPr>
            </w:pPr>
            <w:r>
              <w:rPr>
                <w:i/>
                <w:iCs/>
              </w:rPr>
              <w:t>Bolivia</w:t>
            </w:r>
          </w:p>
        </w:tc>
        <w:tc>
          <w:tcPr>
            <w:tcW w:w="2153" w:type="dxa"/>
          </w:tcPr>
          <w:p w14:paraId="50E1C013" w14:textId="7EA143BD" w:rsidR="001154C0" w:rsidRDefault="001154C0" w:rsidP="001154C0">
            <w:pPr>
              <w:jc w:val="center"/>
              <w:cnfStyle w:val="000000100000" w:firstRow="0" w:lastRow="0" w:firstColumn="0" w:lastColumn="0" w:oddVBand="0" w:evenVBand="0" w:oddHBand="1" w:evenHBand="0" w:firstRowFirstColumn="0" w:firstRowLastColumn="0" w:lastRowFirstColumn="0" w:lastRowLastColumn="0"/>
            </w:pPr>
            <w:r>
              <w:t>1950</w:t>
            </w:r>
          </w:p>
        </w:tc>
        <w:tc>
          <w:tcPr>
            <w:tcW w:w="2389" w:type="dxa"/>
          </w:tcPr>
          <w:p w14:paraId="7F92895E" w14:textId="1AD2325D"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-4.5686</w:t>
            </w:r>
          </w:p>
        </w:tc>
      </w:tr>
      <w:tr w:rsidR="001154C0" w14:paraId="558B4B72" w14:textId="77777777" w:rsidTr="008200AB">
        <w:tc>
          <w:tcPr>
            <w:cnfStyle w:val="001000000000" w:firstRow="0" w:lastRow="0" w:firstColumn="1" w:lastColumn="0" w:oddVBand="0" w:evenVBand="0" w:oddHBand="0" w:evenHBand="0" w:firstRowFirstColumn="0" w:firstRowLastColumn="0" w:lastRowFirstColumn="0" w:lastRowLastColumn="0"/>
            <w:tcW w:w="2240" w:type="dxa"/>
          </w:tcPr>
          <w:p w14:paraId="0759D50A" w14:textId="77777777" w:rsidR="001154C0" w:rsidRDefault="001154C0" w:rsidP="008200AB">
            <w:pPr>
              <w:jc w:val="center"/>
              <w:rPr>
                <w:b w:val="0"/>
                <w:bCs w:val="0"/>
                <w:i/>
                <w:iCs/>
              </w:rPr>
            </w:pPr>
            <w:r>
              <w:rPr>
                <w:b w:val="0"/>
                <w:bCs w:val="0"/>
                <w:i/>
                <w:iCs/>
              </w:rPr>
              <w:t>4</w:t>
            </w:r>
          </w:p>
        </w:tc>
        <w:tc>
          <w:tcPr>
            <w:tcW w:w="2578" w:type="dxa"/>
          </w:tcPr>
          <w:p w14:paraId="1C4E868D" w14:textId="6845A4CB" w:rsidR="001154C0" w:rsidRPr="001154C0" w:rsidRDefault="001154C0" w:rsidP="008200AB">
            <w:pPr>
              <w:jc w:val="center"/>
              <w:cnfStyle w:val="000000000000" w:firstRow="0" w:lastRow="0" w:firstColumn="0" w:lastColumn="0" w:oddVBand="0" w:evenVBand="0" w:oddHBand="0" w:evenHBand="0" w:firstRowFirstColumn="0" w:firstRowLastColumn="0" w:lastRowFirstColumn="0" w:lastRowLastColumn="0"/>
              <w:rPr>
                <w:i/>
                <w:iCs/>
              </w:rPr>
            </w:pPr>
            <w:r>
              <w:rPr>
                <w:i/>
                <w:iCs/>
              </w:rPr>
              <w:t>Greece</w:t>
            </w:r>
          </w:p>
        </w:tc>
        <w:tc>
          <w:tcPr>
            <w:tcW w:w="2153" w:type="dxa"/>
          </w:tcPr>
          <w:p w14:paraId="0B8C7F41" w14:textId="4816A4D5" w:rsidR="001154C0" w:rsidRDefault="001154C0" w:rsidP="008200AB">
            <w:pPr>
              <w:jc w:val="center"/>
              <w:cnfStyle w:val="000000000000" w:firstRow="0" w:lastRow="0" w:firstColumn="0" w:lastColumn="0" w:oddVBand="0" w:evenVBand="0" w:oddHBand="0" w:evenHBand="0" w:firstRowFirstColumn="0" w:firstRowLastColumn="0" w:lastRowFirstColumn="0" w:lastRowLastColumn="0"/>
            </w:pPr>
            <w:r>
              <w:t>1994</w:t>
            </w:r>
          </w:p>
        </w:tc>
        <w:tc>
          <w:tcPr>
            <w:tcW w:w="2389" w:type="dxa"/>
          </w:tcPr>
          <w:p w14:paraId="27FAA4A6" w14:textId="35710815" w:rsidR="001154C0" w:rsidRDefault="001154C0" w:rsidP="008200AB">
            <w:pPr>
              <w:jc w:val="center"/>
              <w:cnfStyle w:val="000000000000" w:firstRow="0" w:lastRow="0" w:firstColumn="0" w:lastColumn="0" w:oddVBand="0" w:evenVBand="0" w:oddHBand="0" w:evenHBand="0" w:firstRowFirstColumn="0" w:firstRowLastColumn="0" w:lastRowFirstColumn="0" w:lastRowLastColumn="0"/>
            </w:pPr>
            <w:r>
              <w:t>-4.5059</w:t>
            </w:r>
          </w:p>
        </w:tc>
      </w:tr>
      <w:tr w:rsidR="001154C0" w14:paraId="307B10A1" w14:textId="77777777" w:rsidTr="008200AB">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240" w:type="dxa"/>
          </w:tcPr>
          <w:p w14:paraId="5BDA37C5" w14:textId="77777777" w:rsidR="001154C0" w:rsidRDefault="001154C0" w:rsidP="008200AB">
            <w:pPr>
              <w:jc w:val="center"/>
              <w:rPr>
                <w:b w:val="0"/>
                <w:bCs w:val="0"/>
                <w:i/>
                <w:iCs/>
              </w:rPr>
            </w:pPr>
            <w:r>
              <w:rPr>
                <w:b w:val="0"/>
                <w:bCs w:val="0"/>
                <w:i/>
                <w:iCs/>
              </w:rPr>
              <w:t>5</w:t>
            </w:r>
          </w:p>
        </w:tc>
        <w:tc>
          <w:tcPr>
            <w:tcW w:w="2578" w:type="dxa"/>
          </w:tcPr>
          <w:p w14:paraId="5D9A54DC" w14:textId="2B4D8444" w:rsidR="001154C0" w:rsidRPr="001154C0" w:rsidRDefault="001154C0" w:rsidP="008200AB">
            <w:pPr>
              <w:jc w:val="center"/>
              <w:cnfStyle w:val="000000100000" w:firstRow="0" w:lastRow="0" w:firstColumn="0" w:lastColumn="0" w:oddVBand="0" w:evenVBand="0" w:oddHBand="1" w:evenHBand="0" w:firstRowFirstColumn="0" w:firstRowLastColumn="0" w:lastRowFirstColumn="0" w:lastRowLastColumn="0"/>
              <w:rPr>
                <w:i/>
                <w:iCs/>
              </w:rPr>
            </w:pPr>
            <w:r>
              <w:rPr>
                <w:i/>
                <w:iCs/>
              </w:rPr>
              <w:t>South Korea</w:t>
            </w:r>
          </w:p>
        </w:tc>
        <w:tc>
          <w:tcPr>
            <w:tcW w:w="2153" w:type="dxa"/>
          </w:tcPr>
          <w:p w14:paraId="04B66307" w14:textId="7E3BF5E1"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1954</w:t>
            </w:r>
          </w:p>
        </w:tc>
        <w:tc>
          <w:tcPr>
            <w:tcW w:w="2389" w:type="dxa"/>
          </w:tcPr>
          <w:p w14:paraId="6401B49E" w14:textId="77C776FB" w:rsidR="001154C0" w:rsidRDefault="001154C0" w:rsidP="008200AB">
            <w:pPr>
              <w:jc w:val="center"/>
              <w:cnfStyle w:val="000000100000" w:firstRow="0" w:lastRow="0" w:firstColumn="0" w:lastColumn="0" w:oddVBand="0" w:evenVBand="0" w:oddHBand="1" w:evenHBand="0" w:firstRowFirstColumn="0" w:firstRowLastColumn="0" w:lastRowFirstColumn="0" w:lastRowLastColumn="0"/>
            </w:pPr>
            <w:r>
              <w:t>-4.4479</w:t>
            </w:r>
          </w:p>
        </w:tc>
      </w:tr>
    </w:tbl>
    <w:p w14:paraId="03F0C345" w14:textId="7034AEDC" w:rsidR="001154C0" w:rsidRDefault="001154C0" w:rsidP="001154C0">
      <w:pPr>
        <w:jc w:val="center"/>
        <w:rPr>
          <w:i/>
          <w:iCs/>
        </w:rPr>
      </w:pPr>
      <w:r>
        <w:rPr>
          <w:i/>
          <w:iCs/>
        </w:rPr>
        <w:t>Table 3. Worst World Cup Performances by Score</w:t>
      </w:r>
    </w:p>
    <w:p w14:paraId="1AD794D9" w14:textId="77777777" w:rsidR="001154C0" w:rsidRDefault="001154C0" w:rsidP="001154C0">
      <w:pPr>
        <w:jc w:val="center"/>
        <w:rPr>
          <w:i/>
          <w:iCs/>
        </w:rPr>
      </w:pPr>
    </w:p>
    <w:p w14:paraId="67D9D4E2" w14:textId="77777777" w:rsidR="007965BF" w:rsidRDefault="001154C0" w:rsidP="001154C0">
      <w:r>
        <w:tab/>
      </w:r>
    </w:p>
    <w:p w14:paraId="5BDB2C26" w14:textId="3C46167F" w:rsidR="001154C0" w:rsidRDefault="00891B03" w:rsidP="007965BF">
      <w:pPr>
        <w:ind w:firstLine="720"/>
      </w:pPr>
      <w:r>
        <w:lastRenderedPageBreak/>
        <w:t>By taking the mean score of each country, we were able to determine the best team on average. A table of the best 5 countries on average follows:</w:t>
      </w:r>
    </w:p>
    <w:p w14:paraId="63C08B4B" w14:textId="77777777" w:rsidR="00891B03" w:rsidRDefault="00891B03" w:rsidP="001154C0"/>
    <w:tbl>
      <w:tblPr>
        <w:tblStyle w:val="GridTable2-Accent1"/>
        <w:tblW w:w="0" w:type="auto"/>
        <w:tblLook w:val="04A0" w:firstRow="1" w:lastRow="0" w:firstColumn="1" w:lastColumn="0" w:noHBand="0" w:noVBand="1"/>
      </w:tblPr>
      <w:tblGrid>
        <w:gridCol w:w="3219"/>
        <w:gridCol w:w="3301"/>
        <w:gridCol w:w="2840"/>
      </w:tblGrid>
      <w:tr w:rsidR="00891B03" w:rsidRPr="000363CF" w14:paraId="234D9288" w14:textId="00D8605D" w:rsidTr="00891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2FC1AE2C" w14:textId="71E464F4" w:rsidR="00891B03" w:rsidRPr="000363CF" w:rsidRDefault="00891B03" w:rsidP="008200AB">
            <w:pPr>
              <w:jc w:val="center"/>
            </w:pPr>
            <w:r>
              <w:t>Ranking</w:t>
            </w:r>
          </w:p>
        </w:tc>
        <w:tc>
          <w:tcPr>
            <w:tcW w:w="3301" w:type="dxa"/>
          </w:tcPr>
          <w:p w14:paraId="3443ACEB" w14:textId="58930F74" w:rsidR="00891B03" w:rsidRPr="000363CF" w:rsidRDefault="00891B03" w:rsidP="008200AB">
            <w:pPr>
              <w:jc w:val="center"/>
              <w:cnfStyle w:val="100000000000" w:firstRow="1" w:lastRow="0" w:firstColumn="0" w:lastColumn="0" w:oddVBand="0" w:evenVBand="0" w:oddHBand="0" w:evenHBand="0" w:firstRowFirstColumn="0" w:firstRowLastColumn="0" w:lastRowFirstColumn="0" w:lastRowLastColumn="0"/>
            </w:pPr>
            <w:r>
              <w:t>Country</w:t>
            </w:r>
          </w:p>
        </w:tc>
        <w:tc>
          <w:tcPr>
            <w:tcW w:w="2840" w:type="dxa"/>
          </w:tcPr>
          <w:p w14:paraId="07F57ADF" w14:textId="0ED05CF2" w:rsidR="00891B03" w:rsidRPr="000363CF" w:rsidRDefault="00891B03" w:rsidP="008200AB">
            <w:pPr>
              <w:jc w:val="center"/>
              <w:cnfStyle w:val="100000000000" w:firstRow="1" w:lastRow="0" w:firstColumn="0" w:lastColumn="0" w:oddVBand="0" w:evenVBand="0" w:oddHBand="0" w:evenHBand="0" w:firstRowFirstColumn="0" w:firstRowLastColumn="0" w:lastRowFirstColumn="0" w:lastRowLastColumn="0"/>
            </w:pPr>
            <w:r>
              <w:t>Score</w:t>
            </w:r>
          </w:p>
        </w:tc>
      </w:tr>
      <w:tr w:rsidR="00891B03" w14:paraId="72AF6C0C" w14:textId="6F77817F"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71FB391B" w14:textId="59AC49A8" w:rsidR="00891B03" w:rsidRPr="000363CF" w:rsidRDefault="00891B03" w:rsidP="008200AB">
            <w:pPr>
              <w:jc w:val="center"/>
              <w:rPr>
                <w:b w:val="0"/>
                <w:bCs w:val="0"/>
                <w:i/>
                <w:iCs/>
              </w:rPr>
            </w:pPr>
            <w:r>
              <w:rPr>
                <w:b w:val="0"/>
                <w:bCs w:val="0"/>
                <w:i/>
                <w:iCs/>
              </w:rPr>
              <w:t>1</w:t>
            </w:r>
          </w:p>
        </w:tc>
        <w:tc>
          <w:tcPr>
            <w:tcW w:w="3301" w:type="dxa"/>
          </w:tcPr>
          <w:p w14:paraId="4DCAA882" w14:textId="68177B76"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Germany</w:t>
            </w:r>
          </w:p>
        </w:tc>
        <w:tc>
          <w:tcPr>
            <w:tcW w:w="2840" w:type="dxa"/>
          </w:tcPr>
          <w:p w14:paraId="56AFCB3A" w14:textId="6EDA2119"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1.5813</w:t>
            </w:r>
          </w:p>
        </w:tc>
      </w:tr>
      <w:tr w:rsidR="00891B03" w14:paraId="28F6BD3B" w14:textId="31144976" w:rsidTr="00891B03">
        <w:tc>
          <w:tcPr>
            <w:cnfStyle w:val="001000000000" w:firstRow="0" w:lastRow="0" w:firstColumn="1" w:lastColumn="0" w:oddVBand="0" w:evenVBand="0" w:oddHBand="0" w:evenHBand="0" w:firstRowFirstColumn="0" w:firstRowLastColumn="0" w:lastRowFirstColumn="0" w:lastRowLastColumn="0"/>
            <w:tcW w:w="3219" w:type="dxa"/>
          </w:tcPr>
          <w:p w14:paraId="4ED10CFB" w14:textId="1C2E509D" w:rsidR="00891B03" w:rsidRPr="000363CF" w:rsidRDefault="00891B03" w:rsidP="008200AB">
            <w:pPr>
              <w:jc w:val="center"/>
              <w:rPr>
                <w:b w:val="0"/>
                <w:bCs w:val="0"/>
                <w:i/>
                <w:iCs/>
              </w:rPr>
            </w:pPr>
            <w:r>
              <w:rPr>
                <w:b w:val="0"/>
                <w:bCs w:val="0"/>
                <w:i/>
                <w:iCs/>
              </w:rPr>
              <w:t>2</w:t>
            </w:r>
          </w:p>
        </w:tc>
        <w:tc>
          <w:tcPr>
            <w:tcW w:w="3301" w:type="dxa"/>
          </w:tcPr>
          <w:p w14:paraId="44EBE681" w14:textId="19693FC2"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Brazil</w:t>
            </w:r>
          </w:p>
        </w:tc>
        <w:tc>
          <w:tcPr>
            <w:tcW w:w="2840" w:type="dxa"/>
          </w:tcPr>
          <w:p w14:paraId="72530217" w14:textId="20285D1B"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1.5373</w:t>
            </w:r>
          </w:p>
        </w:tc>
      </w:tr>
      <w:tr w:rsidR="00891B03" w14:paraId="75DDBC88" w14:textId="75841E78"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1CC63629" w14:textId="5FBDFDB4" w:rsidR="00891B03" w:rsidRPr="000363CF" w:rsidRDefault="00891B03" w:rsidP="008200AB">
            <w:pPr>
              <w:jc w:val="center"/>
              <w:rPr>
                <w:b w:val="0"/>
                <w:bCs w:val="0"/>
                <w:i/>
                <w:iCs/>
              </w:rPr>
            </w:pPr>
            <w:r>
              <w:rPr>
                <w:b w:val="0"/>
                <w:bCs w:val="0"/>
                <w:i/>
                <w:iCs/>
              </w:rPr>
              <w:t>3</w:t>
            </w:r>
          </w:p>
        </w:tc>
        <w:tc>
          <w:tcPr>
            <w:tcW w:w="3301" w:type="dxa"/>
          </w:tcPr>
          <w:p w14:paraId="7B187F6F" w14:textId="3127EA0D"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West Germany</w:t>
            </w:r>
          </w:p>
        </w:tc>
        <w:tc>
          <w:tcPr>
            <w:tcW w:w="2840" w:type="dxa"/>
          </w:tcPr>
          <w:p w14:paraId="6891D402" w14:textId="31C113B2"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1.3334</w:t>
            </w:r>
          </w:p>
        </w:tc>
      </w:tr>
      <w:tr w:rsidR="00891B03" w14:paraId="6A9C40AA" w14:textId="3D7F38A7" w:rsidTr="00891B03">
        <w:tc>
          <w:tcPr>
            <w:cnfStyle w:val="001000000000" w:firstRow="0" w:lastRow="0" w:firstColumn="1" w:lastColumn="0" w:oddVBand="0" w:evenVBand="0" w:oddHBand="0" w:evenHBand="0" w:firstRowFirstColumn="0" w:firstRowLastColumn="0" w:lastRowFirstColumn="0" w:lastRowLastColumn="0"/>
            <w:tcW w:w="3219" w:type="dxa"/>
          </w:tcPr>
          <w:p w14:paraId="5696AD4F" w14:textId="21D8AA22" w:rsidR="00891B03" w:rsidRPr="000363CF" w:rsidRDefault="00891B03" w:rsidP="008200AB">
            <w:pPr>
              <w:jc w:val="center"/>
              <w:rPr>
                <w:b w:val="0"/>
                <w:bCs w:val="0"/>
                <w:i/>
                <w:iCs/>
              </w:rPr>
            </w:pPr>
            <w:r>
              <w:rPr>
                <w:b w:val="0"/>
                <w:bCs w:val="0"/>
                <w:i/>
                <w:iCs/>
              </w:rPr>
              <w:t>4</w:t>
            </w:r>
          </w:p>
        </w:tc>
        <w:tc>
          <w:tcPr>
            <w:tcW w:w="3301" w:type="dxa"/>
          </w:tcPr>
          <w:p w14:paraId="6D838BEF" w14:textId="0D16FE92"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Soviet Union</w:t>
            </w:r>
          </w:p>
        </w:tc>
        <w:tc>
          <w:tcPr>
            <w:tcW w:w="2840" w:type="dxa"/>
          </w:tcPr>
          <w:p w14:paraId="54AD3609" w14:textId="7745062B" w:rsidR="00891B03" w:rsidRDefault="00891B03" w:rsidP="008200AB">
            <w:pPr>
              <w:jc w:val="center"/>
              <w:cnfStyle w:val="000000000000" w:firstRow="0" w:lastRow="0" w:firstColumn="0" w:lastColumn="0" w:oddVBand="0" w:evenVBand="0" w:oddHBand="0" w:evenHBand="0" w:firstRowFirstColumn="0" w:firstRowLastColumn="0" w:lastRowFirstColumn="0" w:lastRowLastColumn="0"/>
            </w:pPr>
            <w:r>
              <w:t>1.1317</w:t>
            </w:r>
          </w:p>
        </w:tc>
      </w:tr>
      <w:tr w:rsidR="00891B03" w14:paraId="0BF5DDF4" w14:textId="13FEC92B"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0769A8E1" w14:textId="64948229" w:rsidR="00891B03" w:rsidRPr="000363CF" w:rsidRDefault="00891B03" w:rsidP="008200AB">
            <w:pPr>
              <w:jc w:val="center"/>
              <w:rPr>
                <w:b w:val="0"/>
                <w:bCs w:val="0"/>
                <w:i/>
                <w:iCs/>
              </w:rPr>
            </w:pPr>
            <w:r>
              <w:rPr>
                <w:b w:val="0"/>
                <w:bCs w:val="0"/>
                <w:i/>
                <w:iCs/>
              </w:rPr>
              <w:t>5</w:t>
            </w:r>
          </w:p>
        </w:tc>
        <w:tc>
          <w:tcPr>
            <w:tcW w:w="3301" w:type="dxa"/>
          </w:tcPr>
          <w:p w14:paraId="7B808186" w14:textId="06A6AB6E"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Netherlands</w:t>
            </w:r>
          </w:p>
        </w:tc>
        <w:tc>
          <w:tcPr>
            <w:tcW w:w="2840" w:type="dxa"/>
          </w:tcPr>
          <w:p w14:paraId="30783E8E" w14:textId="54909890" w:rsidR="00891B03" w:rsidRDefault="00891B03" w:rsidP="008200AB">
            <w:pPr>
              <w:jc w:val="center"/>
              <w:cnfStyle w:val="000000100000" w:firstRow="0" w:lastRow="0" w:firstColumn="0" w:lastColumn="0" w:oddVBand="0" w:evenVBand="0" w:oddHBand="1" w:evenHBand="0" w:firstRowFirstColumn="0" w:firstRowLastColumn="0" w:lastRowFirstColumn="0" w:lastRowLastColumn="0"/>
            </w:pPr>
            <w:r>
              <w:t>0.9630</w:t>
            </w:r>
          </w:p>
        </w:tc>
      </w:tr>
    </w:tbl>
    <w:p w14:paraId="6A112B94" w14:textId="4BFF712D" w:rsidR="00891B03" w:rsidRDefault="00891B03" w:rsidP="00891B03">
      <w:pPr>
        <w:jc w:val="center"/>
      </w:pPr>
      <w:r>
        <w:rPr>
          <w:i/>
          <w:iCs/>
        </w:rPr>
        <w:t>Table 4. Best Countries at the World Cup by Average Score</w:t>
      </w:r>
    </w:p>
    <w:p w14:paraId="6BB5C783" w14:textId="77777777" w:rsidR="00891B03" w:rsidRDefault="00891B03" w:rsidP="00891B03"/>
    <w:p w14:paraId="07CA5089" w14:textId="21349BCE" w:rsidR="00891B03" w:rsidRDefault="00891B03" w:rsidP="00891B03">
      <w:r>
        <w:tab/>
        <w:t>The scoring system was used to identify the best and worst teams in the World Cup.</w:t>
      </w:r>
      <w:r w:rsidR="00814F15">
        <w:t xml:space="preserve"> </w:t>
      </w:r>
      <w:r>
        <w:t xml:space="preserve">However, we also wanted to determine if these teams had a good finishing position in the tournament. To validate this, we extracted information on the top four finishers of each tournament from the </w:t>
      </w:r>
      <w:r>
        <w:rPr>
          <w:i/>
          <w:iCs/>
        </w:rPr>
        <w:t>worldcups.csv</w:t>
      </w:r>
      <w:r>
        <w:t xml:space="preserve"> dataset using loops. Subsequently, we joined this new dataset with the scores data set using a left join, which produced the following values: </w:t>
      </w:r>
    </w:p>
    <w:p w14:paraId="42CB579F" w14:textId="77777777" w:rsidR="00891B03" w:rsidRDefault="00891B03" w:rsidP="00891B03"/>
    <w:tbl>
      <w:tblPr>
        <w:tblStyle w:val="GridTable2-Accent1"/>
        <w:tblW w:w="0" w:type="auto"/>
        <w:tblLook w:val="04A0" w:firstRow="1" w:lastRow="0" w:firstColumn="1" w:lastColumn="0" w:noHBand="0" w:noVBand="1"/>
      </w:tblPr>
      <w:tblGrid>
        <w:gridCol w:w="1870"/>
        <w:gridCol w:w="2105"/>
        <w:gridCol w:w="1715"/>
        <w:gridCol w:w="1935"/>
        <w:gridCol w:w="1735"/>
      </w:tblGrid>
      <w:tr w:rsidR="00891B03" w:rsidRPr="000363CF" w14:paraId="125754E9" w14:textId="6F1758CC" w:rsidTr="00891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F24287A" w14:textId="77777777" w:rsidR="00891B03" w:rsidRDefault="00891B03" w:rsidP="00824455">
            <w:pPr>
              <w:jc w:val="center"/>
            </w:pPr>
            <w:r>
              <w:t>Ranking</w:t>
            </w:r>
          </w:p>
        </w:tc>
        <w:tc>
          <w:tcPr>
            <w:tcW w:w="2105" w:type="dxa"/>
          </w:tcPr>
          <w:p w14:paraId="5931D2FE" w14:textId="77777777" w:rsidR="00891B03" w:rsidRPr="000363CF" w:rsidRDefault="00891B03" w:rsidP="00824455">
            <w:pPr>
              <w:jc w:val="center"/>
              <w:cnfStyle w:val="100000000000" w:firstRow="1" w:lastRow="0" w:firstColumn="0" w:lastColumn="0" w:oddVBand="0" w:evenVBand="0" w:oddHBand="0" w:evenHBand="0" w:firstRowFirstColumn="0" w:firstRowLastColumn="0" w:lastRowFirstColumn="0" w:lastRowLastColumn="0"/>
            </w:pPr>
            <w:r>
              <w:t>Country</w:t>
            </w:r>
          </w:p>
        </w:tc>
        <w:tc>
          <w:tcPr>
            <w:tcW w:w="1715" w:type="dxa"/>
          </w:tcPr>
          <w:p w14:paraId="67785215" w14:textId="77777777" w:rsidR="00891B03" w:rsidRDefault="00891B03" w:rsidP="00824455">
            <w:pPr>
              <w:jc w:val="center"/>
              <w:cnfStyle w:val="100000000000" w:firstRow="1" w:lastRow="0" w:firstColumn="0" w:lastColumn="0" w:oddVBand="0" w:evenVBand="0" w:oddHBand="0" w:evenHBand="0" w:firstRowFirstColumn="0" w:firstRowLastColumn="0" w:lastRowFirstColumn="0" w:lastRowLastColumn="0"/>
            </w:pPr>
            <w:r>
              <w:t>Year</w:t>
            </w:r>
          </w:p>
        </w:tc>
        <w:tc>
          <w:tcPr>
            <w:tcW w:w="1935" w:type="dxa"/>
          </w:tcPr>
          <w:p w14:paraId="0DF1DA7B" w14:textId="77777777" w:rsidR="00891B03" w:rsidRPr="000363CF" w:rsidRDefault="00891B03" w:rsidP="00824455">
            <w:pPr>
              <w:jc w:val="center"/>
              <w:cnfStyle w:val="100000000000" w:firstRow="1" w:lastRow="0" w:firstColumn="0" w:lastColumn="0" w:oddVBand="0" w:evenVBand="0" w:oddHBand="0" w:evenHBand="0" w:firstRowFirstColumn="0" w:firstRowLastColumn="0" w:lastRowFirstColumn="0" w:lastRowLastColumn="0"/>
            </w:pPr>
            <w:r>
              <w:t>Score</w:t>
            </w:r>
          </w:p>
        </w:tc>
        <w:tc>
          <w:tcPr>
            <w:tcW w:w="1735" w:type="dxa"/>
          </w:tcPr>
          <w:p w14:paraId="6DB67016" w14:textId="3E5D566F" w:rsidR="00891B03" w:rsidRDefault="00891B03" w:rsidP="00824455">
            <w:pPr>
              <w:jc w:val="center"/>
              <w:cnfStyle w:val="100000000000" w:firstRow="1" w:lastRow="0" w:firstColumn="0" w:lastColumn="0" w:oddVBand="0" w:evenVBand="0" w:oddHBand="0" w:evenHBand="0" w:firstRowFirstColumn="0" w:firstRowLastColumn="0" w:lastRowFirstColumn="0" w:lastRowLastColumn="0"/>
            </w:pPr>
            <w:r>
              <w:t>Placement</w:t>
            </w:r>
          </w:p>
        </w:tc>
      </w:tr>
      <w:tr w:rsidR="00891B03" w14:paraId="6ADF9806" w14:textId="0AF6DE14"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613946" w14:textId="0CEA78F2" w:rsidR="00891B03" w:rsidRPr="001154C0" w:rsidRDefault="00891B03" w:rsidP="00824455">
            <w:pPr>
              <w:jc w:val="center"/>
              <w:rPr>
                <w:i/>
                <w:iCs/>
              </w:rPr>
            </w:pPr>
            <w:r>
              <w:rPr>
                <w:b w:val="0"/>
                <w:bCs w:val="0"/>
                <w:i/>
                <w:iCs/>
              </w:rPr>
              <w:t>1</w:t>
            </w:r>
          </w:p>
        </w:tc>
        <w:tc>
          <w:tcPr>
            <w:tcW w:w="2105" w:type="dxa"/>
          </w:tcPr>
          <w:p w14:paraId="1BDF08F9" w14:textId="063FEC84"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1715" w:type="dxa"/>
          </w:tcPr>
          <w:p w14:paraId="56680A6D" w14:textId="73004681"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2014</w:t>
            </w:r>
          </w:p>
        </w:tc>
        <w:tc>
          <w:tcPr>
            <w:tcW w:w="1935" w:type="dxa"/>
          </w:tcPr>
          <w:p w14:paraId="7064ECDC" w14:textId="7A2EE20E"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3.5492</w:t>
            </w:r>
          </w:p>
        </w:tc>
        <w:tc>
          <w:tcPr>
            <w:tcW w:w="1735" w:type="dxa"/>
          </w:tcPr>
          <w:p w14:paraId="3BB24FE7" w14:textId="6CAB1D99"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w:t>
            </w:r>
          </w:p>
        </w:tc>
      </w:tr>
      <w:tr w:rsidR="00891B03" w14:paraId="19FD84EB" w14:textId="42B011F5" w:rsidTr="00891B03">
        <w:tc>
          <w:tcPr>
            <w:cnfStyle w:val="001000000000" w:firstRow="0" w:lastRow="0" w:firstColumn="1" w:lastColumn="0" w:oddVBand="0" w:evenVBand="0" w:oddHBand="0" w:evenHBand="0" w:firstRowFirstColumn="0" w:firstRowLastColumn="0" w:lastRowFirstColumn="0" w:lastRowLastColumn="0"/>
            <w:tcW w:w="1870" w:type="dxa"/>
          </w:tcPr>
          <w:p w14:paraId="1ED811CC" w14:textId="581E622E" w:rsidR="00891B03" w:rsidRPr="00824455" w:rsidRDefault="00891B03" w:rsidP="00824455">
            <w:pPr>
              <w:jc w:val="center"/>
              <w:rPr>
                <w:b w:val="0"/>
                <w:bCs w:val="0"/>
              </w:rPr>
            </w:pPr>
            <w:r w:rsidRPr="00824455">
              <w:rPr>
                <w:b w:val="0"/>
                <w:bCs w:val="0"/>
              </w:rPr>
              <w:t>2</w:t>
            </w:r>
          </w:p>
        </w:tc>
        <w:tc>
          <w:tcPr>
            <w:tcW w:w="2105" w:type="dxa"/>
          </w:tcPr>
          <w:p w14:paraId="622F7D13" w14:textId="1BB6EAE6" w:rsidR="00891B03" w:rsidRPr="001154C0" w:rsidRDefault="00891B03" w:rsidP="00824455">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Brazil</w:t>
            </w:r>
          </w:p>
        </w:tc>
        <w:tc>
          <w:tcPr>
            <w:tcW w:w="1715" w:type="dxa"/>
          </w:tcPr>
          <w:p w14:paraId="52DE240F" w14:textId="5EE11E5A"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2002</w:t>
            </w:r>
          </w:p>
        </w:tc>
        <w:tc>
          <w:tcPr>
            <w:tcW w:w="1935" w:type="dxa"/>
          </w:tcPr>
          <w:p w14:paraId="2F1A2B57" w14:textId="74007B89"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3.3798</w:t>
            </w:r>
          </w:p>
        </w:tc>
        <w:tc>
          <w:tcPr>
            <w:tcW w:w="1735" w:type="dxa"/>
          </w:tcPr>
          <w:p w14:paraId="77ADB0F4" w14:textId="7B9B79A1"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1</w:t>
            </w:r>
          </w:p>
        </w:tc>
      </w:tr>
      <w:tr w:rsidR="00891B03" w14:paraId="09841076" w14:textId="5D6A6F62" w:rsidTr="00891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E0FCD2" w14:textId="25ADB3CA" w:rsidR="00891B03" w:rsidRPr="00824455" w:rsidRDefault="00891B03" w:rsidP="00824455">
            <w:pPr>
              <w:jc w:val="center"/>
              <w:rPr>
                <w:b w:val="0"/>
                <w:bCs w:val="0"/>
              </w:rPr>
            </w:pPr>
            <w:r w:rsidRPr="00824455">
              <w:rPr>
                <w:b w:val="0"/>
                <w:bCs w:val="0"/>
              </w:rPr>
              <w:t>3</w:t>
            </w:r>
          </w:p>
        </w:tc>
        <w:tc>
          <w:tcPr>
            <w:tcW w:w="2105" w:type="dxa"/>
          </w:tcPr>
          <w:p w14:paraId="2B4FC8C6" w14:textId="3F1053D2"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France</w:t>
            </w:r>
          </w:p>
        </w:tc>
        <w:tc>
          <w:tcPr>
            <w:tcW w:w="1715" w:type="dxa"/>
          </w:tcPr>
          <w:p w14:paraId="2ED62E85" w14:textId="0B75A3EA"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1998</w:t>
            </w:r>
          </w:p>
        </w:tc>
        <w:tc>
          <w:tcPr>
            <w:tcW w:w="1935" w:type="dxa"/>
          </w:tcPr>
          <w:p w14:paraId="69C36EF1" w14:textId="0A33FF7A"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3.1156</w:t>
            </w:r>
          </w:p>
        </w:tc>
        <w:tc>
          <w:tcPr>
            <w:tcW w:w="1735" w:type="dxa"/>
          </w:tcPr>
          <w:p w14:paraId="573FEE6C" w14:textId="169609DB"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w:t>
            </w:r>
          </w:p>
        </w:tc>
      </w:tr>
      <w:tr w:rsidR="00891B03" w14:paraId="27BE7AE0" w14:textId="4AAA8DAF" w:rsidTr="00891B03">
        <w:tc>
          <w:tcPr>
            <w:cnfStyle w:val="001000000000" w:firstRow="0" w:lastRow="0" w:firstColumn="1" w:lastColumn="0" w:oddVBand="0" w:evenVBand="0" w:oddHBand="0" w:evenHBand="0" w:firstRowFirstColumn="0" w:firstRowLastColumn="0" w:lastRowFirstColumn="0" w:lastRowLastColumn="0"/>
            <w:tcW w:w="1870" w:type="dxa"/>
          </w:tcPr>
          <w:p w14:paraId="2A782A7A" w14:textId="38B5E7E6" w:rsidR="00891B03" w:rsidRPr="00824455" w:rsidRDefault="00891B03" w:rsidP="00824455">
            <w:pPr>
              <w:jc w:val="center"/>
              <w:rPr>
                <w:b w:val="0"/>
                <w:bCs w:val="0"/>
              </w:rPr>
            </w:pPr>
            <w:r w:rsidRPr="00824455">
              <w:rPr>
                <w:b w:val="0"/>
                <w:bCs w:val="0"/>
              </w:rPr>
              <w:t>4</w:t>
            </w:r>
          </w:p>
        </w:tc>
        <w:tc>
          <w:tcPr>
            <w:tcW w:w="2105" w:type="dxa"/>
          </w:tcPr>
          <w:p w14:paraId="5F025938" w14:textId="2BC9CAB6" w:rsidR="00891B03" w:rsidRPr="001154C0" w:rsidRDefault="00891B03" w:rsidP="00824455">
            <w:pPr>
              <w:jc w:val="center"/>
              <w:cnfStyle w:val="000000000000" w:firstRow="0" w:lastRow="0" w:firstColumn="0" w:lastColumn="0" w:oddVBand="0" w:evenVBand="0" w:oddHBand="0" w:evenHBand="0" w:firstRowFirstColumn="0" w:firstRowLastColumn="0" w:lastRowFirstColumn="0" w:lastRowLastColumn="0"/>
              <w:rPr>
                <w:i/>
                <w:iCs/>
              </w:rPr>
            </w:pPr>
            <w:r w:rsidRPr="001154C0">
              <w:rPr>
                <w:i/>
                <w:iCs/>
              </w:rPr>
              <w:t>Argentina</w:t>
            </w:r>
          </w:p>
        </w:tc>
        <w:tc>
          <w:tcPr>
            <w:tcW w:w="1715" w:type="dxa"/>
          </w:tcPr>
          <w:p w14:paraId="78259D72" w14:textId="7C894159"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2006</w:t>
            </w:r>
          </w:p>
        </w:tc>
        <w:tc>
          <w:tcPr>
            <w:tcW w:w="1935" w:type="dxa"/>
          </w:tcPr>
          <w:p w14:paraId="56161207" w14:textId="78152211"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3.0010</w:t>
            </w:r>
          </w:p>
        </w:tc>
        <w:tc>
          <w:tcPr>
            <w:tcW w:w="1735" w:type="dxa"/>
          </w:tcPr>
          <w:p w14:paraId="0C0A545C" w14:textId="744BC6FD"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NA</w:t>
            </w:r>
          </w:p>
        </w:tc>
      </w:tr>
      <w:tr w:rsidR="00891B03" w14:paraId="5FBA8EB5" w14:textId="0353027A" w:rsidTr="00891B03">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870" w:type="dxa"/>
          </w:tcPr>
          <w:p w14:paraId="517C9F2B" w14:textId="7C1EACE1" w:rsidR="00891B03" w:rsidRPr="00824455" w:rsidRDefault="00891B03" w:rsidP="00824455">
            <w:pPr>
              <w:jc w:val="center"/>
              <w:rPr>
                <w:b w:val="0"/>
                <w:bCs w:val="0"/>
              </w:rPr>
            </w:pPr>
            <w:r w:rsidRPr="00824455">
              <w:rPr>
                <w:b w:val="0"/>
                <w:bCs w:val="0"/>
              </w:rPr>
              <w:t>5</w:t>
            </w:r>
          </w:p>
        </w:tc>
        <w:tc>
          <w:tcPr>
            <w:tcW w:w="2105" w:type="dxa"/>
          </w:tcPr>
          <w:p w14:paraId="34F30C83" w14:textId="58028F42"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sidRPr="001154C0">
              <w:rPr>
                <w:i/>
                <w:iCs/>
              </w:rPr>
              <w:t>Germany</w:t>
            </w:r>
          </w:p>
        </w:tc>
        <w:tc>
          <w:tcPr>
            <w:tcW w:w="1715" w:type="dxa"/>
          </w:tcPr>
          <w:p w14:paraId="6B33D9E6" w14:textId="039E963F"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2010</w:t>
            </w:r>
          </w:p>
        </w:tc>
        <w:tc>
          <w:tcPr>
            <w:tcW w:w="1935" w:type="dxa"/>
          </w:tcPr>
          <w:p w14:paraId="3F3B445E" w14:textId="0F7AF596"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2.9999</w:t>
            </w:r>
          </w:p>
        </w:tc>
        <w:tc>
          <w:tcPr>
            <w:tcW w:w="1735" w:type="dxa"/>
          </w:tcPr>
          <w:p w14:paraId="2292A683" w14:textId="1A1DD9EA"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3</w:t>
            </w:r>
          </w:p>
        </w:tc>
      </w:tr>
      <w:tr w:rsidR="00891B03" w14:paraId="4D765F50" w14:textId="77777777" w:rsidTr="00891B03">
        <w:trPr>
          <w:trHeight w:val="78"/>
        </w:trPr>
        <w:tc>
          <w:tcPr>
            <w:cnfStyle w:val="001000000000" w:firstRow="0" w:lastRow="0" w:firstColumn="1" w:lastColumn="0" w:oddVBand="0" w:evenVBand="0" w:oddHBand="0" w:evenHBand="0" w:firstRowFirstColumn="0" w:firstRowLastColumn="0" w:lastRowFirstColumn="0" w:lastRowLastColumn="0"/>
            <w:tcW w:w="1870" w:type="dxa"/>
          </w:tcPr>
          <w:p w14:paraId="2DBDF9B1" w14:textId="1C06D843" w:rsidR="00891B03" w:rsidRPr="00824455" w:rsidRDefault="00891B03" w:rsidP="00824455">
            <w:pPr>
              <w:jc w:val="center"/>
              <w:rPr>
                <w:b w:val="0"/>
                <w:bCs w:val="0"/>
              </w:rPr>
            </w:pPr>
            <w:r w:rsidRPr="00824455">
              <w:rPr>
                <w:b w:val="0"/>
                <w:bCs w:val="0"/>
              </w:rPr>
              <w:t>6</w:t>
            </w:r>
          </w:p>
        </w:tc>
        <w:tc>
          <w:tcPr>
            <w:tcW w:w="2105" w:type="dxa"/>
          </w:tcPr>
          <w:p w14:paraId="6C20D117" w14:textId="6662C46E" w:rsidR="00891B03" w:rsidRPr="001154C0" w:rsidRDefault="00891B03" w:rsidP="00824455">
            <w:pPr>
              <w:jc w:val="center"/>
              <w:cnfStyle w:val="000000000000" w:firstRow="0" w:lastRow="0" w:firstColumn="0" w:lastColumn="0" w:oddVBand="0" w:evenVBand="0" w:oddHBand="0" w:evenHBand="0" w:firstRowFirstColumn="0" w:firstRowLastColumn="0" w:lastRowFirstColumn="0" w:lastRowLastColumn="0"/>
              <w:rPr>
                <w:i/>
                <w:iCs/>
              </w:rPr>
            </w:pPr>
            <w:r>
              <w:rPr>
                <w:i/>
                <w:iCs/>
              </w:rPr>
              <w:t>Colombia</w:t>
            </w:r>
          </w:p>
        </w:tc>
        <w:tc>
          <w:tcPr>
            <w:tcW w:w="1715" w:type="dxa"/>
          </w:tcPr>
          <w:p w14:paraId="42025EBC" w14:textId="08402463"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2014</w:t>
            </w:r>
          </w:p>
        </w:tc>
        <w:tc>
          <w:tcPr>
            <w:tcW w:w="1935" w:type="dxa"/>
          </w:tcPr>
          <w:p w14:paraId="6FF9240B" w14:textId="2FACCF91"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2.9378</w:t>
            </w:r>
          </w:p>
        </w:tc>
        <w:tc>
          <w:tcPr>
            <w:tcW w:w="1735" w:type="dxa"/>
          </w:tcPr>
          <w:p w14:paraId="43E89A5B" w14:textId="0C217087" w:rsidR="00891B03" w:rsidRDefault="00891B03" w:rsidP="00824455">
            <w:pPr>
              <w:jc w:val="center"/>
              <w:cnfStyle w:val="000000000000" w:firstRow="0" w:lastRow="0" w:firstColumn="0" w:lastColumn="0" w:oddVBand="0" w:evenVBand="0" w:oddHBand="0" w:evenHBand="0" w:firstRowFirstColumn="0" w:firstRowLastColumn="0" w:lastRowFirstColumn="0" w:lastRowLastColumn="0"/>
            </w:pPr>
            <w:r>
              <w:t>NA</w:t>
            </w:r>
          </w:p>
        </w:tc>
      </w:tr>
      <w:tr w:rsidR="00891B03" w14:paraId="7209755C" w14:textId="77777777" w:rsidTr="00891B03">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870" w:type="dxa"/>
          </w:tcPr>
          <w:p w14:paraId="5B209C95" w14:textId="4DA35669" w:rsidR="00891B03" w:rsidRPr="00824455" w:rsidRDefault="00891B03" w:rsidP="00824455">
            <w:pPr>
              <w:jc w:val="center"/>
              <w:rPr>
                <w:b w:val="0"/>
                <w:bCs w:val="0"/>
              </w:rPr>
            </w:pPr>
            <w:r w:rsidRPr="00824455">
              <w:rPr>
                <w:b w:val="0"/>
                <w:bCs w:val="0"/>
              </w:rPr>
              <w:t>7</w:t>
            </w:r>
          </w:p>
        </w:tc>
        <w:tc>
          <w:tcPr>
            <w:tcW w:w="2105" w:type="dxa"/>
          </w:tcPr>
          <w:p w14:paraId="0D23D745" w14:textId="121A94CB" w:rsidR="00891B03" w:rsidRPr="001154C0" w:rsidRDefault="00891B03" w:rsidP="00824455">
            <w:pPr>
              <w:jc w:val="center"/>
              <w:cnfStyle w:val="000000100000" w:firstRow="0" w:lastRow="0" w:firstColumn="0" w:lastColumn="0" w:oddVBand="0" w:evenVBand="0" w:oddHBand="1" w:evenHBand="0" w:firstRowFirstColumn="0" w:firstRowLastColumn="0" w:lastRowFirstColumn="0" w:lastRowLastColumn="0"/>
              <w:rPr>
                <w:i/>
                <w:iCs/>
              </w:rPr>
            </w:pPr>
            <w:r>
              <w:rPr>
                <w:i/>
                <w:iCs/>
              </w:rPr>
              <w:t>West Germany</w:t>
            </w:r>
          </w:p>
        </w:tc>
        <w:tc>
          <w:tcPr>
            <w:tcW w:w="1715" w:type="dxa"/>
          </w:tcPr>
          <w:p w14:paraId="33061BF4" w14:textId="264755B7" w:rsidR="00891B03" w:rsidRDefault="00891B03" w:rsidP="00824455">
            <w:pPr>
              <w:jc w:val="center"/>
              <w:cnfStyle w:val="000000100000" w:firstRow="0" w:lastRow="0" w:firstColumn="0" w:lastColumn="0" w:oddVBand="0" w:evenVBand="0" w:oddHBand="1" w:evenHBand="0" w:firstRowFirstColumn="0" w:firstRowLastColumn="0" w:lastRowFirstColumn="0" w:lastRowLastColumn="0"/>
            </w:pPr>
            <w:r>
              <w:t>1990</w:t>
            </w:r>
          </w:p>
        </w:tc>
        <w:tc>
          <w:tcPr>
            <w:tcW w:w="1935" w:type="dxa"/>
          </w:tcPr>
          <w:p w14:paraId="0C6B27BA" w14:textId="4D839E46"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2.9049</w:t>
            </w:r>
          </w:p>
        </w:tc>
        <w:tc>
          <w:tcPr>
            <w:tcW w:w="1735" w:type="dxa"/>
          </w:tcPr>
          <w:p w14:paraId="05DFB402" w14:textId="4D5BB686"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1</w:t>
            </w:r>
          </w:p>
        </w:tc>
      </w:tr>
      <w:tr w:rsidR="00891B03" w14:paraId="26236E94" w14:textId="77777777" w:rsidTr="00891B03">
        <w:trPr>
          <w:trHeight w:val="78"/>
        </w:trPr>
        <w:tc>
          <w:tcPr>
            <w:cnfStyle w:val="001000000000" w:firstRow="0" w:lastRow="0" w:firstColumn="1" w:lastColumn="0" w:oddVBand="0" w:evenVBand="0" w:oddHBand="0" w:evenHBand="0" w:firstRowFirstColumn="0" w:firstRowLastColumn="0" w:lastRowFirstColumn="0" w:lastRowLastColumn="0"/>
            <w:tcW w:w="1870" w:type="dxa"/>
          </w:tcPr>
          <w:p w14:paraId="12A91C45" w14:textId="0E36CC58" w:rsidR="00891B03" w:rsidRPr="00824455" w:rsidRDefault="00891B03" w:rsidP="00824455">
            <w:pPr>
              <w:jc w:val="center"/>
              <w:rPr>
                <w:b w:val="0"/>
                <w:bCs w:val="0"/>
              </w:rPr>
            </w:pPr>
            <w:r w:rsidRPr="00824455">
              <w:rPr>
                <w:b w:val="0"/>
                <w:bCs w:val="0"/>
              </w:rPr>
              <w:t>8</w:t>
            </w:r>
          </w:p>
        </w:tc>
        <w:tc>
          <w:tcPr>
            <w:tcW w:w="2105" w:type="dxa"/>
          </w:tcPr>
          <w:p w14:paraId="7CAE3B56" w14:textId="4DDC33FC" w:rsidR="00891B03" w:rsidRPr="001154C0" w:rsidRDefault="00824455" w:rsidP="00824455">
            <w:pPr>
              <w:jc w:val="center"/>
              <w:cnfStyle w:val="000000000000" w:firstRow="0" w:lastRow="0" w:firstColumn="0" w:lastColumn="0" w:oddVBand="0" w:evenVBand="0" w:oddHBand="0" w:evenHBand="0" w:firstRowFirstColumn="0" w:firstRowLastColumn="0" w:lastRowFirstColumn="0" w:lastRowLastColumn="0"/>
              <w:rPr>
                <w:i/>
                <w:iCs/>
              </w:rPr>
            </w:pPr>
            <w:r>
              <w:rPr>
                <w:i/>
                <w:iCs/>
              </w:rPr>
              <w:t>Belgium</w:t>
            </w:r>
          </w:p>
        </w:tc>
        <w:tc>
          <w:tcPr>
            <w:tcW w:w="1715" w:type="dxa"/>
          </w:tcPr>
          <w:p w14:paraId="43273BE4" w14:textId="3309E6C5"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2018</w:t>
            </w:r>
          </w:p>
        </w:tc>
        <w:tc>
          <w:tcPr>
            <w:tcW w:w="1935" w:type="dxa"/>
          </w:tcPr>
          <w:p w14:paraId="53317829" w14:textId="64CE1896"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2.8899</w:t>
            </w:r>
          </w:p>
        </w:tc>
        <w:tc>
          <w:tcPr>
            <w:tcW w:w="1735" w:type="dxa"/>
          </w:tcPr>
          <w:p w14:paraId="2BDBB109" w14:textId="5192304C"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3</w:t>
            </w:r>
          </w:p>
        </w:tc>
      </w:tr>
      <w:tr w:rsidR="00891B03" w14:paraId="460DD73B" w14:textId="77777777" w:rsidTr="00891B03">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870" w:type="dxa"/>
          </w:tcPr>
          <w:p w14:paraId="1AF5A6D7" w14:textId="674A0968" w:rsidR="00891B03" w:rsidRPr="00824455" w:rsidRDefault="00891B03" w:rsidP="00824455">
            <w:pPr>
              <w:jc w:val="center"/>
              <w:rPr>
                <w:b w:val="0"/>
                <w:bCs w:val="0"/>
              </w:rPr>
            </w:pPr>
            <w:r w:rsidRPr="00824455">
              <w:rPr>
                <w:b w:val="0"/>
                <w:bCs w:val="0"/>
              </w:rPr>
              <w:t>9</w:t>
            </w:r>
          </w:p>
        </w:tc>
        <w:tc>
          <w:tcPr>
            <w:tcW w:w="2105" w:type="dxa"/>
          </w:tcPr>
          <w:p w14:paraId="5D0E43B2" w14:textId="3B78E6E4" w:rsidR="00891B03" w:rsidRPr="001154C0" w:rsidRDefault="00824455" w:rsidP="00824455">
            <w:pPr>
              <w:jc w:val="center"/>
              <w:cnfStyle w:val="000000100000" w:firstRow="0" w:lastRow="0" w:firstColumn="0" w:lastColumn="0" w:oddVBand="0" w:evenVBand="0" w:oddHBand="1" w:evenHBand="0" w:firstRowFirstColumn="0" w:firstRowLastColumn="0" w:lastRowFirstColumn="0" w:lastRowLastColumn="0"/>
              <w:rPr>
                <w:i/>
                <w:iCs/>
              </w:rPr>
            </w:pPr>
            <w:r>
              <w:rPr>
                <w:i/>
                <w:iCs/>
              </w:rPr>
              <w:t>Brazil</w:t>
            </w:r>
          </w:p>
        </w:tc>
        <w:tc>
          <w:tcPr>
            <w:tcW w:w="1715" w:type="dxa"/>
          </w:tcPr>
          <w:p w14:paraId="0747E958" w14:textId="540D9892"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2006</w:t>
            </w:r>
          </w:p>
        </w:tc>
        <w:tc>
          <w:tcPr>
            <w:tcW w:w="1935" w:type="dxa"/>
          </w:tcPr>
          <w:p w14:paraId="6CCF9B19" w14:textId="584BF7D4"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2.8830</w:t>
            </w:r>
          </w:p>
        </w:tc>
        <w:tc>
          <w:tcPr>
            <w:tcW w:w="1735" w:type="dxa"/>
          </w:tcPr>
          <w:p w14:paraId="737E0EE2" w14:textId="4FF8DFA4" w:rsidR="00891B03" w:rsidRDefault="00824455" w:rsidP="00824455">
            <w:pPr>
              <w:jc w:val="center"/>
              <w:cnfStyle w:val="000000100000" w:firstRow="0" w:lastRow="0" w:firstColumn="0" w:lastColumn="0" w:oddVBand="0" w:evenVBand="0" w:oddHBand="1" w:evenHBand="0" w:firstRowFirstColumn="0" w:firstRowLastColumn="0" w:lastRowFirstColumn="0" w:lastRowLastColumn="0"/>
            </w:pPr>
            <w:r>
              <w:t>NA</w:t>
            </w:r>
          </w:p>
        </w:tc>
      </w:tr>
      <w:tr w:rsidR="00891B03" w14:paraId="1D657DCF" w14:textId="77777777" w:rsidTr="00891B03">
        <w:trPr>
          <w:trHeight w:val="78"/>
        </w:trPr>
        <w:tc>
          <w:tcPr>
            <w:cnfStyle w:val="001000000000" w:firstRow="0" w:lastRow="0" w:firstColumn="1" w:lastColumn="0" w:oddVBand="0" w:evenVBand="0" w:oddHBand="0" w:evenHBand="0" w:firstRowFirstColumn="0" w:firstRowLastColumn="0" w:lastRowFirstColumn="0" w:lastRowLastColumn="0"/>
            <w:tcW w:w="1870" w:type="dxa"/>
          </w:tcPr>
          <w:p w14:paraId="619B6EEC" w14:textId="3FC613B0" w:rsidR="00891B03" w:rsidRPr="00824455" w:rsidRDefault="00891B03" w:rsidP="00824455">
            <w:pPr>
              <w:jc w:val="center"/>
              <w:rPr>
                <w:b w:val="0"/>
                <w:bCs w:val="0"/>
              </w:rPr>
            </w:pPr>
            <w:r w:rsidRPr="00824455">
              <w:rPr>
                <w:b w:val="0"/>
                <w:bCs w:val="0"/>
              </w:rPr>
              <w:t>10</w:t>
            </w:r>
          </w:p>
        </w:tc>
        <w:tc>
          <w:tcPr>
            <w:tcW w:w="2105" w:type="dxa"/>
          </w:tcPr>
          <w:p w14:paraId="22FB3D88" w14:textId="5BCB5793" w:rsidR="00891B03" w:rsidRPr="001154C0" w:rsidRDefault="00824455" w:rsidP="00824455">
            <w:pPr>
              <w:jc w:val="center"/>
              <w:cnfStyle w:val="000000000000" w:firstRow="0" w:lastRow="0" w:firstColumn="0" w:lastColumn="0" w:oddVBand="0" w:evenVBand="0" w:oddHBand="0" w:evenHBand="0" w:firstRowFirstColumn="0" w:firstRowLastColumn="0" w:lastRowFirstColumn="0" w:lastRowLastColumn="0"/>
              <w:rPr>
                <w:i/>
                <w:iCs/>
              </w:rPr>
            </w:pPr>
            <w:r>
              <w:rPr>
                <w:i/>
                <w:iCs/>
              </w:rPr>
              <w:t>Uruguay</w:t>
            </w:r>
          </w:p>
        </w:tc>
        <w:tc>
          <w:tcPr>
            <w:tcW w:w="1715" w:type="dxa"/>
          </w:tcPr>
          <w:p w14:paraId="1B744886" w14:textId="12A8AC51"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1930</w:t>
            </w:r>
          </w:p>
        </w:tc>
        <w:tc>
          <w:tcPr>
            <w:tcW w:w="1935" w:type="dxa"/>
          </w:tcPr>
          <w:p w14:paraId="570F0668" w14:textId="0B82D600"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2.8585</w:t>
            </w:r>
          </w:p>
        </w:tc>
        <w:tc>
          <w:tcPr>
            <w:tcW w:w="1735" w:type="dxa"/>
          </w:tcPr>
          <w:p w14:paraId="7675B9CA" w14:textId="355878BF" w:rsidR="00891B03" w:rsidRDefault="00824455" w:rsidP="00824455">
            <w:pPr>
              <w:jc w:val="center"/>
              <w:cnfStyle w:val="000000000000" w:firstRow="0" w:lastRow="0" w:firstColumn="0" w:lastColumn="0" w:oddVBand="0" w:evenVBand="0" w:oddHBand="0" w:evenHBand="0" w:firstRowFirstColumn="0" w:firstRowLastColumn="0" w:lastRowFirstColumn="0" w:lastRowLastColumn="0"/>
            </w:pPr>
            <w:r>
              <w:t>1</w:t>
            </w:r>
          </w:p>
        </w:tc>
      </w:tr>
    </w:tbl>
    <w:p w14:paraId="64997B82" w14:textId="3B4D1C2C" w:rsidR="00891B03" w:rsidRDefault="00824455" w:rsidP="00824455">
      <w:pPr>
        <w:jc w:val="center"/>
      </w:pPr>
      <w:r>
        <w:t>*Where NA values signify placing outside of the top4 *</w:t>
      </w:r>
    </w:p>
    <w:p w14:paraId="33D5095D" w14:textId="02EFB4D3" w:rsidR="00824455" w:rsidRDefault="00824455" w:rsidP="00824455">
      <w:pPr>
        <w:jc w:val="center"/>
        <w:rPr>
          <w:i/>
          <w:iCs/>
        </w:rPr>
      </w:pPr>
      <w:r>
        <w:rPr>
          <w:i/>
          <w:iCs/>
        </w:rPr>
        <w:t>Table 5. Placements of the Best 10 Teams at the World Cup by Score</w:t>
      </w:r>
    </w:p>
    <w:p w14:paraId="4358FCCF" w14:textId="77777777" w:rsidR="00824455" w:rsidRDefault="00824455" w:rsidP="00824455">
      <w:pPr>
        <w:rPr>
          <w:i/>
          <w:iCs/>
        </w:rPr>
      </w:pPr>
    </w:p>
    <w:p w14:paraId="14D126FF" w14:textId="220ECAF9" w:rsidR="00824455" w:rsidRDefault="00824455" w:rsidP="00824455">
      <w:r>
        <w:tab/>
      </w:r>
      <w:r>
        <w:rPr>
          <w:i/>
          <w:iCs/>
        </w:rPr>
        <w:t xml:space="preserve">Table 5 </w:t>
      </w:r>
      <w:r w:rsidRPr="00824455">
        <w:t xml:space="preserve">reveals that the top 3 teams in the scoring system won the tournament, with 5 of the top 10 teams also winning. Furthermore, 7 out of those 10 teams were among the top 4 finishers in the tournament. However, it is important to note that some teams that performed well did not win the tournament due to a single bad game. Expanding the analysis to the top 25 teams, it is observed that 60% of the teams finished in the top 4. These results suggest that the scoring system </w:t>
      </w:r>
      <w:proofErr w:type="gramStart"/>
      <w:r w:rsidRPr="00824455">
        <w:t>is capable of identifying</w:t>
      </w:r>
      <w:proofErr w:type="gramEnd"/>
      <w:r w:rsidRPr="00824455">
        <w:t xml:space="preserve"> some of the best teams in the history of the World Cup.</w:t>
      </w:r>
      <w:r w:rsidR="00E65165">
        <w:t xml:space="preserve"> </w:t>
      </w:r>
    </w:p>
    <w:p w14:paraId="2ED68665" w14:textId="77777777" w:rsidR="00824455" w:rsidRDefault="00824455" w:rsidP="00824455"/>
    <w:p w14:paraId="3A92D1CA" w14:textId="34971252" w:rsidR="00824455" w:rsidRDefault="00DF598E" w:rsidP="00DF598E">
      <w:pPr>
        <w:pStyle w:val="Heading2"/>
        <w:ind w:firstLine="720"/>
      </w:pPr>
      <w:bookmarkStart w:id="5" w:name="_Toc132012490"/>
      <w:r>
        <w:t xml:space="preserve">D. </w:t>
      </w:r>
      <w:r w:rsidR="00824455">
        <w:t>The Effect of Partitioning and Dissolving a Country on World Cup Performance</w:t>
      </w:r>
      <w:bookmarkEnd w:id="5"/>
      <w:r w:rsidR="00824455">
        <w:t xml:space="preserve"> </w:t>
      </w:r>
    </w:p>
    <w:p w14:paraId="594F2B23" w14:textId="77777777" w:rsidR="00824455" w:rsidRDefault="00824455" w:rsidP="00824455"/>
    <w:p w14:paraId="3E22DB27" w14:textId="52546E6E" w:rsidR="003938AF" w:rsidRDefault="00824455" w:rsidP="003938AF">
      <w:r>
        <w:tab/>
      </w:r>
      <w:r w:rsidR="003938AF">
        <w:t xml:space="preserve">Due to our team's interest in global geography and politics, we have decided to analyze the effect of partitioning and dissolving a country on its mean performance at the FIFA World Cup. To achieve this, we have conducted an ANOVA and two sample t-test on two case studies - </w:t>
      </w:r>
      <w:r w:rsidR="003938AF">
        <w:lastRenderedPageBreak/>
        <w:t>Germany and Yugoslavia. We have analyzed the mean performance of German teams before and after unification, as well as during the partitioned period. Similarly, we have analyzed the mean performance of Yugoslavia before its dissolution, as well as the mean performance of the countries that emerged from its dissolution. Through this analysis, we hope to provide insights into the impact of significant political changes on a country's ability to compete on the global sporting stage.</w:t>
      </w:r>
    </w:p>
    <w:p w14:paraId="0E579C09" w14:textId="77777777" w:rsidR="003938AF" w:rsidRDefault="003938AF" w:rsidP="003938AF"/>
    <w:p w14:paraId="5A3E3EE8" w14:textId="77777777" w:rsidR="003938AF" w:rsidRDefault="003938AF" w:rsidP="003938AF">
      <w:pPr>
        <w:ind w:firstLine="720"/>
      </w:pPr>
      <w:r>
        <w:t>Our first hypothesis test was an ANOVA test conducted on the mean performance of German teams. The populations selected for comparison were the mean scores of East Germany, West Germany, and a unified Germany. We set a level of significance of 0.05 and determined that the null hypothesis would be rejected if the calculated p-value was less than 0.05. Our hypotheses follow:</w:t>
      </w:r>
    </w:p>
    <w:p w14:paraId="21003F06" w14:textId="77777777" w:rsidR="003938AF" w:rsidRDefault="003938AF" w:rsidP="003938AF"/>
    <w:p w14:paraId="6394FBDB" w14:textId="33C8FC90"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East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West Germany </m:t>
              </m:r>
            </m:sub>
          </m:sSub>
        </m:oMath>
      </m:oMathPara>
    </w:p>
    <w:p w14:paraId="27EC3A6C" w14:textId="27DB84F4"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66DD55B4" w14:textId="33722DB5" w:rsidR="003938AF" w:rsidRPr="003938AF" w:rsidRDefault="00000000" w:rsidP="003938AF">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:Atleast one μ Differs</m:t>
          </m:r>
        </m:oMath>
      </m:oMathPara>
    </w:p>
    <w:p w14:paraId="70F7A0FF" w14:textId="77777777" w:rsidR="003938AF" w:rsidRDefault="003938AF" w:rsidP="003938AF"/>
    <w:p w14:paraId="66E84A79" w14:textId="19891C91" w:rsidR="003938AF" w:rsidRDefault="003938AF" w:rsidP="003938AF">
      <w:r>
        <w:tab/>
        <w:t>Using R, we calculated a p-value of 0.55, meaning we fail to reject the null hypothesis. Therefore, we conclude that the partitioning of Germany did not have a statistically significant effect on the mean performance of its national teams at the World Cup.</w:t>
      </w:r>
    </w:p>
    <w:p w14:paraId="787DFD43" w14:textId="77777777" w:rsidR="003938AF" w:rsidRDefault="003938AF" w:rsidP="003938AF"/>
    <w:p w14:paraId="1469F678" w14:textId="5B732353" w:rsidR="003938AF" w:rsidRDefault="003938AF" w:rsidP="003938AF">
      <w:r>
        <w:tab/>
        <w:t>We also conducted a second hypothesis test to analyze the mean performance of German teams, in the form of a two-sample t-test. In this test, we combined the performances of East and West Germany into a single split Germany population, to be contrasted against a unified German Population. Like the previous test, we set a level of significance of 0.05 and determined that the null hypothesis would be rejected if the calculated p-value was less than 0.05. Our hypotheses follow:</w:t>
      </w:r>
    </w:p>
    <w:p w14:paraId="40210846" w14:textId="77777777" w:rsidR="003938AF" w:rsidRDefault="003938AF" w:rsidP="003938AF"/>
    <w:p w14:paraId="15CFCAC3" w14:textId="33811338"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Split Germany </m:t>
              </m:r>
            </m:sub>
          </m:sSub>
        </m:oMath>
      </m:oMathPara>
    </w:p>
    <w:p w14:paraId="387155E8" w14:textId="71BA3A85"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68D7CF0B" w14:textId="70B4FBCF" w:rsidR="003938AF" w:rsidRPr="003938AF"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Germany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Split Germany </m:t>
              </m:r>
            </m:sub>
          </m:sSub>
        </m:oMath>
      </m:oMathPara>
    </w:p>
    <w:p w14:paraId="00055D45" w14:textId="77777777" w:rsidR="003938AF" w:rsidRPr="003938AF" w:rsidRDefault="003938AF" w:rsidP="003938AF">
      <w:pPr>
        <w:rPr>
          <w:rFonts w:eastAsiaTheme="minorEastAsia"/>
          <w:sz w:val="28"/>
          <w:szCs w:val="28"/>
        </w:rPr>
      </w:pPr>
    </w:p>
    <w:p w14:paraId="33CA7FFA" w14:textId="77777777" w:rsidR="003938AF" w:rsidRDefault="003938AF" w:rsidP="003938AF">
      <w:r>
        <w:tab/>
      </w:r>
    </w:p>
    <w:p w14:paraId="7A9C60C6" w14:textId="3605E0EA" w:rsidR="003938AF" w:rsidRDefault="003938AF" w:rsidP="003938AF">
      <w:r>
        <w:tab/>
        <w:t xml:space="preserve">A p-value of 0.52 was calculated for this </w:t>
      </w:r>
      <w:proofErr w:type="gramStart"/>
      <w:r>
        <w:t>two sample</w:t>
      </w:r>
      <w:proofErr w:type="gramEnd"/>
      <w:r>
        <w:t xml:space="preserve"> t-test, meaning we fail to reject the null hypothesis. Once again, we conclude that the partitioning of Germany did not have a statistically significant effect on the mean performance of its national teams at the World Cup.</w:t>
      </w:r>
    </w:p>
    <w:p w14:paraId="5C398CA8" w14:textId="77777777" w:rsidR="003938AF" w:rsidRDefault="003938AF" w:rsidP="003938AF">
      <w:r>
        <w:tab/>
      </w:r>
    </w:p>
    <w:p w14:paraId="26D5E545" w14:textId="3046709B" w:rsidR="003938AF" w:rsidRDefault="003938AF" w:rsidP="003938AF">
      <w:r>
        <w:tab/>
        <w:t>Similarly, we conducted an ANOVA test on the mean performance of the national teams of Yugoslavia and countries which emerged from its dissolution. The populations selected for this test were the mean scores of Yugoslavia, Croatia, Serbia, and Slovenia. It should be noted that although more countries emerged from Yugoslavia, only the</w:t>
      </w:r>
      <w:r w:rsidR="00DC48D2">
        <w:t>se</w:t>
      </w:r>
      <w:r>
        <w:t xml:space="preserve"> countries have participated in </w:t>
      </w:r>
      <w:r w:rsidR="00DC48D2">
        <w:t>multiple</w:t>
      </w:r>
      <w:r>
        <w:t xml:space="preserve"> World Cup</w:t>
      </w:r>
      <w:r w:rsidR="00DC48D2">
        <w:t>s</w:t>
      </w:r>
      <w:r>
        <w:t xml:space="preserve">. As with the previous tests, the level of significance was set to 0.05, the </w:t>
      </w:r>
      <w:r>
        <w:lastRenderedPageBreak/>
        <w:t>null hypothesis would be rejected if the calculated p-value was less than the level of significance, and our hypotheses were stated as the following:</w:t>
      </w:r>
    </w:p>
    <w:p w14:paraId="76C9528B" w14:textId="77777777" w:rsidR="003938AF" w:rsidRDefault="003938AF" w:rsidP="003938AF"/>
    <w:p w14:paraId="50A91EFC" w14:textId="65549F3D"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Yugoslavia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Croatia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Serbia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Slovenia</m:t>
              </m:r>
            </m:sub>
          </m:sSub>
        </m:oMath>
      </m:oMathPara>
    </w:p>
    <w:p w14:paraId="6387B0CD" w14:textId="18DD7184"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03168171" w14:textId="77777777" w:rsidR="003938AF" w:rsidRPr="003938AF" w:rsidRDefault="00000000" w:rsidP="003938AF">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:Atleast one μ Differs</m:t>
          </m:r>
        </m:oMath>
      </m:oMathPara>
    </w:p>
    <w:p w14:paraId="6AB80B6F" w14:textId="77777777" w:rsidR="003938AF" w:rsidRDefault="003938AF" w:rsidP="003938AF"/>
    <w:p w14:paraId="319B885A" w14:textId="5420B526" w:rsidR="003938AF" w:rsidRDefault="003938AF" w:rsidP="003938AF">
      <w:r>
        <w:tab/>
        <w:t>This test rendered a p-value of 0.13, meaning we fail to reject the null hypothesis again. We conclude that the dissolution of Yugoslavia did not have a statistically significant effect on the mean performance of the Yugoslavian and emerging countries' performance at the World Cup.</w:t>
      </w:r>
    </w:p>
    <w:p w14:paraId="36CAB52B" w14:textId="77777777" w:rsidR="003938AF" w:rsidRDefault="003938AF" w:rsidP="003938AF"/>
    <w:p w14:paraId="0684971C" w14:textId="2C382688" w:rsidR="003938AF" w:rsidRDefault="003938AF" w:rsidP="00277CEB">
      <w:pPr>
        <w:ind w:firstLine="720"/>
      </w:pPr>
      <w:r>
        <w:t>Our final hypothesis test is a similar two sample t-test with Yugoslavia's mean score as our first population and the mean scores of the emerging countries which were formed as our second population. We used the same level of significance and decision rule as our previous tests, and used the following hypotheses:</w:t>
      </w:r>
    </w:p>
    <w:p w14:paraId="69C6D64D" w14:textId="77777777" w:rsidR="00277CEB" w:rsidRDefault="00277CEB" w:rsidP="00277CEB">
      <w:pPr>
        <w:ind w:firstLine="720"/>
      </w:pPr>
    </w:p>
    <w:p w14:paraId="28F741FC" w14:textId="6F3273CB" w:rsidR="003938AF" w:rsidRPr="00DC48D2"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Unified Yugoslavia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Dissolved Yugoslavia </m:t>
              </m:r>
            </m:sub>
          </m:sSub>
        </m:oMath>
      </m:oMathPara>
    </w:p>
    <w:p w14:paraId="1A260DBF" w14:textId="7057091E"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30AB396A" w14:textId="6556C6BE" w:rsidR="003938AF" w:rsidRPr="003938AF" w:rsidRDefault="00000000" w:rsidP="003938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Unified Yugoslavia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Dissolved Yugoslavia </m:t>
              </m:r>
            </m:sub>
          </m:sSub>
        </m:oMath>
      </m:oMathPara>
    </w:p>
    <w:p w14:paraId="6B2A4A87" w14:textId="77777777" w:rsidR="003938AF" w:rsidRDefault="003938AF" w:rsidP="003938AF"/>
    <w:p w14:paraId="0A8F9EA5" w14:textId="2AB3CEA3" w:rsidR="003938AF" w:rsidRDefault="003938AF" w:rsidP="003938AF">
      <w:r>
        <w:tab/>
        <w:t xml:space="preserve">This two-sample t-test returned a p-value of 0.1635, meaning we fail to reject the null hypothesis and conclude that the dissolution of Yugoslavia did not have a statistically significant </w:t>
      </w:r>
      <w:proofErr w:type="spellStart"/>
      <w:r>
        <w:t>affect</w:t>
      </w:r>
      <w:proofErr w:type="spellEnd"/>
      <w:r>
        <w:t xml:space="preserve"> on the mean performance of the Yugoslavian and emerging countries' performance at the World Cup.</w:t>
      </w:r>
    </w:p>
    <w:p w14:paraId="73E007E0" w14:textId="77777777" w:rsidR="003B24FF" w:rsidRDefault="003B24FF" w:rsidP="003938AF"/>
    <w:p w14:paraId="3918EF62" w14:textId="5EDBC5A4" w:rsidR="003938AF" w:rsidRDefault="001731BD" w:rsidP="00DF598E">
      <w:pPr>
        <w:pStyle w:val="Heading2"/>
        <w:numPr>
          <w:ilvl w:val="0"/>
          <w:numId w:val="8"/>
        </w:numPr>
      </w:pPr>
      <w:bookmarkStart w:id="6" w:name="_Toc132012491"/>
      <w:r>
        <w:t>Performance Differences in Group and Knockout Stages</w:t>
      </w:r>
      <w:bookmarkEnd w:id="6"/>
    </w:p>
    <w:p w14:paraId="1AB94D0E" w14:textId="77777777" w:rsidR="001731BD" w:rsidRDefault="001731BD" w:rsidP="001731BD"/>
    <w:p w14:paraId="6131B3AD" w14:textId="348D7022" w:rsidR="001731BD" w:rsidRDefault="001731BD" w:rsidP="001731BD">
      <w:r>
        <w:tab/>
        <w:t>Our group aimed to investigate the differences in team performance during group and knockout stage games. To accomplish this, we utilized two distinct approaches to examine the data.</w:t>
      </w:r>
      <w:r w:rsidRPr="001731BD">
        <w:t xml:space="preserve"> </w:t>
      </w:r>
      <w:r>
        <w:t xml:space="preserve">To start our analysis, we used </w:t>
      </w:r>
      <w:r>
        <w:rPr>
          <w:i/>
          <w:iCs/>
        </w:rPr>
        <w:t>matches.csv</w:t>
      </w:r>
      <w:r>
        <w:t xml:space="preserve"> to identify which games qualify as group and knockout stage game. A data frame named </w:t>
      </w:r>
      <w:proofErr w:type="spellStart"/>
      <w:r w:rsidRPr="000F6495">
        <w:rPr>
          <w:rFonts w:cstheme="minorHAnsi"/>
          <w:i/>
          <w:iCs/>
        </w:rPr>
        <w:t>matches_rename</w:t>
      </w:r>
      <w:proofErr w:type="spellEnd"/>
      <w:r>
        <w:t xml:space="preserve"> was created, which renamed the </w:t>
      </w:r>
      <w:r w:rsidRPr="004B6480">
        <w:rPr>
          <w:rFonts w:ascii="Andale Mono" w:hAnsi="Andale Mono"/>
        </w:rPr>
        <w:t>stage</w:t>
      </w:r>
      <w:r>
        <w:t xml:space="preserve"> column value to “Group” or “Knockout.”</w:t>
      </w:r>
    </w:p>
    <w:p w14:paraId="1FD7EC80" w14:textId="77777777" w:rsidR="001731BD" w:rsidRDefault="001731BD" w:rsidP="001731BD"/>
    <w:p w14:paraId="2E9DF53E" w14:textId="7307E2D6" w:rsidR="001731BD" w:rsidRDefault="001731BD" w:rsidP="00DF598E">
      <w:pPr>
        <w:pStyle w:val="Heading3"/>
        <w:ind w:left="720"/>
      </w:pPr>
      <w:bookmarkStart w:id="7" w:name="_Toc132012492"/>
      <w:r>
        <w:t>Approach 1:</w:t>
      </w:r>
      <w:bookmarkEnd w:id="7"/>
    </w:p>
    <w:p w14:paraId="0DC647F1" w14:textId="77777777" w:rsidR="00DF598E" w:rsidRPr="000F6495" w:rsidRDefault="00DF598E" w:rsidP="00DF598E">
      <w:pPr>
        <w:rPr>
          <w:rFonts w:cstheme="minorHAnsi"/>
        </w:rPr>
      </w:pPr>
    </w:p>
    <w:p w14:paraId="5F64B4F1" w14:textId="30C03969" w:rsidR="004B6480" w:rsidRPr="000F6495" w:rsidRDefault="001731BD" w:rsidP="004B6480">
      <w:pPr>
        <w:rPr>
          <w:rFonts w:cstheme="minorHAnsi"/>
        </w:rPr>
      </w:pPr>
      <w:r w:rsidRPr="000F6495">
        <w:rPr>
          <w:rFonts w:cstheme="minorHAnsi"/>
        </w:rPr>
        <w:tab/>
      </w:r>
      <w:r w:rsidR="004B6480" w:rsidRPr="000F6495">
        <w:rPr>
          <w:rFonts w:cstheme="minorHAnsi"/>
        </w:rPr>
        <w:t xml:space="preserve">The </w:t>
      </w:r>
      <w:proofErr w:type="spellStart"/>
      <w:r w:rsidR="004B6480" w:rsidRPr="000F6495">
        <w:rPr>
          <w:rFonts w:cstheme="minorHAnsi"/>
          <w:i/>
          <w:iCs/>
        </w:rPr>
        <w:t>matches_rename</w:t>
      </w:r>
      <w:proofErr w:type="spellEnd"/>
      <w:r w:rsidR="004B6480" w:rsidRPr="000F6495">
        <w:rPr>
          <w:rFonts w:cstheme="minorHAnsi"/>
          <w:i/>
          <w:iCs/>
        </w:rPr>
        <w:t xml:space="preserve"> </w:t>
      </w:r>
      <w:r w:rsidR="004B6480" w:rsidRPr="000F6495">
        <w:rPr>
          <w:rFonts w:cstheme="minorHAnsi"/>
        </w:rPr>
        <w:t xml:space="preserve">dataset was utilized to extract year, </w:t>
      </w:r>
      <w:proofErr w:type="spellStart"/>
      <w:r w:rsidR="004B6480" w:rsidRPr="000F6495">
        <w:rPr>
          <w:rFonts w:cstheme="minorHAnsi"/>
          <w:i/>
          <w:iCs/>
        </w:rPr>
        <w:t>home_team</w:t>
      </w:r>
      <w:proofErr w:type="spellEnd"/>
      <w:r w:rsidR="004B6480" w:rsidRPr="000F6495">
        <w:rPr>
          <w:rFonts w:cstheme="minorHAnsi"/>
        </w:rPr>
        <w:t xml:space="preserve">, </w:t>
      </w:r>
      <w:proofErr w:type="spellStart"/>
      <w:r w:rsidR="004B6480" w:rsidRPr="000F6495">
        <w:rPr>
          <w:rFonts w:cstheme="minorHAnsi"/>
          <w:i/>
          <w:iCs/>
        </w:rPr>
        <w:t>away_team</w:t>
      </w:r>
      <w:proofErr w:type="spellEnd"/>
      <w:r w:rsidR="004B6480" w:rsidRPr="000F6495">
        <w:rPr>
          <w:rFonts w:cstheme="minorHAnsi"/>
        </w:rPr>
        <w:t xml:space="preserve">, </w:t>
      </w:r>
      <w:proofErr w:type="spellStart"/>
      <w:r w:rsidR="004B6480" w:rsidRPr="000F6495">
        <w:rPr>
          <w:rFonts w:cstheme="minorHAnsi"/>
          <w:i/>
          <w:iCs/>
        </w:rPr>
        <w:t>home_score</w:t>
      </w:r>
      <w:proofErr w:type="spellEnd"/>
      <w:r w:rsidR="004B6480" w:rsidRPr="000F6495">
        <w:rPr>
          <w:rFonts w:cstheme="minorHAnsi"/>
        </w:rPr>
        <w:t xml:space="preserve">, </w:t>
      </w:r>
      <w:proofErr w:type="spellStart"/>
      <w:r w:rsidR="004B6480" w:rsidRPr="000F6495">
        <w:rPr>
          <w:rFonts w:cstheme="minorHAnsi"/>
          <w:i/>
          <w:iCs/>
        </w:rPr>
        <w:t>away_score</w:t>
      </w:r>
      <w:proofErr w:type="spellEnd"/>
      <w:r w:rsidR="004B6480" w:rsidRPr="000F6495">
        <w:rPr>
          <w:rFonts w:cstheme="minorHAnsi"/>
        </w:rPr>
        <w:t xml:space="preserve">, outcome, and stage to calculate the total number of goals scored by each team in both Group and Knockout games. To compare the performance of teams between these two game modes, a subset of the group dataset was considered from the knockout dataset by creating two separate functions: one that calculated the total goals scored by each team (score) and another that compared if a team plays better in Group or Knockout </w:t>
      </w:r>
      <w:r w:rsidR="004B6480" w:rsidRPr="000F6495">
        <w:rPr>
          <w:rFonts w:cstheme="minorHAnsi"/>
        </w:rPr>
        <w:lastRenderedPageBreak/>
        <w:t>(comparison). The group and knockout datasets were then merged using inner join to avoid any NA values. A bar plot was created to compare the total goals scored in Group and Knockout games</w:t>
      </w:r>
      <w:r w:rsidR="003B24FF">
        <w:rPr>
          <w:rFonts w:cstheme="minorHAnsi"/>
        </w:rPr>
        <w:t>.</w:t>
      </w:r>
    </w:p>
    <w:p w14:paraId="6563832A" w14:textId="77777777" w:rsidR="004B6480" w:rsidRDefault="004B6480" w:rsidP="004B6480"/>
    <w:p w14:paraId="1A3067AD" w14:textId="0C6BB417" w:rsidR="004B6480" w:rsidRDefault="004B6480" w:rsidP="004B6480">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"https://lh5.googleusercontent.com/9x4_LMtqZ-FJTS6EqaQ5uiJS6VClH-WGazRqsHadAn6s5fvCj4WpG0T8Vrc0vIGxBc10hRjpZmFufvkQYzntaTk8p2gO2bpTMwTTInPPcrRXMC2brtjjX83NS7m8w5AH5qLPUYrDw1qJe-BQ8SZSheY"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6871163E" wp14:editId="4E9AF1AB">
            <wp:extent cx="5846324" cy="3660202"/>
            <wp:effectExtent l="0" t="0" r="0" b="0"/>
            <wp:docPr id="110703797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7977" name="Picture 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4513" cy="385941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D18FE89" w14:textId="554C92D4" w:rsidR="004B6480" w:rsidRPr="004B6480" w:rsidRDefault="004B6480" w:rsidP="004B6480">
      <w:pPr>
        <w:jc w:val="center"/>
        <w:rPr>
          <w:i/>
          <w:iCs/>
        </w:rPr>
      </w:pPr>
      <w:r>
        <w:rPr>
          <w:rFonts w:ascii="Arial" w:hAnsi="Arial" w:cs="Arial"/>
          <w:i/>
          <w:iCs/>
          <w:color w:val="000000"/>
          <w:sz w:val="22"/>
          <w:szCs w:val="22"/>
          <w:bdr w:val="none" w:sz="0" w:space="0" w:color="auto" w:frame="1"/>
        </w:rPr>
        <w:t>Figure 1. Stage Goals by Country</w:t>
      </w:r>
    </w:p>
    <w:p w14:paraId="7ACC59D8" w14:textId="77777777" w:rsidR="004B6480" w:rsidRDefault="004B6480" w:rsidP="004B6480"/>
    <w:p w14:paraId="357E5DF0" w14:textId="77777777" w:rsidR="004B6480" w:rsidRDefault="004B6480" w:rsidP="004B6480"/>
    <w:p w14:paraId="7894A741" w14:textId="0F967F63" w:rsidR="001731BD" w:rsidRDefault="004B6480" w:rsidP="004B6480">
      <w:pPr>
        <w:ind w:firstLine="720"/>
      </w:pPr>
      <w:r>
        <w:t>As observed, most teams scored more goals in Group games compared to Knockout games. A strong positive correlation of 0.7871 was found between the total goals scored in Group and Knockout games, indicating that these two variables are highly correlated. This suggests that an increase in goals scored during the Group games leads to a corresponding increase in goals scored during the Knockout games and vice versa.</w:t>
      </w:r>
    </w:p>
    <w:p w14:paraId="638D6B39" w14:textId="77777777" w:rsidR="004B6480" w:rsidRDefault="004B6480" w:rsidP="004B6480">
      <w:pPr>
        <w:ind w:firstLine="720"/>
      </w:pPr>
    </w:p>
    <w:p w14:paraId="6692F995" w14:textId="381B52F8" w:rsidR="001731BD" w:rsidRDefault="004B6480" w:rsidP="00DF598E">
      <w:pPr>
        <w:pStyle w:val="Heading3"/>
        <w:ind w:firstLine="720"/>
      </w:pPr>
      <w:bookmarkStart w:id="8" w:name="_Toc132012493"/>
      <w:r>
        <w:t>Approach 2:</w:t>
      </w:r>
      <w:bookmarkEnd w:id="8"/>
    </w:p>
    <w:p w14:paraId="4D109AEC" w14:textId="77777777" w:rsidR="004B6480" w:rsidRPr="004B6480" w:rsidRDefault="004B6480" w:rsidP="004B6480"/>
    <w:p w14:paraId="63E94E85" w14:textId="59FF59ED" w:rsidR="004B6480" w:rsidRPr="000F6495" w:rsidRDefault="004B6480" w:rsidP="004B6480">
      <w:pPr>
        <w:ind w:firstLine="720"/>
        <w:rPr>
          <w:rFonts w:cstheme="minorHAnsi"/>
        </w:rPr>
      </w:pPr>
      <w:r w:rsidRPr="000F6495">
        <w:rPr>
          <w:rFonts w:cstheme="minorHAnsi"/>
        </w:rPr>
        <w:t xml:space="preserve">Scoring the overall performance of each team using our scoring model, we first created </w:t>
      </w:r>
      <w:proofErr w:type="spellStart"/>
      <w:r w:rsidRPr="000F6495">
        <w:rPr>
          <w:rFonts w:cstheme="minorHAnsi"/>
          <w:i/>
          <w:iCs/>
        </w:rPr>
        <w:t>Home_Group_Goals</w:t>
      </w:r>
      <w:proofErr w:type="spellEnd"/>
      <w:r w:rsidRPr="000F6495">
        <w:rPr>
          <w:rFonts w:cstheme="minorHAnsi"/>
        </w:rPr>
        <w:t xml:space="preserve"> by grouping all the teams and years and calculating all the goals scored by the home team, goals against the home team, and the total number of matches played by the home team in that World Cup. Similarly, </w:t>
      </w:r>
      <w:proofErr w:type="spellStart"/>
      <w:proofErr w:type="gramStart"/>
      <w:r w:rsidRPr="000F6495">
        <w:rPr>
          <w:rFonts w:cstheme="minorHAnsi"/>
          <w:i/>
          <w:iCs/>
        </w:rPr>
        <w:t>Away</w:t>
      </w:r>
      <w:proofErr w:type="gramEnd"/>
      <w:r w:rsidRPr="000F6495">
        <w:rPr>
          <w:rFonts w:cstheme="minorHAnsi"/>
          <w:i/>
          <w:iCs/>
        </w:rPr>
        <w:t>_Group_Goals</w:t>
      </w:r>
      <w:proofErr w:type="spellEnd"/>
      <w:r w:rsidRPr="000F6495">
        <w:rPr>
          <w:rFonts w:cstheme="minorHAnsi"/>
        </w:rPr>
        <w:t xml:space="preserve"> was made by grouping all the teams and years, and calculating the goals made by the away team, goals made against the away team, and the total number of matches played by the away team in that year. These two datasets were joined using an inner join to avoid any NA values and resulted in the creation of the </w:t>
      </w:r>
      <w:proofErr w:type="spellStart"/>
      <w:r w:rsidRPr="000F6495">
        <w:rPr>
          <w:rFonts w:cstheme="minorHAnsi"/>
          <w:i/>
          <w:iCs/>
        </w:rPr>
        <w:t>Group_Goals</w:t>
      </w:r>
      <w:proofErr w:type="spellEnd"/>
      <w:r w:rsidRPr="000F6495">
        <w:rPr>
          <w:rFonts w:cstheme="minorHAnsi"/>
          <w:i/>
          <w:iCs/>
        </w:rPr>
        <w:t xml:space="preserve"> </w:t>
      </w:r>
      <w:r w:rsidRPr="000F6495">
        <w:rPr>
          <w:rFonts w:cstheme="minorHAnsi"/>
        </w:rPr>
        <w:t xml:space="preserve">dataset. Likewise, a </w:t>
      </w:r>
      <w:proofErr w:type="spellStart"/>
      <w:r w:rsidRPr="000F6495">
        <w:rPr>
          <w:rFonts w:cstheme="minorHAnsi"/>
          <w:i/>
          <w:iCs/>
        </w:rPr>
        <w:t>Knockout_Goals</w:t>
      </w:r>
      <w:proofErr w:type="spellEnd"/>
      <w:r w:rsidRPr="000F6495">
        <w:rPr>
          <w:rFonts w:cstheme="minorHAnsi"/>
        </w:rPr>
        <w:t xml:space="preserve"> dataset was also created.</w:t>
      </w:r>
    </w:p>
    <w:p w14:paraId="08762AD2" w14:textId="77777777" w:rsidR="004B6480" w:rsidRDefault="004B6480" w:rsidP="004B6480"/>
    <w:p w14:paraId="38558059" w14:textId="790A33C9" w:rsidR="004B6480" w:rsidRDefault="004B6480" w:rsidP="004B6480">
      <w:pPr>
        <w:ind w:firstLine="720"/>
      </w:pPr>
      <w:r>
        <w:lastRenderedPageBreak/>
        <w:t>Additional statistics for these two datasets were also mutated, which were required by our scoring model. These goals were normalized, and the scoring model was applied to both datasets. The scores obtained from both datasets were then used to create a bar plot.</w:t>
      </w:r>
    </w:p>
    <w:p w14:paraId="51AC0D03" w14:textId="77777777" w:rsidR="004B6480" w:rsidRDefault="004B6480" w:rsidP="004B6480">
      <w:pPr>
        <w:ind w:firstLine="720"/>
      </w:pPr>
    </w:p>
    <w:p w14:paraId="3FD9FA32" w14:textId="5E10B5DD" w:rsidR="004B6480" w:rsidRDefault="004B6480" w:rsidP="004B6480">
      <w:pPr>
        <w:ind w:firstLine="720"/>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"https://lh4.googleusercontent.com/veoX_-J6UU8oDgwnZaO4hXYjzCPYByIf9itAulMHC7CM1Q0I0aQj2EqKKpzeSkSM87301rXcXzOkmyErH-wpxMiVs7_kanosI0kGYvuM9PvtzC4S7NJGJ_ngRGwjwKsSztUFrESqY5IROL6R_7AT0zE"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21DD9DE" wp14:editId="02873205">
            <wp:extent cx="5216340" cy="3269129"/>
            <wp:effectExtent l="0" t="0" r="3810" b="0"/>
            <wp:docPr id="1370400084"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00084" name="Picture 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0469" cy="3309319"/>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0AB6AF1" w14:textId="64930F0B" w:rsidR="004B6480" w:rsidRDefault="004B6480" w:rsidP="004B6480">
      <w:pPr>
        <w:ind w:firstLine="720"/>
        <w:jc w:val="center"/>
        <w:rPr>
          <w:rFonts w:ascii="Arial" w:hAnsi="Arial" w:cs="Arial"/>
          <w:i/>
          <w:iCs/>
          <w:color w:val="000000"/>
          <w:sz w:val="22"/>
          <w:szCs w:val="22"/>
          <w:bdr w:val="none" w:sz="0" w:space="0" w:color="auto" w:frame="1"/>
        </w:rPr>
      </w:pPr>
      <w:r>
        <w:rPr>
          <w:rFonts w:ascii="Arial" w:hAnsi="Arial" w:cs="Arial"/>
          <w:i/>
          <w:iCs/>
          <w:color w:val="000000"/>
          <w:sz w:val="22"/>
          <w:szCs w:val="22"/>
          <w:bdr w:val="none" w:sz="0" w:space="0" w:color="auto" w:frame="1"/>
        </w:rPr>
        <w:t>Figure 2. Stage Scores by Country</w:t>
      </w:r>
    </w:p>
    <w:p w14:paraId="5480C320" w14:textId="77777777" w:rsidR="004B6480" w:rsidRPr="004B6480" w:rsidRDefault="004B6480" w:rsidP="004B6480">
      <w:pPr>
        <w:ind w:firstLine="720"/>
        <w:jc w:val="center"/>
      </w:pPr>
    </w:p>
    <w:p w14:paraId="4329A9CD" w14:textId="77777777" w:rsidR="004B6480" w:rsidRDefault="004B6480" w:rsidP="004B6480"/>
    <w:p w14:paraId="6BDCEB90" w14:textId="31FF69AE" w:rsidR="004B6480" w:rsidRDefault="004B6480" w:rsidP="004B6480">
      <w:pPr>
        <w:ind w:firstLine="720"/>
      </w:pPr>
      <w:r>
        <w:t xml:space="preserve">Our analysis revealed that, </w:t>
      </w:r>
      <w:proofErr w:type="gramStart"/>
      <w:r>
        <w:t>similar to</w:t>
      </w:r>
      <w:proofErr w:type="gramEnd"/>
      <w:r>
        <w:t xml:space="preserve"> approach 1, the scores of the team and their performance are much better in group games than in knockout games. This observation was further supported by the correlation taken between the normalized group scores and normalized knockout scores, which was found to be 0.6881.</w:t>
      </w:r>
    </w:p>
    <w:p w14:paraId="6B9194BE" w14:textId="77777777" w:rsidR="002E5693" w:rsidRDefault="002E5693" w:rsidP="002E5693"/>
    <w:p w14:paraId="7B7459FC" w14:textId="77777777" w:rsidR="002E5693" w:rsidRDefault="002E5693" w:rsidP="004B6480">
      <w:pPr>
        <w:ind w:firstLine="720"/>
      </w:pPr>
    </w:p>
    <w:p w14:paraId="57ED9DDD" w14:textId="7F962EE6" w:rsidR="004B6480" w:rsidRDefault="002E5693" w:rsidP="004B6480">
      <w:pPr>
        <w:ind w:firstLine="720"/>
      </w:pPr>
      <w:r>
        <w:t>To formally test the second approach, a matched pairs t-test was conducted. W</w:t>
      </w:r>
      <w:r w:rsidR="004B6480">
        <w:t xml:space="preserve">e </w:t>
      </w:r>
      <w:r>
        <w:t xml:space="preserve">first </w:t>
      </w:r>
      <w:r w:rsidR="004B6480">
        <w:t xml:space="preserve">filtered the mean score of every team in the group and knockout stage, to be used as our two population. A 0.05 level of significance was </w:t>
      </w:r>
      <w:proofErr w:type="gramStart"/>
      <w:r w:rsidR="004B6480">
        <w:t>selected</w:t>
      </w:r>
      <w:proofErr w:type="gramEnd"/>
      <w:r w:rsidR="004B6480">
        <w:t xml:space="preserve"> and the following hypotheses were determined:</w:t>
      </w:r>
    </w:p>
    <w:p w14:paraId="51CE167A" w14:textId="77777777" w:rsidR="004B6480" w:rsidRDefault="004B6480" w:rsidP="004B6480">
      <w:pPr>
        <w:ind w:firstLine="720"/>
      </w:pPr>
    </w:p>
    <w:p w14:paraId="659EC408" w14:textId="5790FFC1" w:rsidR="002E5693" w:rsidRPr="00DC48D2" w:rsidRDefault="00000000" w:rsidP="002E569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Group Stage Score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Knockout Stage Score </m:t>
              </m:r>
            </m:sub>
          </m:sSub>
        </m:oMath>
      </m:oMathPara>
    </w:p>
    <w:p w14:paraId="3515F8A5" w14:textId="763234E8" w:rsidR="00DC48D2" w:rsidRPr="00DC48D2" w:rsidRDefault="00DC48D2" w:rsidP="00DC48D2">
      <w:pPr>
        <w:jc w:val="center"/>
        <w:rPr>
          <w:rFonts w:ascii="Cambria Math" w:eastAsiaTheme="minorEastAsia" w:hAnsi="Cambria Math"/>
          <w:i/>
          <w:iCs/>
          <w:sz w:val="28"/>
          <w:szCs w:val="28"/>
        </w:rPr>
      </w:pPr>
      <w:r>
        <w:rPr>
          <w:rFonts w:ascii="Cambria Math" w:eastAsiaTheme="minorEastAsia" w:hAnsi="Cambria Math"/>
          <w:i/>
          <w:iCs/>
          <w:sz w:val="28"/>
          <w:szCs w:val="28"/>
        </w:rPr>
        <w:t>vs</w:t>
      </w:r>
    </w:p>
    <w:p w14:paraId="16D34DA3" w14:textId="6DF9C6B6" w:rsidR="002E5693" w:rsidRPr="003938AF" w:rsidRDefault="00000000" w:rsidP="002E569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Group Stage Score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 xml:space="preserve">Knockout Stage Score </m:t>
              </m:r>
            </m:sub>
          </m:sSub>
        </m:oMath>
      </m:oMathPara>
    </w:p>
    <w:p w14:paraId="79698B03" w14:textId="77777777" w:rsidR="004B6480" w:rsidRDefault="004B6480" w:rsidP="004B6480">
      <w:pPr>
        <w:ind w:firstLine="720"/>
      </w:pPr>
    </w:p>
    <w:p w14:paraId="2E0ACD88" w14:textId="6602952F" w:rsidR="004B6480" w:rsidRDefault="004B6480" w:rsidP="004B6480">
      <w:pPr>
        <w:ind w:firstLine="720"/>
      </w:pPr>
      <w:r>
        <w:tab/>
        <w:t>Using R, a p-value of 1.997e-05 was calculated for this t-test. We hence reject the null hypothesis and conclude that playing in the knockout stage affects a team's performance.</w:t>
      </w:r>
    </w:p>
    <w:p w14:paraId="54EE6712" w14:textId="77777777" w:rsidR="006B2F2E" w:rsidRDefault="006B2F2E" w:rsidP="00DF598E"/>
    <w:p w14:paraId="75E01F94" w14:textId="3D079A7B" w:rsidR="006B2F2E" w:rsidRDefault="006B2F2E" w:rsidP="006B2F2E">
      <w:pPr>
        <w:pStyle w:val="Heading2"/>
        <w:numPr>
          <w:ilvl w:val="0"/>
          <w:numId w:val="8"/>
        </w:numPr>
      </w:pPr>
      <w:r>
        <w:lastRenderedPageBreak/>
        <w:t>Examination of Team’s Scoring Range</w:t>
      </w:r>
    </w:p>
    <w:p w14:paraId="593BB7B9" w14:textId="77777777" w:rsidR="006B2F2E" w:rsidRDefault="006B2F2E" w:rsidP="006B2F2E"/>
    <w:p w14:paraId="0EC130AA" w14:textId="57F835FE" w:rsidR="006B2F2E" w:rsidRDefault="006B2F2E" w:rsidP="006B2F2E">
      <w:pPr>
        <w:ind w:firstLine="360"/>
      </w:pPr>
      <w:r>
        <w:t>A final statistic we wished to explore was the range of scores for different teams. We started by taking the minimum and maximum scores for each country then finding the differences to find the range of scores. We were then interested in finding the teams with the widest scoring range</w:t>
      </w:r>
      <w:r w:rsidR="00E65165">
        <w:t xml:space="preserve">. </w:t>
      </w:r>
      <w:r>
        <w:t>A table of this can be found below:</w:t>
      </w:r>
    </w:p>
    <w:p w14:paraId="04CD8EC7" w14:textId="77777777" w:rsidR="006B2F2E" w:rsidRDefault="006B2F2E" w:rsidP="006B2F2E">
      <w:pPr>
        <w:ind w:firstLine="360"/>
      </w:pPr>
    </w:p>
    <w:tbl>
      <w:tblPr>
        <w:tblStyle w:val="GridTable2-Accent1"/>
        <w:tblW w:w="0" w:type="auto"/>
        <w:tblLook w:val="04A0" w:firstRow="1" w:lastRow="0" w:firstColumn="1" w:lastColumn="0" w:noHBand="0" w:noVBand="1"/>
      </w:tblPr>
      <w:tblGrid>
        <w:gridCol w:w="2109"/>
        <w:gridCol w:w="2352"/>
        <w:gridCol w:w="1855"/>
        <w:gridCol w:w="1522"/>
        <w:gridCol w:w="1522"/>
      </w:tblGrid>
      <w:tr w:rsidR="006B2F2E" w:rsidRPr="000363CF" w14:paraId="4ACD7877" w14:textId="382D44AC" w:rsidTr="006B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1154A5B8" w14:textId="77777777" w:rsidR="006B2F2E" w:rsidRPr="000363CF" w:rsidRDefault="006B2F2E" w:rsidP="008200AB">
            <w:pPr>
              <w:jc w:val="center"/>
            </w:pPr>
            <w:r>
              <w:t>Ranking</w:t>
            </w:r>
          </w:p>
        </w:tc>
        <w:tc>
          <w:tcPr>
            <w:tcW w:w="2352" w:type="dxa"/>
          </w:tcPr>
          <w:p w14:paraId="7766306C" w14:textId="77777777" w:rsidR="006B2F2E" w:rsidRPr="000363CF" w:rsidRDefault="006B2F2E" w:rsidP="008200AB">
            <w:pPr>
              <w:jc w:val="center"/>
              <w:cnfStyle w:val="100000000000" w:firstRow="1" w:lastRow="0" w:firstColumn="0" w:lastColumn="0" w:oddVBand="0" w:evenVBand="0" w:oddHBand="0" w:evenHBand="0" w:firstRowFirstColumn="0" w:firstRowLastColumn="0" w:lastRowFirstColumn="0" w:lastRowLastColumn="0"/>
            </w:pPr>
            <w:r>
              <w:t>Country</w:t>
            </w:r>
          </w:p>
        </w:tc>
        <w:tc>
          <w:tcPr>
            <w:tcW w:w="1855" w:type="dxa"/>
          </w:tcPr>
          <w:p w14:paraId="265CA25C" w14:textId="5CC1AB0E" w:rsidR="006B2F2E" w:rsidRPr="000363CF" w:rsidRDefault="006B2F2E" w:rsidP="008200AB">
            <w:pPr>
              <w:jc w:val="center"/>
              <w:cnfStyle w:val="100000000000" w:firstRow="1" w:lastRow="0" w:firstColumn="0" w:lastColumn="0" w:oddVBand="0" w:evenVBand="0" w:oddHBand="0" w:evenHBand="0" w:firstRowFirstColumn="0" w:firstRowLastColumn="0" w:lastRowFirstColumn="0" w:lastRowLastColumn="0"/>
            </w:pPr>
            <w:r>
              <w:t>Max Score</w:t>
            </w:r>
          </w:p>
        </w:tc>
        <w:tc>
          <w:tcPr>
            <w:tcW w:w="1522" w:type="dxa"/>
          </w:tcPr>
          <w:p w14:paraId="4D1E1424" w14:textId="53220C03" w:rsidR="006B2F2E" w:rsidRDefault="006B2F2E" w:rsidP="008200AB">
            <w:pPr>
              <w:jc w:val="center"/>
              <w:cnfStyle w:val="100000000000" w:firstRow="1" w:lastRow="0" w:firstColumn="0" w:lastColumn="0" w:oddVBand="0" w:evenVBand="0" w:oddHBand="0" w:evenHBand="0" w:firstRowFirstColumn="0" w:firstRowLastColumn="0" w:lastRowFirstColumn="0" w:lastRowLastColumn="0"/>
            </w:pPr>
            <w:r>
              <w:t>Min Score</w:t>
            </w:r>
          </w:p>
        </w:tc>
        <w:tc>
          <w:tcPr>
            <w:tcW w:w="1522" w:type="dxa"/>
          </w:tcPr>
          <w:p w14:paraId="3BB03EE5" w14:textId="1239CED0" w:rsidR="006B2F2E" w:rsidRDefault="006B2F2E" w:rsidP="008200AB">
            <w:pPr>
              <w:jc w:val="center"/>
              <w:cnfStyle w:val="100000000000" w:firstRow="1" w:lastRow="0" w:firstColumn="0" w:lastColumn="0" w:oddVBand="0" w:evenVBand="0" w:oddHBand="0" w:evenHBand="0" w:firstRowFirstColumn="0" w:firstRowLastColumn="0" w:lastRowFirstColumn="0" w:lastRowLastColumn="0"/>
            </w:pPr>
            <w:r>
              <w:t>Score Range</w:t>
            </w:r>
          </w:p>
        </w:tc>
      </w:tr>
      <w:tr w:rsidR="006B2F2E" w14:paraId="4927AFC8" w14:textId="7369B646" w:rsidTr="006B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47934D4A" w14:textId="77777777" w:rsidR="006B2F2E" w:rsidRPr="000363CF" w:rsidRDefault="006B2F2E" w:rsidP="008200AB">
            <w:pPr>
              <w:jc w:val="center"/>
              <w:rPr>
                <w:b w:val="0"/>
                <w:bCs w:val="0"/>
                <w:i/>
                <w:iCs/>
              </w:rPr>
            </w:pPr>
            <w:r>
              <w:rPr>
                <w:b w:val="0"/>
                <w:bCs w:val="0"/>
                <w:i/>
                <w:iCs/>
              </w:rPr>
              <w:t>1</w:t>
            </w:r>
          </w:p>
        </w:tc>
        <w:tc>
          <w:tcPr>
            <w:tcW w:w="2352" w:type="dxa"/>
          </w:tcPr>
          <w:p w14:paraId="7908E479" w14:textId="37846CD1"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Hungary</w:t>
            </w:r>
          </w:p>
        </w:tc>
        <w:tc>
          <w:tcPr>
            <w:tcW w:w="1855" w:type="dxa"/>
          </w:tcPr>
          <w:p w14:paraId="6531F8EE" w14:textId="3E2C43EA" w:rsidR="006B2F2E" w:rsidRDefault="006B2F2E" w:rsidP="008C36B7">
            <w:pPr>
              <w:jc w:val="center"/>
              <w:cnfStyle w:val="000000100000" w:firstRow="0" w:lastRow="0" w:firstColumn="0" w:lastColumn="0" w:oddVBand="0" w:evenVBand="0" w:oddHBand="1" w:evenHBand="0" w:firstRowFirstColumn="0" w:firstRowLastColumn="0" w:lastRowFirstColumn="0" w:lastRowLastColumn="0"/>
            </w:pPr>
            <w:r>
              <w:t>2.6152</w:t>
            </w:r>
          </w:p>
        </w:tc>
        <w:tc>
          <w:tcPr>
            <w:tcW w:w="1522" w:type="dxa"/>
          </w:tcPr>
          <w:p w14:paraId="537D4202" w14:textId="0A4EAA0C"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-3.0563</w:t>
            </w:r>
          </w:p>
        </w:tc>
        <w:tc>
          <w:tcPr>
            <w:tcW w:w="1522" w:type="dxa"/>
          </w:tcPr>
          <w:p w14:paraId="39828887" w14:textId="527EAD2C"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5.6716</w:t>
            </w:r>
          </w:p>
        </w:tc>
      </w:tr>
      <w:tr w:rsidR="006B2F2E" w14:paraId="6D08A07F" w14:textId="5FBC6880" w:rsidTr="006B2F2E">
        <w:tc>
          <w:tcPr>
            <w:cnfStyle w:val="001000000000" w:firstRow="0" w:lastRow="0" w:firstColumn="1" w:lastColumn="0" w:oddVBand="0" w:evenVBand="0" w:oddHBand="0" w:evenHBand="0" w:firstRowFirstColumn="0" w:firstRowLastColumn="0" w:lastRowFirstColumn="0" w:lastRowLastColumn="0"/>
            <w:tcW w:w="2109" w:type="dxa"/>
          </w:tcPr>
          <w:p w14:paraId="128F6606" w14:textId="77777777" w:rsidR="006B2F2E" w:rsidRPr="000363CF" w:rsidRDefault="006B2F2E" w:rsidP="008200AB">
            <w:pPr>
              <w:jc w:val="center"/>
              <w:rPr>
                <w:b w:val="0"/>
                <w:bCs w:val="0"/>
                <w:i/>
                <w:iCs/>
              </w:rPr>
            </w:pPr>
            <w:r>
              <w:rPr>
                <w:b w:val="0"/>
                <w:bCs w:val="0"/>
                <w:i/>
                <w:iCs/>
              </w:rPr>
              <w:t>2</w:t>
            </w:r>
          </w:p>
        </w:tc>
        <w:tc>
          <w:tcPr>
            <w:tcW w:w="2352" w:type="dxa"/>
          </w:tcPr>
          <w:p w14:paraId="2249A9E8" w14:textId="580607AE"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Saudi Arabia</w:t>
            </w:r>
          </w:p>
        </w:tc>
        <w:tc>
          <w:tcPr>
            <w:tcW w:w="1855" w:type="dxa"/>
          </w:tcPr>
          <w:p w14:paraId="7F07E5D2" w14:textId="1C3AFDA9" w:rsidR="006B2F2E" w:rsidRDefault="006B2F2E" w:rsidP="008C36B7">
            <w:pPr>
              <w:jc w:val="center"/>
              <w:cnfStyle w:val="000000000000" w:firstRow="0" w:lastRow="0" w:firstColumn="0" w:lastColumn="0" w:oddVBand="0" w:evenVBand="0" w:oddHBand="0" w:evenHBand="0" w:firstRowFirstColumn="0" w:firstRowLastColumn="0" w:lastRowFirstColumn="0" w:lastRowLastColumn="0"/>
            </w:pPr>
            <w:r>
              <w:t>-0.0963</w:t>
            </w:r>
          </w:p>
        </w:tc>
        <w:tc>
          <w:tcPr>
            <w:tcW w:w="1522" w:type="dxa"/>
          </w:tcPr>
          <w:p w14:paraId="285DE3D0" w14:textId="6519545C"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-5.3728</w:t>
            </w:r>
          </w:p>
        </w:tc>
        <w:tc>
          <w:tcPr>
            <w:tcW w:w="1522" w:type="dxa"/>
          </w:tcPr>
          <w:p w14:paraId="5A01DEF3" w14:textId="688F1664"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5.2765</w:t>
            </w:r>
          </w:p>
        </w:tc>
      </w:tr>
      <w:tr w:rsidR="006B2F2E" w14:paraId="35890640" w14:textId="14D2F210" w:rsidTr="006B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7F022809" w14:textId="77777777" w:rsidR="006B2F2E" w:rsidRPr="000363CF" w:rsidRDefault="006B2F2E" w:rsidP="008200AB">
            <w:pPr>
              <w:jc w:val="center"/>
              <w:rPr>
                <w:b w:val="0"/>
                <w:bCs w:val="0"/>
                <w:i/>
                <w:iCs/>
              </w:rPr>
            </w:pPr>
            <w:r>
              <w:rPr>
                <w:b w:val="0"/>
                <w:bCs w:val="0"/>
                <w:i/>
                <w:iCs/>
              </w:rPr>
              <w:t>3</w:t>
            </w:r>
          </w:p>
        </w:tc>
        <w:tc>
          <w:tcPr>
            <w:tcW w:w="2352" w:type="dxa"/>
          </w:tcPr>
          <w:p w14:paraId="10C6E3DF" w14:textId="2C5DA056"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Brazil</w:t>
            </w:r>
          </w:p>
        </w:tc>
        <w:tc>
          <w:tcPr>
            <w:tcW w:w="1855" w:type="dxa"/>
          </w:tcPr>
          <w:p w14:paraId="3920AC91" w14:textId="517C1E89" w:rsidR="006B2F2E" w:rsidRDefault="006B2F2E" w:rsidP="008C36B7">
            <w:pPr>
              <w:jc w:val="center"/>
              <w:cnfStyle w:val="000000100000" w:firstRow="0" w:lastRow="0" w:firstColumn="0" w:lastColumn="0" w:oddVBand="0" w:evenVBand="0" w:oddHBand="1" w:evenHBand="0" w:firstRowFirstColumn="0" w:firstRowLastColumn="0" w:lastRowFirstColumn="0" w:lastRowLastColumn="0"/>
            </w:pPr>
            <w:r>
              <w:t>3.3798</w:t>
            </w:r>
          </w:p>
        </w:tc>
        <w:tc>
          <w:tcPr>
            <w:tcW w:w="1522" w:type="dxa"/>
          </w:tcPr>
          <w:p w14:paraId="6190D3D0" w14:textId="2C699B05"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-1.8099</w:t>
            </w:r>
          </w:p>
        </w:tc>
        <w:tc>
          <w:tcPr>
            <w:tcW w:w="1522" w:type="dxa"/>
          </w:tcPr>
          <w:p w14:paraId="7B9D04DC" w14:textId="31ECF7E4"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5.1898</w:t>
            </w:r>
          </w:p>
        </w:tc>
      </w:tr>
      <w:tr w:rsidR="006B2F2E" w14:paraId="214CA4FD" w14:textId="51D05CD7" w:rsidTr="006B2F2E">
        <w:tc>
          <w:tcPr>
            <w:cnfStyle w:val="001000000000" w:firstRow="0" w:lastRow="0" w:firstColumn="1" w:lastColumn="0" w:oddVBand="0" w:evenVBand="0" w:oddHBand="0" w:evenHBand="0" w:firstRowFirstColumn="0" w:firstRowLastColumn="0" w:lastRowFirstColumn="0" w:lastRowLastColumn="0"/>
            <w:tcW w:w="2109" w:type="dxa"/>
          </w:tcPr>
          <w:p w14:paraId="64C19B57" w14:textId="77777777" w:rsidR="006B2F2E" w:rsidRPr="000363CF" w:rsidRDefault="006B2F2E" w:rsidP="008200AB">
            <w:pPr>
              <w:jc w:val="center"/>
              <w:rPr>
                <w:b w:val="0"/>
                <w:bCs w:val="0"/>
                <w:i/>
                <w:iCs/>
              </w:rPr>
            </w:pPr>
            <w:r>
              <w:rPr>
                <w:b w:val="0"/>
                <w:bCs w:val="0"/>
                <w:i/>
                <w:iCs/>
              </w:rPr>
              <w:t>4</w:t>
            </w:r>
          </w:p>
        </w:tc>
        <w:tc>
          <w:tcPr>
            <w:tcW w:w="2352" w:type="dxa"/>
          </w:tcPr>
          <w:p w14:paraId="72714D7E" w14:textId="199D6EE1"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South Korea</w:t>
            </w:r>
          </w:p>
        </w:tc>
        <w:tc>
          <w:tcPr>
            <w:tcW w:w="1855" w:type="dxa"/>
          </w:tcPr>
          <w:p w14:paraId="7FB6C265" w14:textId="479F8D0F" w:rsidR="006B2F2E" w:rsidRDefault="006B2F2E" w:rsidP="008C36B7">
            <w:pPr>
              <w:jc w:val="center"/>
              <w:cnfStyle w:val="000000000000" w:firstRow="0" w:lastRow="0" w:firstColumn="0" w:lastColumn="0" w:oddVBand="0" w:evenVBand="0" w:oddHBand="0" w:evenHBand="0" w:firstRowFirstColumn="0" w:firstRowLastColumn="0" w:lastRowFirstColumn="0" w:lastRowLastColumn="0"/>
            </w:pPr>
            <w:r>
              <w:t>0.6918</w:t>
            </w:r>
          </w:p>
        </w:tc>
        <w:tc>
          <w:tcPr>
            <w:tcW w:w="1522" w:type="dxa"/>
          </w:tcPr>
          <w:p w14:paraId="79A1D711" w14:textId="644F3800" w:rsidR="006B2F2E" w:rsidRDefault="006B2F2E" w:rsidP="006B2F2E">
            <w:pPr>
              <w:jc w:val="center"/>
              <w:cnfStyle w:val="000000000000" w:firstRow="0" w:lastRow="0" w:firstColumn="0" w:lastColumn="0" w:oddVBand="0" w:evenVBand="0" w:oddHBand="0" w:evenHBand="0" w:firstRowFirstColumn="0" w:firstRowLastColumn="0" w:lastRowFirstColumn="0" w:lastRowLastColumn="0"/>
            </w:pPr>
            <w:r>
              <w:t>-4.4479</w:t>
            </w:r>
          </w:p>
        </w:tc>
        <w:tc>
          <w:tcPr>
            <w:tcW w:w="1522" w:type="dxa"/>
          </w:tcPr>
          <w:p w14:paraId="418673C1" w14:textId="68F79ACB" w:rsidR="006B2F2E" w:rsidRDefault="006B2F2E" w:rsidP="008200AB">
            <w:pPr>
              <w:jc w:val="center"/>
              <w:cnfStyle w:val="000000000000" w:firstRow="0" w:lastRow="0" w:firstColumn="0" w:lastColumn="0" w:oddVBand="0" w:evenVBand="0" w:oddHBand="0" w:evenHBand="0" w:firstRowFirstColumn="0" w:firstRowLastColumn="0" w:lastRowFirstColumn="0" w:lastRowLastColumn="0"/>
            </w:pPr>
            <w:r>
              <w:t>5.1398</w:t>
            </w:r>
          </w:p>
        </w:tc>
      </w:tr>
      <w:tr w:rsidR="006B2F2E" w14:paraId="7947B4B5" w14:textId="5E13902C" w:rsidTr="006B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14:paraId="146240F9" w14:textId="77777777" w:rsidR="006B2F2E" w:rsidRPr="000363CF" w:rsidRDefault="006B2F2E" w:rsidP="008200AB">
            <w:pPr>
              <w:jc w:val="center"/>
              <w:rPr>
                <w:b w:val="0"/>
                <w:bCs w:val="0"/>
                <w:i/>
                <w:iCs/>
              </w:rPr>
            </w:pPr>
            <w:r>
              <w:rPr>
                <w:b w:val="0"/>
                <w:bCs w:val="0"/>
                <w:i/>
                <w:iCs/>
              </w:rPr>
              <w:t>5</w:t>
            </w:r>
          </w:p>
        </w:tc>
        <w:tc>
          <w:tcPr>
            <w:tcW w:w="2352" w:type="dxa"/>
          </w:tcPr>
          <w:p w14:paraId="186359BD" w14:textId="46BB8AC4"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Mexico</w:t>
            </w:r>
          </w:p>
        </w:tc>
        <w:tc>
          <w:tcPr>
            <w:tcW w:w="1855" w:type="dxa"/>
          </w:tcPr>
          <w:p w14:paraId="367673DD" w14:textId="701118F5" w:rsidR="006B2F2E" w:rsidRDefault="006B2F2E" w:rsidP="008C36B7">
            <w:pPr>
              <w:jc w:val="center"/>
              <w:cnfStyle w:val="000000100000" w:firstRow="0" w:lastRow="0" w:firstColumn="0" w:lastColumn="0" w:oddVBand="0" w:evenVBand="0" w:oddHBand="1" w:evenHBand="0" w:firstRowFirstColumn="0" w:firstRowLastColumn="0" w:lastRowFirstColumn="0" w:lastRowLastColumn="0"/>
            </w:pPr>
            <w:r>
              <w:t>1.4977</w:t>
            </w:r>
          </w:p>
        </w:tc>
        <w:tc>
          <w:tcPr>
            <w:tcW w:w="1522" w:type="dxa"/>
          </w:tcPr>
          <w:p w14:paraId="1FEC2D4D" w14:textId="1C2CCB77"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-3.616</w:t>
            </w:r>
          </w:p>
        </w:tc>
        <w:tc>
          <w:tcPr>
            <w:tcW w:w="1522" w:type="dxa"/>
          </w:tcPr>
          <w:p w14:paraId="2F8ED8C1" w14:textId="6D3FF11D" w:rsidR="006B2F2E" w:rsidRDefault="006B2F2E" w:rsidP="008200AB">
            <w:pPr>
              <w:jc w:val="center"/>
              <w:cnfStyle w:val="000000100000" w:firstRow="0" w:lastRow="0" w:firstColumn="0" w:lastColumn="0" w:oddVBand="0" w:evenVBand="0" w:oddHBand="1" w:evenHBand="0" w:firstRowFirstColumn="0" w:firstRowLastColumn="0" w:lastRowFirstColumn="0" w:lastRowLastColumn="0"/>
            </w:pPr>
            <w:r>
              <w:t>5.1140</w:t>
            </w:r>
          </w:p>
        </w:tc>
      </w:tr>
    </w:tbl>
    <w:p w14:paraId="162EF62F" w14:textId="7E704E27" w:rsidR="00277CEB" w:rsidRPr="006B2F2E" w:rsidRDefault="006B2F2E" w:rsidP="006B2F2E">
      <w:pPr>
        <w:jc w:val="center"/>
        <w:rPr>
          <w:i/>
          <w:iCs/>
        </w:rPr>
      </w:pPr>
      <w:r>
        <w:rPr>
          <w:i/>
          <w:iCs/>
        </w:rPr>
        <w:t>Table 6. Five Widest Score Ranges of Teams at the World Cup</w:t>
      </w:r>
    </w:p>
    <w:p w14:paraId="4B4EBBF2" w14:textId="77777777" w:rsidR="006B2F2E" w:rsidRDefault="006B2F2E" w:rsidP="00DF598E"/>
    <w:p w14:paraId="0388A2D1" w14:textId="214BEB21" w:rsidR="004A51A7" w:rsidRDefault="00DF598E" w:rsidP="004A51A7">
      <w:pPr>
        <w:pStyle w:val="Heading1"/>
        <w:numPr>
          <w:ilvl w:val="0"/>
          <w:numId w:val="5"/>
        </w:numPr>
      </w:pPr>
      <w:bookmarkStart w:id="9" w:name="_Toc132012494"/>
      <w:r>
        <w:t>Conclusion</w:t>
      </w:r>
      <w:bookmarkEnd w:id="9"/>
    </w:p>
    <w:p w14:paraId="18D33803" w14:textId="77777777" w:rsidR="004A51A7" w:rsidRDefault="004A51A7" w:rsidP="00C45CC1">
      <w:pPr>
        <w:ind w:firstLine="720"/>
      </w:pPr>
    </w:p>
    <w:p w14:paraId="342B77F5" w14:textId="7A19785A" w:rsidR="004A51A7" w:rsidRDefault="004A51A7" w:rsidP="004A51A7">
      <w:pPr>
        <w:ind w:firstLine="720"/>
      </w:pPr>
      <w:r>
        <w:t>Our analysis involved two datasets, wcmatches.csv and worldcups.csv, and aimed to develop a prediction model and scoring system to investigate several hypotheses. A linear regression model was created to predict the outcome of games, which yielded a strong model with a RMSE value of 0.0919.</w:t>
      </w:r>
    </w:p>
    <w:p w14:paraId="02A5C5B4" w14:textId="627B6FD7" w:rsidR="004A51A7" w:rsidRDefault="004A51A7" w:rsidP="004A51A7">
      <w:pPr>
        <w:ind w:firstLine="720"/>
      </w:pPr>
      <w:r>
        <w:t xml:space="preserve"> </w:t>
      </w:r>
    </w:p>
    <w:p w14:paraId="2C9E39BF" w14:textId="78880AFB" w:rsidR="004A51A7" w:rsidRDefault="004A51A7" w:rsidP="004A51A7">
      <w:pPr>
        <w:ind w:firstLine="720"/>
      </w:pPr>
      <w:r>
        <w:t>Subsequently, a scoring system was developed to rank teams, and several hypothesis tests were conducted to explore the effect of partitioning and dissolution of countries on the success of their teams. ANOVA tests were conducted on German and Yugoslavian teams, and the results showed no statistical evidence to reject the null hypothesis. Two-sample t-tests were also performed on the same premise and yielded similar conclusions to the ANOVA tests.</w:t>
      </w:r>
    </w:p>
    <w:p w14:paraId="4D1A266F" w14:textId="77777777" w:rsidR="004A51A7" w:rsidRDefault="004A51A7" w:rsidP="004A51A7">
      <w:pPr>
        <w:ind w:firstLine="720"/>
      </w:pPr>
    </w:p>
    <w:p w14:paraId="480D2689" w14:textId="5498F046" w:rsidR="00DC48D2" w:rsidRDefault="004A51A7" w:rsidP="00DC48D2">
      <w:pPr>
        <w:ind w:firstLine="720"/>
      </w:pPr>
      <w:r>
        <w:t>Moreover, a matched pairs t-test was conducted to investigate if the tournament stage affects a team’s performance. The results of this test led us to reject the null hypothesis and conclude that the playing stage does influence a team’s performance.</w:t>
      </w:r>
      <w:r w:rsidR="00DC48D2">
        <w:t xml:space="preserve"> Lastly, we calculated each team’s minimum and maximum scores, to determine which team had the widest range of scores.</w:t>
      </w:r>
    </w:p>
    <w:p w14:paraId="23AE61A9" w14:textId="63EF4379" w:rsidR="007D2462" w:rsidRPr="00C45CC1" w:rsidRDefault="007D2462" w:rsidP="007D2462"/>
    <w:sectPr w:rsidR="007D2462" w:rsidRPr="00C45CC1" w:rsidSect="008B43D0">
      <w:headerReference w:type="even" r:id="rId10"/>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9E60" w14:textId="77777777" w:rsidR="00EA763D" w:rsidRDefault="00EA763D" w:rsidP="00277CEB">
      <w:r>
        <w:separator/>
      </w:r>
    </w:p>
  </w:endnote>
  <w:endnote w:type="continuationSeparator" w:id="0">
    <w:p w14:paraId="57953E8B" w14:textId="77777777" w:rsidR="00EA763D" w:rsidRDefault="00EA763D" w:rsidP="0027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F858" w14:textId="77777777" w:rsidR="00EA763D" w:rsidRDefault="00EA763D" w:rsidP="00277CEB">
      <w:r>
        <w:separator/>
      </w:r>
    </w:p>
  </w:footnote>
  <w:footnote w:type="continuationSeparator" w:id="0">
    <w:p w14:paraId="2871558A" w14:textId="77777777" w:rsidR="00EA763D" w:rsidRDefault="00EA763D" w:rsidP="00277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1041553"/>
      <w:docPartObj>
        <w:docPartGallery w:val="Page Numbers (Top of Page)"/>
        <w:docPartUnique/>
      </w:docPartObj>
    </w:sdtPr>
    <w:sdtContent>
      <w:p w14:paraId="16ACD85E" w14:textId="7DA45726" w:rsidR="00277CEB" w:rsidRDefault="00277CEB" w:rsidP="007F2B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6D9FC6" w14:textId="77777777" w:rsidR="00277CEB" w:rsidRDefault="00277CEB" w:rsidP="00277C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7763830"/>
      <w:docPartObj>
        <w:docPartGallery w:val="Page Numbers (Top of Page)"/>
        <w:docPartUnique/>
      </w:docPartObj>
    </w:sdtPr>
    <w:sdtContent>
      <w:p w14:paraId="57822A20" w14:textId="60AF1080" w:rsidR="00277CEB" w:rsidRDefault="00277CEB" w:rsidP="007F2B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0C338C" w14:textId="77777777" w:rsidR="00277CEB" w:rsidRDefault="00277CEB" w:rsidP="00277C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C58"/>
    <w:multiLevelType w:val="hybridMultilevel"/>
    <w:tmpl w:val="66624DF0"/>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0679B3"/>
    <w:multiLevelType w:val="hybridMultilevel"/>
    <w:tmpl w:val="347CD862"/>
    <w:lvl w:ilvl="0" w:tplc="D75C7F5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55DA"/>
    <w:multiLevelType w:val="hybridMultilevel"/>
    <w:tmpl w:val="2BEC76E2"/>
    <w:lvl w:ilvl="0" w:tplc="04090015">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134432"/>
    <w:multiLevelType w:val="hybridMultilevel"/>
    <w:tmpl w:val="E11ED29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35917"/>
    <w:multiLevelType w:val="hybridMultilevel"/>
    <w:tmpl w:val="4EF47336"/>
    <w:lvl w:ilvl="0" w:tplc="3BF2274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A26BC"/>
    <w:multiLevelType w:val="hybridMultilevel"/>
    <w:tmpl w:val="8438DB3E"/>
    <w:lvl w:ilvl="0" w:tplc="69D466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0334C"/>
    <w:multiLevelType w:val="hybridMultilevel"/>
    <w:tmpl w:val="B002F336"/>
    <w:lvl w:ilvl="0" w:tplc="3C9CA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B298F"/>
    <w:multiLevelType w:val="hybridMultilevel"/>
    <w:tmpl w:val="1C34573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BF19C1"/>
    <w:multiLevelType w:val="hybridMultilevel"/>
    <w:tmpl w:val="CAF4886A"/>
    <w:lvl w:ilvl="0" w:tplc="3DCABE8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6621E0"/>
    <w:multiLevelType w:val="hybridMultilevel"/>
    <w:tmpl w:val="37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844">
    <w:abstractNumId w:val="1"/>
  </w:num>
  <w:num w:numId="2" w16cid:durableId="1480730236">
    <w:abstractNumId w:val="4"/>
  </w:num>
  <w:num w:numId="3" w16cid:durableId="925573676">
    <w:abstractNumId w:val="5"/>
  </w:num>
  <w:num w:numId="4" w16cid:durableId="2040547590">
    <w:abstractNumId w:val="8"/>
  </w:num>
  <w:num w:numId="5" w16cid:durableId="2118332686">
    <w:abstractNumId w:val="9"/>
  </w:num>
  <w:num w:numId="6" w16cid:durableId="2039433283">
    <w:abstractNumId w:val="3"/>
  </w:num>
  <w:num w:numId="7" w16cid:durableId="894462512">
    <w:abstractNumId w:val="7"/>
  </w:num>
  <w:num w:numId="8" w16cid:durableId="423845087">
    <w:abstractNumId w:val="2"/>
  </w:num>
  <w:num w:numId="9" w16cid:durableId="1542202974">
    <w:abstractNumId w:val="6"/>
  </w:num>
  <w:num w:numId="10" w16cid:durableId="140811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D0"/>
    <w:rsid w:val="00015C69"/>
    <w:rsid w:val="000363CF"/>
    <w:rsid w:val="00096779"/>
    <w:rsid w:val="000A3E44"/>
    <w:rsid w:val="000C550E"/>
    <w:rsid w:val="000E721E"/>
    <w:rsid w:val="000F6495"/>
    <w:rsid w:val="001154C0"/>
    <w:rsid w:val="001658C6"/>
    <w:rsid w:val="001731BD"/>
    <w:rsid w:val="001823FB"/>
    <w:rsid w:val="00205215"/>
    <w:rsid w:val="00277CEB"/>
    <w:rsid w:val="00297B44"/>
    <w:rsid w:val="002E173A"/>
    <w:rsid w:val="002E5693"/>
    <w:rsid w:val="003938AF"/>
    <w:rsid w:val="003A31B0"/>
    <w:rsid w:val="003B24FF"/>
    <w:rsid w:val="003E4563"/>
    <w:rsid w:val="004946EA"/>
    <w:rsid w:val="004A51A7"/>
    <w:rsid w:val="004B6480"/>
    <w:rsid w:val="004E6C5A"/>
    <w:rsid w:val="004F3F3D"/>
    <w:rsid w:val="00535A3C"/>
    <w:rsid w:val="005A21C6"/>
    <w:rsid w:val="005A63E5"/>
    <w:rsid w:val="005B1759"/>
    <w:rsid w:val="006B2F2E"/>
    <w:rsid w:val="006C6C91"/>
    <w:rsid w:val="006E6BAB"/>
    <w:rsid w:val="00735A8A"/>
    <w:rsid w:val="007965BF"/>
    <w:rsid w:val="007D2462"/>
    <w:rsid w:val="00813201"/>
    <w:rsid w:val="00814F15"/>
    <w:rsid w:val="00824455"/>
    <w:rsid w:val="00861B90"/>
    <w:rsid w:val="00891B03"/>
    <w:rsid w:val="008B43D0"/>
    <w:rsid w:val="008C36B7"/>
    <w:rsid w:val="008E02D3"/>
    <w:rsid w:val="00980C54"/>
    <w:rsid w:val="009D3DF1"/>
    <w:rsid w:val="00A577C6"/>
    <w:rsid w:val="00AC4C8A"/>
    <w:rsid w:val="00C45CC1"/>
    <w:rsid w:val="00C73745"/>
    <w:rsid w:val="00CB0F17"/>
    <w:rsid w:val="00DC48D2"/>
    <w:rsid w:val="00DC7ABE"/>
    <w:rsid w:val="00DF598E"/>
    <w:rsid w:val="00E274CC"/>
    <w:rsid w:val="00E65165"/>
    <w:rsid w:val="00E9234F"/>
    <w:rsid w:val="00EA763D"/>
    <w:rsid w:val="00ED529A"/>
    <w:rsid w:val="00EE6EBC"/>
    <w:rsid w:val="00F63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1B3E"/>
  <w15:chartTrackingRefBased/>
  <w15:docId w15:val="{A551FF0F-F84C-094C-86F9-58CB358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1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3D0"/>
    <w:rPr>
      <w:rFonts w:eastAsiaTheme="minorEastAsia"/>
      <w:sz w:val="22"/>
      <w:szCs w:val="22"/>
      <w:lang w:val="en-US" w:eastAsia="zh-CN"/>
    </w:rPr>
  </w:style>
  <w:style w:type="character" w:customStyle="1" w:styleId="NoSpacingChar">
    <w:name w:val="No Spacing Char"/>
    <w:basedOn w:val="DefaultParagraphFont"/>
    <w:link w:val="NoSpacing"/>
    <w:uiPriority w:val="1"/>
    <w:rsid w:val="008B43D0"/>
    <w:rPr>
      <w:rFonts w:eastAsiaTheme="minorEastAsia"/>
      <w:sz w:val="22"/>
      <w:szCs w:val="22"/>
      <w:lang w:val="en-US" w:eastAsia="zh-CN"/>
    </w:rPr>
  </w:style>
  <w:style w:type="paragraph" w:styleId="Title">
    <w:name w:val="Title"/>
    <w:basedOn w:val="Normal"/>
    <w:next w:val="Normal"/>
    <w:link w:val="TitleChar"/>
    <w:uiPriority w:val="10"/>
    <w:qFormat/>
    <w:rsid w:val="008B4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43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34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A3C"/>
    <w:rPr>
      <w:color w:val="808080"/>
    </w:rPr>
  </w:style>
  <w:style w:type="character" w:styleId="CommentReference">
    <w:name w:val="annotation reference"/>
    <w:basedOn w:val="DefaultParagraphFont"/>
    <w:uiPriority w:val="99"/>
    <w:semiHidden/>
    <w:unhideWhenUsed/>
    <w:rsid w:val="00535A3C"/>
    <w:rPr>
      <w:sz w:val="16"/>
      <w:szCs w:val="16"/>
    </w:rPr>
  </w:style>
  <w:style w:type="paragraph" w:styleId="CommentText">
    <w:name w:val="annotation text"/>
    <w:basedOn w:val="Normal"/>
    <w:link w:val="CommentTextChar"/>
    <w:uiPriority w:val="99"/>
    <w:semiHidden/>
    <w:unhideWhenUsed/>
    <w:rsid w:val="00535A3C"/>
    <w:rPr>
      <w:sz w:val="20"/>
      <w:szCs w:val="20"/>
    </w:rPr>
  </w:style>
  <w:style w:type="character" w:customStyle="1" w:styleId="CommentTextChar">
    <w:name w:val="Comment Text Char"/>
    <w:basedOn w:val="DefaultParagraphFont"/>
    <w:link w:val="CommentText"/>
    <w:uiPriority w:val="99"/>
    <w:semiHidden/>
    <w:rsid w:val="00535A3C"/>
    <w:rPr>
      <w:sz w:val="20"/>
      <w:szCs w:val="20"/>
    </w:rPr>
  </w:style>
  <w:style w:type="paragraph" w:styleId="CommentSubject">
    <w:name w:val="annotation subject"/>
    <w:basedOn w:val="CommentText"/>
    <w:next w:val="CommentText"/>
    <w:link w:val="CommentSubjectChar"/>
    <w:uiPriority w:val="99"/>
    <w:semiHidden/>
    <w:unhideWhenUsed/>
    <w:rsid w:val="00535A3C"/>
    <w:rPr>
      <w:b/>
      <w:bCs/>
    </w:rPr>
  </w:style>
  <w:style w:type="character" w:customStyle="1" w:styleId="CommentSubjectChar">
    <w:name w:val="Comment Subject Char"/>
    <w:basedOn w:val="CommentTextChar"/>
    <w:link w:val="CommentSubject"/>
    <w:uiPriority w:val="99"/>
    <w:semiHidden/>
    <w:rsid w:val="00535A3C"/>
    <w:rPr>
      <w:b/>
      <w:bCs/>
      <w:sz w:val="20"/>
      <w:szCs w:val="20"/>
    </w:rPr>
  </w:style>
  <w:style w:type="table" w:styleId="TableGrid">
    <w:name w:val="Table Grid"/>
    <w:basedOn w:val="TableNormal"/>
    <w:uiPriority w:val="39"/>
    <w:rsid w:val="00015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363C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363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63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3C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3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3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3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363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3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3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3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3C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3C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363C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24455"/>
    <w:pPr>
      <w:ind w:left="720"/>
      <w:contextualSpacing/>
    </w:pPr>
  </w:style>
  <w:style w:type="character" w:customStyle="1" w:styleId="Heading3Char">
    <w:name w:val="Heading 3 Char"/>
    <w:basedOn w:val="DefaultParagraphFont"/>
    <w:link w:val="Heading3"/>
    <w:uiPriority w:val="9"/>
    <w:rsid w:val="001731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F59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0F17"/>
    <w:pPr>
      <w:tabs>
        <w:tab w:val="left" w:pos="480"/>
        <w:tab w:val="right" w:leader="dot" w:pos="9350"/>
      </w:tabs>
      <w:spacing w:before="120"/>
    </w:pPr>
    <w:rPr>
      <w:rFonts w:cstheme="minorHAnsi"/>
      <w:b/>
      <w:bCs/>
      <w:i/>
      <w:iCs/>
    </w:rPr>
  </w:style>
  <w:style w:type="paragraph" w:styleId="TOC2">
    <w:name w:val="toc 2"/>
    <w:basedOn w:val="Normal"/>
    <w:next w:val="Normal"/>
    <w:autoRedefine/>
    <w:uiPriority w:val="39"/>
    <w:unhideWhenUsed/>
    <w:rsid w:val="00DF598E"/>
    <w:pPr>
      <w:spacing w:before="120"/>
      <w:ind w:left="240"/>
    </w:pPr>
    <w:rPr>
      <w:rFonts w:cstheme="minorHAnsi"/>
      <w:b/>
      <w:bCs/>
      <w:sz w:val="22"/>
      <w:szCs w:val="22"/>
    </w:rPr>
  </w:style>
  <w:style w:type="paragraph" w:styleId="TOC3">
    <w:name w:val="toc 3"/>
    <w:basedOn w:val="Normal"/>
    <w:next w:val="Normal"/>
    <w:autoRedefine/>
    <w:uiPriority w:val="39"/>
    <w:unhideWhenUsed/>
    <w:rsid w:val="00DF598E"/>
    <w:pPr>
      <w:ind w:left="480"/>
    </w:pPr>
    <w:rPr>
      <w:rFonts w:cstheme="minorHAnsi"/>
      <w:sz w:val="20"/>
      <w:szCs w:val="20"/>
    </w:rPr>
  </w:style>
  <w:style w:type="character" w:styleId="Hyperlink">
    <w:name w:val="Hyperlink"/>
    <w:basedOn w:val="DefaultParagraphFont"/>
    <w:uiPriority w:val="99"/>
    <w:unhideWhenUsed/>
    <w:rsid w:val="00DF598E"/>
    <w:rPr>
      <w:color w:val="0563C1" w:themeColor="hyperlink"/>
      <w:u w:val="single"/>
    </w:rPr>
  </w:style>
  <w:style w:type="paragraph" w:styleId="TOC4">
    <w:name w:val="toc 4"/>
    <w:basedOn w:val="Normal"/>
    <w:next w:val="Normal"/>
    <w:autoRedefine/>
    <w:uiPriority w:val="39"/>
    <w:semiHidden/>
    <w:unhideWhenUsed/>
    <w:rsid w:val="00DF598E"/>
    <w:pPr>
      <w:ind w:left="720"/>
    </w:pPr>
    <w:rPr>
      <w:rFonts w:cstheme="minorHAnsi"/>
      <w:sz w:val="20"/>
      <w:szCs w:val="20"/>
    </w:rPr>
  </w:style>
  <w:style w:type="paragraph" w:styleId="TOC5">
    <w:name w:val="toc 5"/>
    <w:basedOn w:val="Normal"/>
    <w:next w:val="Normal"/>
    <w:autoRedefine/>
    <w:uiPriority w:val="39"/>
    <w:semiHidden/>
    <w:unhideWhenUsed/>
    <w:rsid w:val="00DF598E"/>
    <w:pPr>
      <w:ind w:left="960"/>
    </w:pPr>
    <w:rPr>
      <w:rFonts w:cstheme="minorHAnsi"/>
      <w:sz w:val="20"/>
      <w:szCs w:val="20"/>
    </w:rPr>
  </w:style>
  <w:style w:type="paragraph" w:styleId="TOC6">
    <w:name w:val="toc 6"/>
    <w:basedOn w:val="Normal"/>
    <w:next w:val="Normal"/>
    <w:autoRedefine/>
    <w:uiPriority w:val="39"/>
    <w:semiHidden/>
    <w:unhideWhenUsed/>
    <w:rsid w:val="00DF598E"/>
    <w:pPr>
      <w:ind w:left="1200"/>
    </w:pPr>
    <w:rPr>
      <w:rFonts w:cstheme="minorHAnsi"/>
      <w:sz w:val="20"/>
      <w:szCs w:val="20"/>
    </w:rPr>
  </w:style>
  <w:style w:type="paragraph" w:styleId="TOC7">
    <w:name w:val="toc 7"/>
    <w:basedOn w:val="Normal"/>
    <w:next w:val="Normal"/>
    <w:autoRedefine/>
    <w:uiPriority w:val="39"/>
    <w:semiHidden/>
    <w:unhideWhenUsed/>
    <w:rsid w:val="00DF598E"/>
    <w:pPr>
      <w:ind w:left="1440"/>
    </w:pPr>
    <w:rPr>
      <w:rFonts w:cstheme="minorHAnsi"/>
      <w:sz w:val="20"/>
      <w:szCs w:val="20"/>
    </w:rPr>
  </w:style>
  <w:style w:type="paragraph" w:styleId="TOC8">
    <w:name w:val="toc 8"/>
    <w:basedOn w:val="Normal"/>
    <w:next w:val="Normal"/>
    <w:autoRedefine/>
    <w:uiPriority w:val="39"/>
    <w:semiHidden/>
    <w:unhideWhenUsed/>
    <w:rsid w:val="00DF598E"/>
    <w:pPr>
      <w:ind w:left="1680"/>
    </w:pPr>
    <w:rPr>
      <w:rFonts w:cstheme="minorHAnsi"/>
      <w:sz w:val="20"/>
      <w:szCs w:val="20"/>
    </w:rPr>
  </w:style>
  <w:style w:type="paragraph" w:styleId="TOC9">
    <w:name w:val="toc 9"/>
    <w:basedOn w:val="Normal"/>
    <w:next w:val="Normal"/>
    <w:autoRedefine/>
    <w:uiPriority w:val="39"/>
    <w:semiHidden/>
    <w:unhideWhenUsed/>
    <w:rsid w:val="00DF598E"/>
    <w:pPr>
      <w:ind w:left="1920"/>
    </w:pPr>
    <w:rPr>
      <w:rFonts w:cstheme="minorHAnsi"/>
      <w:sz w:val="20"/>
      <w:szCs w:val="20"/>
    </w:rPr>
  </w:style>
  <w:style w:type="paragraph" w:styleId="Header">
    <w:name w:val="header"/>
    <w:basedOn w:val="Normal"/>
    <w:link w:val="HeaderChar"/>
    <w:uiPriority w:val="99"/>
    <w:unhideWhenUsed/>
    <w:rsid w:val="00277CEB"/>
    <w:pPr>
      <w:tabs>
        <w:tab w:val="center" w:pos="4680"/>
        <w:tab w:val="right" w:pos="9360"/>
      </w:tabs>
    </w:pPr>
  </w:style>
  <w:style w:type="character" w:customStyle="1" w:styleId="HeaderChar">
    <w:name w:val="Header Char"/>
    <w:basedOn w:val="DefaultParagraphFont"/>
    <w:link w:val="Header"/>
    <w:uiPriority w:val="99"/>
    <w:rsid w:val="00277CEB"/>
  </w:style>
  <w:style w:type="paragraph" w:styleId="Footer">
    <w:name w:val="footer"/>
    <w:basedOn w:val="Normal"/>
    <w:link w:val="FooterChar"/>
    <w:uiPriority w:val="99"/>
    <w:unhideWhenUsed/>
    <w:rsid w:val="00277CEB"/>
    <w:pPr>
      <w:tabs>
        <w:tab w:val="center" w:pos="4680"/>
        <w:tab w:val="right" w:pos="9360"/>
      </w:tabs>
    </w:pPr>
  </w:style>
  <w:style w:type="character" w:customStyle="1" w:styleId="FooterChar">
    <w:name w:val="Footer Char"/>
    <w:basedOn w:val="DefaultParagraphFont"/>
    <w:link w:val="Footer"/>
    <w:uiPriority w:val="99"/>
    <w:rsid w:val="00277CEB"/>
  </w:style>
  <w:style w:type="character" w:styleId="PageNumber">
    <w:name w:val="page number"/>
    <w:basedOn w:val="DefaultParagraphFont"/>
    <w:uiPriority w:val="99"/>
    <w:semiHidden/>
    <w:unhideWhenUsed/>
    <w:rsid w:val="0027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50964">
      <w:bodyDiv w:val="1"/>
      <w:marLeft w:val="0"/>
      <w:marRight w:val="0"/>
      <w:marTop w:val="0"/>
      <w:marBottom w:val="0"/>
      <w:divBdr>
        <w:top w:val="none" w:sz="0" w:space="0" w:color="auto"/>
        <w:left w:val="none" w:sz="0" w:space="0" w:color="auto"/>
        <w:bottom w:val="none" w:sz="0" w:space="0" w:color="auto"/>
        <w:right w:val="none" w:sz="0" w:space="0" w:color="auto"/>
      </w:divBdr>
    </w:div>
    <w:div w:id="5934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AC0E31-E15C-7747-8A0A-39643781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James</dc:creator>
  <cp:keywords/>
  <dc:description/>
  <cp:lastModifiedBy>Kyle James</cp:lastModifiedBy>
  <cp:revision>3</cp:revision>
  <dcterms:created xsi:type="dcterms:W3CDTF">2023-05-06T02:13:00Z</dcterms:created>
  <dcterms:modified xsi:type="dcterms:W3CDTF">2023-05-06T02:46:00Z</dcterms:modified>
</cp:coreProperties>
</file>