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 Unicode MS" w:hAnsi="Arial Unicode MS" w:eastAsia="Arial Unicode MS"/>
          <w:b/>
          <w:i w:val="0"/>
          <w:sz w:val="44"/>
          <w:lang w:val="ko-KR" w:eastAsia="ko-KR"/>
        </w:rPr>
        <w:t>글로벌 진출 준비도 진단 설문</w:t>
      </w:r>
    </w:p>
    <w:p>
      <w:pPr>
        <w:spacing w:before="0" w:after="360"/>
        <w:jc w:val="center"/>
      </w:pPr>
      <w:r>
        <w:rPr>
          <w:rFonts w:ascii="Arial Unicode MS" w:hAnsi="Arial Unicode MS" w:eastAsia="Arial Unicode MS"/>
          <w:b w:val="0"/>
          <w:i w:val="0"/>
          <w:color w:val="666666"/>
          <w:sz w:val="20"/>
          <w:lang w:val="ko-KR" w:eastAsia="ko-KR"/>
        </w:rPr>
        <w:t>창업자 작성용 · 46문항 · v5.0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sz w:val="20"/>
                <w:lang w:val="ko-KR" w:eastAsia="ko-KR"/>
              </w:rPr>
              <w:t>회사명</w:t>
            </w:r>
          </w:p>
        </w:tc>
        <w:tc>
          <w:tcPr>
            <w:tcW w:type="dxa" w:w="79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04"/>
            <w:shd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sz w:val="20"/>
                <w:lang w:val="ko-KR" w:eastAsia="ko-KR"/>
              </w:rPr>
              <w:t>작성자 · 직책</w:t>
            </w:r>
          </w:p>
        </w:tc>
        <w:tc>
          <w:tcPr>
            <w:tcW w:type="dxa" w:w="79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04"/>
            <w:shd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sz w:val="20"/>
                <w:lang w:val="ko-KR" w:eastAsia="ko-KR"/>
              </w:rPr>
              <w:t>작성일</w:t>
            </w:r>
          </w:p>
        </w:tc>
        <w:tc>
          <w:tcPr>
            <w:tcW w:type="dxa" w:w="79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04"/>
            <w:shd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sz w:val="20"/>
                <w:lang w:val="ko-KR" w:eastAsia="ko-KR"/>
              </w:rPr>
              <w:t>목표 국가</w:t>
            </w:r>
          </w:p>
        </w:tc>
        <w:tc>
          <w:tcPr>
            <w:tcW w:type="dxa" w:w="79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04"/>
            <w:shd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sz w:val="20"/>
                <w:lang w:val="ko-KR" w:eastAsia="ko-KR"/>
              </w:rPr>
              <w:t>주요 제품·서비스</w:t>
            </w:r>
          </w:p>
        </w:tc>
        <w:tc>
          <w:tcPr>
            <w:tcW w:type="dxa" w:w="79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</w:r>
          </w:p>
        </w:tc>
      </w:tr>
    </w:tbl>
    <w:p>
      <w:pPr>
        <w:spacing w:before="280" w:after="120"/>
      </w:pPr>
      <w:r>
        <w:rPr>
          <w:rFonts w:ascii="Arial Unicode MS" w:hAnsi="Arial Unicode MS" w:eastAsia="Arial Unicode MS"/>
          <w:b/>
          <w:i w:val="0"/>
          <w:sz w:val="26"/>
          <w:lang w:val="ko-KR" w:eastAsia="ko-KR"/>
        </w:rPr>
        <w:t>작성 안내</w:t>
      </w:r>
    </w:p>
    <w:p>
      <w:pPr>
        <w:spacing w:before="0" w:after="60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• 각 문항은 지금 상태에 가장 가까운 보기 하나를 고르시면 됩니다. 아직 하지 않은 것을 고르셔도 불이익은 없습니다.</w:t>
      </w:r>
    </w:p>
    <w:p>
      <w:pPr>
        <w:spacing w:before="0" w:after="60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• ①은 ‘그 부분까지 생각해보지 못했다’, ②는 ‘필요한 줄은 알지만 아직 못 했다’, ③은 ‘실제로 해봤다’, ④는 ‘반복됐거나 외부에서 확인받았다’는 뜻입니다.</w:t>
      </w:r>
    </w:p>
    <w:p>
      <w:pPr>
        <w:spacing w:before="0" w:after="60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• ③이나 ④를 고르신 문항만 아래 칸에 간단히 적어주세요. ①·②를 고르신 문항은 비워두셔도 됩니다.</w:t>
      </w:r>
    </w:p>
    <w:p>
      <w:pPr>
        <w:spacing w:before="0" w:after="60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• 계약서, 고객명부, 재무자료 원본은 제출하지 않으셔도 됩니다. 고객사 이름은 ‘고객 A’처럼 익명으로 적으셔도 됩니다.</w:t>
      </w:r>
    </w:p>
    <w:p>
      <w:pPr>
        <w:spacing w:before="0" w:after="60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• 각 단계의 문항에서 배점 기준 80% 이상이 ③ 또는 ④이면 그 단계를 통과한 것으로 봅니다.</w:t>
      </w:r>
    </w:p>
    <w:p>
      <w:pPr>
        <w:keepNext/>
        <w:spacing w:before="0" w:after="80"/>
      </w:pPr>
      <w:r>
        <w:rPr>
          <w:rFonts w:ascii="Arial Unicode MS" w:hAnsi="Arial Unicode MS" w:eastAsia="Arial Unicode MS"/>
          <w:b/>
          <w:i w:val="0"/>
          <w:sz w:val="34"/>
          <w:lang w:val="ko-KR" w:eastAsia="ko-KR"/>
        </w:rPr>
        <w:t>준비 1단계</w:t>
      </w:r>
    </w:p>
    <w:p>
      <w:pPr>
        <w:spacing w:before="0" w:after="240"/>
      </w:pPr>
      <w:r>
        <w:rPr>
          <w:rFonts w:ascii="Arial Unicode MS" w:hAnsi="Arial Unicode MS" w:eastAsia="Arial Unicode MS"/>
          <w:b w:val="0"/>
          <w:i w:val="0"/>
          <w:color w:val="666666"/>
          <w:sz w:val="20"/>
          <w:lang w:val="ko-KR" w:eastAsia="ko-KR"/>
        </w:rPr>
        <w:t>아직 목표국가(Target Country)와 자원(Resource)을 정하는 단계입니다. 지금 상태를 그대로 골라주세요. 아직 하지 않은 것을 고르셔도 불이익은 없습니다.</w:t>
      </w:r>
    </w:p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  <w:lang w:val="ko-KR" w:eastAsia="ko-KR"/>
        </w:rPr>
        <w:t>글로벌 진출 관점(Global Mindset)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Q1.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대표와 경영진은 글로벌 진출 목적에 합의했나요?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경영진끼리 이 주제를 따로 맞춰본 적이 없습니다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이야기를 나눠보긴 했지만 각자 설명이 다릅니다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회의나 문서로 목적을 한 번 정리했고 대체로 같게 설명합니다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정리한 목적을 기준으로 실제 의사결정을 여러 번 내려봤습니다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경영진이 각각 어떻게 설명하시는지, 서로 다른 점이 있다면 무엇인지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Q2.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국내 사업과 글로벌 사업에 인력·예산을 배정할 때 적용할 우선순위 기준이 정해져 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우선순위 기준을 생각해보지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필요하다고 느끼지만 기준을 정하지는 않았습니다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우선순위 기준을 정해 문서나 회의로 공유했습니다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그 기준에 따라 실제 배정 결정을 여러 번 내렸습니다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적용한 기준과 가장 최근의 배정 결정을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Q3.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제품·서비스의 가치가 글로벌 고객에게도 통하는지 검증할 초기 목표시장을 정했나요?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어느 시장을 기준으로 볼지 정하지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국내 시장을 기준으로 보고 있고 아직 검증하는 중입니다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국내나 특정 글로벌 시장에서 실제 고객 행동으로 확인했습니다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여러 고객에게서 같은 결과가 반복됐습니다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어느 시장의 누가 어떤 행동을 보였는지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  <w:lang w:val="ko-KR" w:eastAsia="ko-KR"/>
        </w:rPr>
        <w:t>인적·운영 자원(Resource)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Q4. ★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인증·현지화·인력·법률·물류 비용을 포함한 총 진입 비용을 계산했나요?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계산해보지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대략 감은 있지만 항목별로 정리하지는 않았습니다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인증·현지화(Localization)·인력·법률·물류·마케팅 등 항목별로 정리했습니다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실제 견적과 지출로 항목을 확인하며 갱신하고 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총액과 가장 큰 비용 항목 세 가지를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Q5.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현지 매출이 예상보다 늦어질 때 자체 자금으로 몇 개월 동안 버틸 수 있는지 계산했나요?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따로 계산해보지 않았습니다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대략 알지만 숫자로 정리하지는 않았습니다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몇 개월을 얼마로 버틸 수 있는지 숫자로 알고 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그 한도를 넘으면 무엇을 할지까지 정해두었습니다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버틸 수 있는 개월 수와 금액을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Q6.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정부 지원금 없이 자체 자금으로 실행할 최소 진출 범위를 정했나요?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지원금을 전제로 계획을 세웠습니다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지원금이 없으면 어떻게 할지 고민만 해봤습니다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지원금 없이 진행할 최소 범위를 정해두었습니다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이미 자체 자금만으로 그 범위를 실행하고 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지원금 없이도 진행하실 국가와 고객군, 제품·서비스 범위를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Q7. ★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글로벌 진출 책임자와 그 사람이 매주 투입할 시간을 정했나요?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정하지 않았고 그때그때 나눠서 합니다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사람은 정했지만 다른 업무를 겸하고 있어 쓸 시간이 거의 없습니다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책임자가 정해져 있고 매주 일정 시간을 고정으로 쓰고 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책임자가 이 일을 주 업무로 하고 성과 책임까지 지고 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책임자와 주당 실제 투입 시간, 겸하고 있는 업무를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  <w:lang w:val="ko-KR" w:eastAsia="ko-KR"/>
        </w:rPr>
        <w:t>가치제안 · 국내 PMF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Q8. ★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현재 고객이 실제로 비용을 지불했다는 가장 강한 증거는 무엇인가요?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유료 고객 증거가 없습니다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관심·문의·무료 사용은 있지만 유료 전환은 없습니다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국내 유료 판매 또는 초기 목표국가의 유료 실증시험(PoC)·파일럿을 완료했습니다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국내외 여러 고객에게서 재구매·갱신·사용량 증가가 반복되고 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가장 강한 증거 사례를 시간순으로 적어주세요. 고객명은 '고객 A'처럼 익명으로 적으셔도 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Q9.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관심을 보이다 이탈한 잠재 고객에게 그 이유를 직접 확인했나요?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그런 고객이 없었습니다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있었지만 왜 떠났는지 확인하지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어떤 고객이 언제, 왜 떠났는지 파악하고 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그 이유를 제품·서비스나 영업 방식에 반영했습니다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떠난 고객이 언제, 왜 거래를 멈췄는지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Q10.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실제 사용자, 비용을 내는 사람, 구매를 결정하는 사람과 승인하는 사람을 구분해 확인했나요?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역할을 나눠서 확인해보지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대략 짐작은 하지만 실제 거래에서 확인하지는 않았습니다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최근 거래에서 사용자·지불자·결정자·승인자를 구분해 확인했습니다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여러 거래에서 네 역할을 반복 확인하고 역할별 접근 방식에 반영하고 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최근 거래에서 네 역할이 각각 누구였는지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Q11.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제품·서비스를 선택하거나 거절한 사람에게 그 이유를 직접 확인했나요?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물어본 적이 없습니다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짐작은 하지만 고객에게 직접 확인해보지는 않았습니다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고객에게 직접 듣고 기록해두었습니다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여러 고객에게서 같은 이유가 반복해서 나옵니다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고객이 실제로 쓴 표현을 그대로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  <w:lang w:val="ko-KR" w:eastAsia="ko-KR"/>
        </w:rPr>
        <w:t>목표국가(Target Country) · 초기 고객군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Q12.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초기 목표시장에서 실제로 접근 가능한 잠재 고객 또는 고객사 수를 명단과 출처를 바탕으로 산출했나요?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세어보지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시장 규모 자료나 산업 통계로 추정만 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명단·채널·계정 데이터 같은 출처에서 직접 세어 산출했습니다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그 명단을 최신으로 갱신하며 실제 접촉에 쓰고 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산출한 고객·계정 수와 출처, 기준일을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Q13.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후보 국가를 시장성·진입비용·규제·고객 접근성이라는 동일 기준으로 비교해 우선순위를 정했나요?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한 나라만 보고 있어 비교해보지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여러 나라를 살펴봤지만 같은 기준으로 정리하지는 않았습니다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동일 기준으로 비교해 우선순위를 정했습니다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인맥·지원사업 같은 우연한 조건을 빼고 따져도 순위가 유지되는지 확인했습니다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비교 기준과 상위 국가 순위, 우연한 조건을 빼고 따졌을 때의 변화를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keepNext/>
        <w:spacing w:before="0" w:after="80"/>
      </w:pPr>
      <w:r>
        <w:rPr>
          <w:rFonts w:ascii="Arial Unicode MS" w:hAnsi="Arial Unicode MS" w:eastAsia="Arial Unicode MS"/>
          <w:b/>
          <w:i w:val="0"/>
          <w:sz w:val="34"/>
          <w:lang w:val="ko-KR" w:eastAsia="ko-KR"/>
        </w:rPr>
        <w:t>준비 2단계</w:t>
      </w:r>
    </w:p>
    <w:p>
      <w:pPr>
        <w:spacing w:before="0" w:after="240"/>
      </w:pPr>
      <w:r>
        <w:rPr>
          <w:rFonts w:ascii="Arial Unicode MS" w:hAnsi="Arial Unicode MS" w:eastAsia="Arial Unicode MS"/>
          <w:b w:val="0"/>
          <w:i w:val="0"/>
          <w:color w:val="666666"/>
          <w:sz w:val="20"/>
          <w:lang w:val="ko-KR" w:eastAsia="ko-KR"/>
        </w:rPr>
        <w:t>현지 규제와 시장을 조사하고 실제로 시험해보는 단계입니다. 해보신 만큼만 골라주세요.</w:t>
      </w:r>
    </w:p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  <w:lang w:val="ko-KR" w:eastAsia="ko-KR"/>
        </w:rPr>
        <w:t>사업모델 현지화 캔버스(Business Model Localization Canvas) 규제·문화 분석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Q14. ★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초기 목표국가에서 제품·서비스의 법적 분류를 공식 자료로 확인했나요?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확인해보지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인터넷 검색이나 지인 이야기로 대략 파악한 정도입니다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규제기관 원문이나 공식 자료로 확인했습니다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현지 전문가나 규제기관 회신으로 분류를 확정받았습니다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확인한 기관 이름과 문서 이름, 확인 날짜를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Q15.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초기 목표국가에서 판매 전에 필요한 인허가·인증 요건을 확인했나요?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무엇이 필요한지 아직 모릅니다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몇 가지는 알지만 전체 목록은 없습니다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필요한 요건을 목록으로 정리했습니다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요건별 담당자·비용·기한까지 정해 진행 중입니다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필요한 요건과 파악하신 만큼의 비용·기간을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Q16.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각 규제 항목의 적용 여부와 판단 근거를 확인했나요?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규제 요건을 아직 검토하지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적용 여부를 내부 판단으로만 정리했고 근거 자료는 확인하지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각 항목의 적용 여부와 판단 근거를 목록으로 확인했습니다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전문가나 규제기관 확인을 받아 적용 여부와 근거를 확정했습니다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주요 규제 항목의 적용 여부와 판단 근거를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Q17.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초기 목표국가의 가격 표시·계약·결제·정산 관행이 국내와 어떻게 다른지 확인했나요?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확인해보지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자료로 대략 파악한 정도입니다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현지 고객이나 파트너에게 차이를 직접 확인했습니다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실제 견적·계약·정산에서 그 관행대로 거래해봤습니다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국내와 달랐던 관행을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  <w:lang w:val="ko-KR" w:eastAsia="ko-KR"/>
        </w:rPr>
        <w:t>현지화 프리미엄 분석(Localization Premium Analysis) 6축 시장조사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Q18.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세금·수수료·환전 비용·파트너 수수료를 제외한 순매출과 마진을 계산했나요?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계산해보지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대략 감은 있지만 항목별로 계산하지는 않았습니다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항목별로 빼고 남는 순매출과 마진을 계산했습니다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실제 거래 정산에서 그 계산이 맞는지 확인했습니다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항목별 차감 내역과 남는 마진을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Q19.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초기 목표국가에서 이용할 물류·결제·클라우드 공급업체 후보를 정했나요?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알아보지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후보는 있지만 조건을 받아보지는 않았습니다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견적이나 조건을 받아 후보를 좁혔습니다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실제로 소량이나 시험 물량을 돌려봤습니다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선정 기준과 시험해본 내용을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Q20.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현지 상황과 제품·서비스를 이해하고 본사와 현지를 연결할 담당자가 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그런 사람이 없습니다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필요하다고 느끼지만 아직 찾지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그 역할을 하는 사람이 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그 사람을 통해 실제 의사결정이나 거래가 진행되고 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그 역할을 누가 어떤 방식으로 하고 있는지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Q21.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현지 고객 여정(발견·비교·구매·결제·사용·지원)에서 중단되거나 막히는 지점을 직접 관찰했나요?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현지 고객이 전체 과정을 거쳐본 적이 없습니다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이용은 있었지만 어디서 막히는지 지켜보지는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여정 단계별로 중단·마찰 지점을 직접 관찰했습니다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관찰한 지점을 고친 뒤 개선됐는지까지 확인했습니다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어느 단계에서 막혔는지 단계별로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  <w:lang w:val="ko-KR" w:eastAsia="ko-KR"/>
        </w:rPr>
        <w:t>시장 실증시험(Market Testing)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Q22. ★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초기 목표국가의 실제 환경에서 제품·서비스가 정상 작동하는지 시험했나요?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시험해보지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국내에서만 시험했고 현지 조건은 반영하지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현지 조건을 반영해 시험했습니다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현지에서 실제 사용·납품하며 반복 확인했습니다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어떤 조건에서 무엇을 시험하셨는지 적어주세요. 실물이 없는 서비스라면 네트워크·기기·데이터 규정 환경에서 시험한 내용을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Q23.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현지 시험에서 발견한 제품·서비스 문제와 고객 여정의 마찰을 기록하고 해결 상태를 관리하나요?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현지 시험을 하지 않아 기록할 내용이 없습니다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시험은 했지만 문제를 따로 기록하지는 않았습니다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발견된 문제와 여정 마찰을 기록하고 해결 여부를 관리하고 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원인 분석과 재발 방지 조치까지 반복하고 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기록된 문제와 아직 해결하지 못한 항목을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Q24.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어떤 현지 홍보 메시지나 제품 시연이 실제 문의로 이어졌는지 확인했나요?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현지에 홍보해본 적이 없습니다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홍보하기는 했지만 무엇이 통했는지는 모릅니다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문의나 구매로 이어진 메시지를 알고 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그 메시지가 여러 번 반복해서 통했습니다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어떤 메시지·콘텐츠·제품 시연(Demo)이 통했는지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Q25.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할인이나 무료 제공 없이 목표 마진을 확보할 수 있는 가격으로 실제 결제한 고객이 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유료 거래 사례가 없습니다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거래는 있었지만 할인·무료 제공에 의존했거나 목표 마진을 확보하지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할인·무료 제공 없이 목표 마진을 확보한 유료 거래가 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같은 가격 조건의 유료 거래가 여러 고객에게서 반복되고 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목표 마진을 확보한 유료 거래와 가격 조건을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Q26.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거절·중단·미전환·사용 장애 등 시장 가설을 반박하는 증거를 확인해 계획에 반영했나요?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그런 관점에서 살펴본 적이 없습니다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걱정되는 신호는 있지만 증거로 확인하지는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반박하는 증거를 확인해 기록했습니다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그 증거를 반영해 가설이나 계획을 실제로 수정했습니다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확인한 반증 증거와 수정한 내용을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  <w:lang w:val="ko-KR" w:eastAsia="ko-KR"/>
        </w:rPr>
        <w:t>네트워크 · 파트너 확보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Q27.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현지 파트너가 맡은 역할을 실제로 수행하고 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파트너가 없습니다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논의 중이거나 MOU·의향서만 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역할을 정했고 그중 일부를 실제로 수행했습니다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파트너를 통해 거래가 반복해서 일어나고 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파트너가 맡기로 한 일과 실제로 해낸 일을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Q28.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파트너 판매와 직접 판매의 수익성을 숫자로 비교했나요?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계산해보지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대략 감은 있지만 숫자로 비교해보지는 않았습니다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수익률(Margin)·가격할인 보상(Rebate)·지원비까지 넣어 비교했습니다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실제 거래 결과로 그 비교가 맞는지 확인했습니다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두 방식의 건당 손익을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Q29.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사용자, 구매 담당자, 유통·조달 관계자, 규제 기관 등 서로 다른 현지 이해관계자의 의견이나 요구사항을 직접 확인했나요?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만나본 적이 없습니다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몇 명 만났지만 역할이 한쪽에 몰려 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사용자·구매·유통·조달·규제 등 여러 역할을 만났습니다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역할별로 충분히 만나 가설(Hypothesis)을 수정했습니다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역할별로 몇 명씩 만나셨는지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Q30.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파트너의 약속 물량·일정 이행 여부를 정기적으로 점검하고, 미달 시 조치 기준을 정했나요?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실제 파트너가 없어 이행 여부를 점검할 수 없습니다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약속한 물량·일정은 있지만 이행 여부를 정기적으로 점검하지 않습니다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약속한 물량·일정의 이행 여부를 정기적으로 점검합니다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미달 기준과 조치 절차를 정해 점검 결과에 따라 적용하고 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점검 주기, 미달 기준과 조치 절차를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Q31.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기존 인맥 밖의 잠재 고객과 구매하지 않은 잠재 고객에게도 직접 의견을 들었나요?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소개받은 분들 위주로만 만났습니다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필요하다고 느끼지만 아직 만나지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사지 않는 고객이나 냉담한 반응도 들어봤습니다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그 이유를 분류해 제품·서비스나 영업에 반영했습니다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사지 않는 이유로 무엇을 들으셨는지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keepNext/>
        <w:spacing w:before="0" w:after="80"/>
      </w:pPr>
      <w:r>
        <w:rPr>
          <w:rFonts w:ascii="Arial Unicode MS" w:hAnsi="Arial Unicode MS" w:eastAsia="Arial Unicode MS"/>
          <w:b/>
          <w:i w:val="0"/>
          <w:sz w:val="34"/>
          <w:lang w:val="ko-KR" w:eastAsia="ko-KR"/>
        </w:rPr>
        <w:t>준비 3단계</w:t>
      </w:r>
    </w:p>
    <w:p>
      <w:pPr>
        <w:spacing w:before="0" w:after="240"/>
      </w:pPr>
      <w:r>
        <w:rPr>
          <w:rFonts w:ascii="Arial Unicode MS" w:hAnsi="Arial Unicode MS" w:eastAsia="Arial Unicode MS"/>
          <w:b w:val="0"/>
          <w:i w:val="0"/>
          <w:color w:val="666666"/>
          <w:sz w:val="20"/>
          <w:lang w:val="ko-KR" w:eastAsia="ko-KR"/>
        </w:rPr>
        <w:t>진입을 실행에 옮기기 직전 단계입니다. 문서와 계약, 사람에 관해 여쭙습니다.</w:t>
      </w:r>
    </w:p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  <w:lang w:val="ko-KR" w:eastAsia="ko-KR"/>
        </w:rPr>
        <w:t>현지 비즈니스 모델 캔버스(Business Model Canvas) · 단계별 실행계획(30·60·90 Day Plan)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Q32.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초기 목표시장에서 검증할 가설과 이를 판단할 지표를 정했나요?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정하지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무엇을 봐야 할지 고민 중입니다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가설(Hypothesis)과 지표를 정해두었습니다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그 지표를 정기적으로 보고 결정에 쓰고 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가설(Hypothesis)과 선행지표(Leading Indicator)·후행지표(Lagging Indicator)를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Q33.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성과 미달 시 추가 투자를 중단할 수치 기준을 정했나요?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정하지 않았습니다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필요하다고 생각은 하지만 숫자로 정하지는 않았습니다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지표·기준값·기간을 정해두었습니다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경영진 승인까지 받아 문서로 확정했습니다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어떤 지표가 얼마 동안 미달이면 멈추는지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Q34.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글로벌 진출의 목표·실적·담당자를 한곳에서 관리하나요?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따로 관리하는 곳이 없습니다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여러 문서와 메신저에 흩어져 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한곳에 모아 보고 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정기 회의에서 그 자료로 실제 결정을 내립니다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어디에서 무엇을 보고 계신지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Q35.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현지화 변경의 승인자와 문제 발생 시 복구 책임자를 정했나요?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정하지 않았습니다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필요하면 그때그때 상의해서 정합니다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버전·담당자·승인 절차가 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실제로 되돌린 사례가 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변경 승인과 되돌리기 절차를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  <w:lang w:val="ko-KR" w:eastAsia="ko-KR"/>
        </w:rPr>
        <w:t>현지 최소 운영인력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Q36. ★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초기 목표시장의 매출과 손익을 최종 책임지는 담당자를 한 명으로 정했나요?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정하지 않았습니다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여러 명이 나눠서 보고 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한 사람이 정해져 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그 사람이 손익까지 책임지고 권한도 함께 갖고 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그 사람이 누구이고 무엇까지 책임지는지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Q37.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핵심 인력이 자리를 비워도 글로벌 진출 업무를 계속할 수 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생각해본 적이 없습니다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그 사람이 없으면 멈출 것 같습니다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대신할 사람이나 방법이 정해져 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실제로 자리를 비웠을 때 문제없이 돌아갔습니다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누가 어떻게 대신하는지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Q38.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현지 책임자가 본사 승인 없이 결정할 수 있는 업무와 금액 한도를 정했나요?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현지 책임자가 없습니다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모든 결정을 본사가 합니다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일부 항목은 현지에서 정할 수 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항목과 금액 한도가 정해져 있고 실제로 그렇게 운영됩니다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현지에서 정할 수 있는 항목과 한도를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Q39. ★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현지에서 긴급 문제가 발생하면 누구에게 몇 시간 이내에 보고할지 정했나요?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정해둔 것이 없습니다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그때그때 연락하는 사람에게 전달합니다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누구에게 얼마 만에 전달할지 정해져 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실제 문제 상황에서 그 경로가 작동했습니다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급한 일과 일반적인 일의 전달 경로와 시간을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  <w:lang w:val="ko-KR" w:eastAsia="ko-KR"/>
        </w:rPr>
        <w:t>파트너 계약 · 운영화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Q40.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파트너 계약의 독점 범위·데이터·가격·계약 종료·고객 이전 조건을 확인하고, 사업 보호 조항에 반영했나요?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파트너 계약을 맺지 않았습니다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계약은 있지만 상대방 양식을 그대로 썼습니다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다섯 가지 조건을 확인해 계약에 반영했습니다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전문가 검토를 거쳐 보호 조항을 확정했습니다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반영된 조항의 요지를 적어주세요. 계약서 원본은 보내지 않으셔도 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Q41.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파트너 계약 종료 후에도 확보한 고객을 우리 회사가 유지할 수 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생각해본 적이 없습니다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어려울 것 같지만 확인해보지는 않았습니다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계약이나 실무상 가져올 수 있게 되어 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고객 명단과 계약을 우리가 직접 보유하고 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고객 명단과 계약을 누가 갖고 있는지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Q42.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파트너 교체에 필요한 예상 시간·비용과 대체 후보를 파악했나요?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생각해본 적이 없습니다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바꾸기 어렵다고만 알고 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대체 후보와 예상 시간·비용을 파악하고 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대체 후보를 실제로 접촉하거나 시험해봤습니다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고객 전환비용(Switching Cost)에 해당하는 시간과 비용을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Q43.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판매·고객 데이터·운영을 한 파트너에게 어느 정도까지 의존할지 한도와 대체 조치를 정했나요?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생각해보지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의존이 크다는 것은 알지만 한도를 정하지는 않았습니다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판매·고객 데이터·운영에 대한 허용 한도와 대체 조치를 정해두었습니다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한도와 대체 조치를 정기적으로 점검하고 대체 경로를 실제로 확인했습니다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현재 의존 비중과 허용 한도, 대체 조치를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  <w:lang w:val="ko-KR" w:eastAsia="ko-KR"/>
        </w:rPr>
        <w:t>현지 운영 자원(Resource) 배정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Q44.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다음 단계 예산을 집행하기 위한 달성 조건을 정했나요?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정하지 않았습니다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필요할 때마다 그때그때 결정합니다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단계별 실행목표(Milestone)와 금액이 연결되어 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그 기준으로 실제 예산을 집행하거나 보류해봤습니다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단계별 실행목표(Milestone)와 거기에 걸린 금액을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Q45.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초기 출시나 파일럿 수요가 늘 때 생산·시스템·인력·공급 중 어디가 먼저 한계에 도달하는지 파악했나요?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아직 생각해보지 못했습니다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짐작은 하지만 확인해보지는 않았습니다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먼저 한계에 도달할 지점을 파악하고 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실제 수요 증가나 부하 시험으로 그 지점을 확인해봤습니다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가장 먼저 한계에 도달할 지점과 그 근거를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Q46. </w:t>
      </w:r>
      <w:r>
        <w:rPr>
          <w:rFonts w:ascii="Arial Unicode MS" w:hAnsi="Arial Unicode MS" w:eastAsia="Arial Unicode MS"/>
          <w:b w:val="0"/>
          <w:i w:val="0"/>
          <w:sz w:val="21"/>
          <w:lang w:val="ko-KR" w:eastAsia="ko-KR"/>
        </w:rPr>
        <w:t>현재 매출이 있다면 특정 고객·채널에 매출이 과도하게 집중돼 있는지 측정하고 완화 기준을 정했나요?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① 집중 여부를 따로 살펴보지 않았습니다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② 쏠려 있다는 것은 알지만 측정하거나 기준을 정하지는 않았습니다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③ 고객·채널별 매출 비중을 측정하고 완화 기준을 정해두었습니다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  <w:lang w:val="ko-KR" w:eastAsia="ko-KR"/>
        </w:rPr>
        <w:t>☐ ④ 고객·채널별 매출 비중을 정기적으로 갱신하고 기준 초과 전에 실행할 완화 조치를 점검합니다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  <w:lang w:val="ko-KR" w:eastAsia="ko-KR"/>
        </w:rPr>
        <w:t>③·④를 고르셨다면 — 가장 큰 고객·채널의 매출 비중과 완화 기준을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