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60E5F" w14:textId="6B1D14E7" w:rsidR="00230689" w:rsidRDefault="00432F33" w:rsidP="00432F33">
      <w:pPr>
        <w:jc w:val="center"/>
      </w:pPr>
      <w:r>
        <w:t>Report</w:t>
      </w:r>
    </w:p>
    <w:p w14:paraId="0C460937" w14:textId="14DD82DE" w:rsidR="00417A72" w:rsidRDefault="00417A72" w:rsidP="00417A72">
      <w:r>
        <w:t>Thresholds:</w:t>
      </w:r>
    </w:p>
    <w:p w14:paraId="7E66F74C" w14:textId="73B1EFB6" w:rsidR="00417A72" w:rsidRDefault="00432F33" w:rsidP="00417A72">
      <w:r>
        <w:t xml:space="preserve">The </w:t>
      </w:r>
      <w:r w:rsidR="00417A72">
        <w:t xml:space="preserve">first </w:t>
      </w:r>
      <w:r>
        <w:t xml:space="preserve">threshold was filtering the lemmas </w:t>
      </w:r>
      <w:r w:rsidR="00417A72">
        <w:t xml:space="preserve">which doesn’t reach the 100 occurrences we also clean up the entire sentence that means, we took context which appeared at least 100 times. </w:t>
      </w:r>
    </w:p>
    <w:p w14:paraId="39FC1DD4" w14:textId="5452D7F5" w:rsidR="00417A72" w:rsidRDefault="00417A72" w:rsidP="00417A72">
      <w:r>
        <w:t>While we count context for each word no matter which variation we execute</w:t>
      </w:r>
      <w:r w:rsidR="00D80A3D">
        <w:t>,</w:t>
      </w:r>
      <w:r>
        <w:t xml:space="preserve"> we took only 100 most common contexts for each word.</w:t>
      </w:r>
      <w:bookmarkStart w:id="0" w:name="_GoBack"/>
      <w:bookmarkEnd w:id="0"/>
    </w:p>
    <w:p w14:paraId="24628C6D" w14:textId="77777777" w:rsidR="00417A72" w:rsidRDefault="00417A72" w:rsidP="00417A72"/>
    <w:sectPr w:rsidR="00417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33"/>
    <w:rsid w:val="00133D2E"/>
    <w:rsid w:val="00230689"/>
    <w:rsid w:val="00417A72"/>
    <w:rsid w:val="00432F33"/>
    <w:rsid w:val="00D8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60F0"/>
  <w15:chartTrackingRefBased/>
  <w15:docId w15:val="{1DB28171-955E-48E0-BB95-89F5E9E1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balagula</dc:creator>
  <cp:keywords/>
  <dc:description/>
  <cp:lastModifiedBy>vladimir balagula</cp:lastModifiedBy>
  <cp:revision>3</cp:revision>
  <dcterms:created xsi:type="dcterms:W3CDTF">2019-12-30T21:56:00Z</dcterms:created>
  <dcterms:modified xsi:type="dcterms:W3CDTF">2019-12-31T01:31:00Z</dcterms:modified>
</cp:coreProperties>
</file>