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D09907" w14:textId="109AABC5" w:rsidR="00DE3446" w:rsidRPr="00EE5CF3" w:rsidRDefault="00DE3446" w:rsidP="00DE3446">
      <w:pPr>
        <w:spacing w:after="0" w:line="240" w:lineRule="auto"/>
        <w:contextualSpacing/>
        <w:rPr>
          <w:rFonts w:ascii="Arial" w:hAnsi="Arial"/>
          <w:b/>
          <w:i/>
          <w:iCs/>
          <w:color w:val="FF0000"/>
          <w:sz w:val="24"/>
          <w:szCs w:val="24"/>
        </w:rPr>
      </w:pPr>
      <w:r w:rsidRPr="007D0F7C">
        <w:rPr>
          <w:rFonts w:ascii="Arial" w:hAnsi="Arial"/>
          <w:i/>
          <w:iCs/>
          <w:color w:val="FF0000"/>
          <w:sz w:val="24"/>
          <w:szCs w:val="24"/>
        </w:rPr>
        <w:t xml:space="preserve">REMINDER: The appropriate Controlled Unclassified Information (CUI) markings should be annotated on </w:t>
      </w:r>
      <w:r>
        <w:rPr>
          <w:rFonts w:ascii="Arial" w:hAnsi="Arial"/>
          <w:i/>
          <w:iCs/>
          <w:color w:val="FF0000"/>
          <w:sz w:val="24"/>
          <w:szCs w:val="24"/>
        </w:rPr>
        <w:t xml:space="preserve">the top and bottom of </w:t>
      </w:r>
      <w:r w:rsidRPr="007D0F7C">
        <w:rPr>
          <w:rFonts w:ascii="Arial" w:hAnsi="Arial"/>
          <w:i/>
          <w:iCs/>
          <w:color w:val="FF0000"/>
          <w:sz w:val="24"/>
          <w:szCs w:val="24"/>
        </w:rPr>
        <w:t xml:space="preserve">each page of this document, to include the CUI Designation Box on the lower right corner of the first page of the document consistent with information reflected in DoDI 5200.48 Controlled Unclassified Information (CUI) and any additional specific marking determined by individual’s organization and office. Additional information can also be found at the official DoD CUI Program website </w:t>
      </w:r>
      <w:hyperlink r:id="rId12" w:history="1">
        <w:r w:rsidRPr="007D0F7C">
          <w:rPr>
            <w:rStyle w:val="Hyperlink"/>
            <w:i/>
            <w:iCs/>
          </w:rPr>
          <w:t>Home (dodcui.mil)</w:t>
        </w:r>
      </w:hyperlink>
      <w:r w:rsidRPr="007D0F7C">
        <w:rPr>
          <w:i/>
          <w:iCs/>
        </w:rPr>
        <w:t>.</w:t>
      </w:r>
      <w:r w:rsidRPr="00EE5CF3">
        <w:rPr>
          <w:i/>
          <w:iCs/>
          <w:color w:val="FF0000"/>
        </w:rPr>
        <w:t xml:space="preserve"> </w:t>
      </w:r>
      <w:r w:rsidRPr="00EE5CF3">
        <w:rPr>
          <w:rFonts w:ascii="Arial" w:hAnsi="Arial"/>
          <w:i/>
          <w:iCs/>
          <w:color w:val="FF0000"/>
          <w:sz w:val="24"/>
          <w:szCs w:val="24"/>
        </w:rPr>
        <w:t>If determined document is not CUI, please remove the Designation Box</w:t>
      </w:r>
      <w:r w:rsidR="000A4892">
        <w:rPr>
          <w:rFonts w:ascii="Arial" w:hAnsi="Arial"/>
          <w:i/>
          <w:iCs/>
          <w:color w:val="FF0000"/>
          <w:sz w:val="24"/>
          <w:szCs w:val="24"/>
        </w:rPr>
        <w:t xml:space="preserve"> and CUI banner at the top and bottom of each page</w:t>
      </w:r>
      <w:r w:rsidRPr="00EE5CF3">
        <w:rPr>
          <w:rFonts w:ascii="Arial" w:hAnsi="Arial"/>
          <w:i/>
          <w:iCs/>
          <w:color w:val="FF0000"/>
          <w:sz w:val="24"/>
          <w:szCs w:val="24"/>
        </w:rPr>
        <w:t>.</w:t>
      </w:r>
    </w:p>
    <w:p w14:paraId="5E8B8014" w14:textId="77777777" w:rsidR="00180EC8" w:rsidRDefault="00180EC8" w:rsidP="00D23DE8">
      <w:pPr>
        <w:spacing w:after="0" w:line="240" w:lineRule="auto"/>
        <w:contextualSpacing/>
        <w:jc w:val="center"/>
        <w:rPr>
          <w:rFonts w:ascii="Arial" w:hAnsi="Arial"/>
          <w:b/>
          <w:sz w:val="24"/>
          <w:szCs w:val="24"/>
        </w:rPr>
      </w:pPr>
    </w:p>
    <w:p w14:paraId="3BDA18FE" w14:textId="41C5DBBC" w:rsidR="00D23DE8" w:rsidRPr="002B2A5D" w:rsidRDefault="00D23DE8" w:rsidP="00D23DE8">
      <w:pPr>
        <w:spacing w:after="0" w:line="240" w:lineRule="auto"/>
        <w:contextualSpacing/>
        <w:jc w:val="center"/>
        <w:rPr>
          <w:rFonts w:ascii="Arial" w:hAnsi="Arial"/>
          <w:b/>
          <w:sz w:val="24"/>
          <w:szCs w:val="24"/>
        </w:rPr>
      </w:pPr>
      <w:r w:rsidRPr="002B2A5D">
        <w:rPr>
          <w:rFonts w:ascii="Arial" w:hAnsi="Arial"/>
          <w:b/>
          <w:sz w:val="24"/>
          <w:szCs w:val="24"/>
        </w:rPr>
        <w:t>JUSTIFICATION REVIEW DOCUMENT</w:t>
      </w:r>
    </w:p>
    <w:p w14:paraId="3BDA18FF" w14:textId="77777777" w:rsidR="00D23DE8" w:rsidRPr="002B2A5D" w:rsidRDefault="00ED388D" w:rsidP="00D23DE8">
      <w:pPr>
        <w:spacing w:line="240" w:lineRule="auto"/>
        <w:contextualSpacing/>
        <w:jc w:val="center"/>
        <w:rPr>
          <w:rFonts w:ascii="Arial" w:hAnsi="Arial"/>
          <w:b/>
          <w:sz w:val="24"/>
          <w:szCs w:val="24"/>
        </w:rPr>
      </w:pPr>
      <w:r>
        <w:rPr>
          <w:rFonts w:ascii="Arial" w:hAnsi="Arial"/>
          <w:b/>
          <w:sz w:val="24"/>
          <w:szCs w:val="24"/>
        </w:rPr>
        <w:t>FOR</w:t>
      </w:r>
      <w:r w:rsidR="00FC5D2D">
        <w:rPr>
          <w:rFonts w:ascii="Arial" w:hAnsi="Arial"/>
          <w:b/>
          <w:sz w:val="24"/>
          <w:szCs w:val="24"/>
        </w:rPr>
        <w:t xml:space="preserve"> EXCEPTION TO FAIR OPPORTUNITY</w:t>
      </w:r>
    </w:p>
    <w:p w14:paraId="3BDA1900" w14:textId="77777777" w:rsidR="00D23DE8" w:rsidRDefault="00D23DE8" w:rsidP="00D23DE8">
      <w:pPr>
        <w:spacing w:line="240" w:lineRule="auto"/>
        <w:contextualSpacing/>
        <w:rPr>
          <w:rFonts w:ascii="Arial" w:hAnsi="Arial"/>
          <w:b/>
          <w:sz w:val="24"/>
          <w:szCs w:val="24"/>
        </w:rPr>
      </w:pPr>
    </w:p>
    <w:p w14:paraId="3BDA1901" w14:textId="77777777" w:rsidR="00D23DE8" w:rsidRPr="002B2A5D" w:rsidRDefault="00D23DE8" w:rsidP="00D23DE8">
      <w:pPr>
        <w:spacing w:line="240" w:lineRule="auto"/>
        <w:contextualSpacing/>
        <w:rPr>
          <w:rFonts w:ascii="Arial" w:hAnsi="Arial"/>
          <w:b/>
          <w:sz w:val="24"/>
          <w:szCs w:val="24"/>
        </w:rPr>
      </w:pPr>
      <w:r w:rsidRPr="002B2A5D">
        <w:rPr>
          <w:rFonts w:ascii="Arial" w:hAnsi="Arial"/>
          <w:b/>
          <w:sz w:val="24"/>
          <w:szCs w:val="24"/>
        </w:rPr>
        <w:t>Supply/Service:</w:t>
      </w:r>
    </w:p>
    <w:p w14:paraId="3BDA1902" w14:textId="77777777" w:rsidR="00D23DE8" w:rsidRDefault="00D23DE8" w:rsidP="00D23DE8">
      <w:pPr>
        <w:spacing w:after="0" w:line="240" w:lineRule="auto"/>
        <w:contextualSpacing/>
        <w:rPr>
          <w:rFonts w:ascii="Arial" w:hAnsi="Arial"/>
          <w:b/>
          <w:sz w:val="24"/>
          <w:szCs w:val="24"/>
        </w:rPr>
      </w:pPr>
    </w:p>
    <w:p w14:paraId="3BDA1903" w14:textId="47EBC783" w:rsidR="00D23DE8" w:rsidRPr="00783AB4" w:rsidRDefault="00D23DE8" w:rsidP="00783AB4">
      <w:pPr>
        <w:spacing w:after="0" w:line="240" w:lineRule="auto"/>
        <w:contextualSpacing/>
        <w:rPr>
          <w:rFonts w:ascii="Arial" w:hAnsi="Arial"/>
          <w:color w:val="FF0000"/>
          <w:sz w:val="6"/>
          <w:szCs w:val="24"/>
        </w:rPr>
      </w:pPr>
      <w:r w:rsidRPr="002B2A5D">
        <w:rPr>
          <w:rFonts w:ascii="Arial" w:hAnsi="Arial"/>
          <w:b/>
          <w:sz w:val="24"/>
          <w:szCs w:val="24"/>
        </w:rPr>
        <w:t>Authority:</w:t>
      </w:r>
      <w:r w:rsidRPr="002B2A5D">
        <w:rPr>
          <w:rFonts w:ascii="Arial" w:hAnsi="Arial"/>
          <w:sz w:val="24"/>
          <w:szCs w:val="24"/>
        </w:rPr>
        <w:t xml:space="preserve">  </w:t>
      </w:r>
      <w:r w:rsidR="00783AB4" w:rsidRPr="004F3A4E">
        <w:rPr>
          <w:rFonts w:ascii="Arial" w:hAnsi="Arial"/>
          <w:color w:val="000000" w:themeColor="text1"/>
          <w:sz w:val="24"/>
          <w:szCs w:val="24"/>
        </w:rPr>
        <w:t>F</w:t>
      </w:r>
      <w:r w:rsidR="004F3A4E" w:rsidRPr="004F3A4E">
        <w:rPr>
          <w:rFonts w:ascii="Arial" w:hAnsi="Arial"/>
          <w:color w:val="000000" w:themeColor="text1"/>
          <w:sz w:val="24"/>
          <w:szCs w:val="24"/>
        </w:rPr>
        <w:t xml:space="preserve">ederal </w:t>
      </w:r>
      <w:r w:rsidR="00783AB4" w:rsidRPr="004F3A4E">
        <w:rPr>
          <w:rFonts w:ascii="Arial" w:hAnsi="Arial"/>
          <w:color w:val="000000" w:themeColor="text1"/>
          <w:sz w:val="24"/>
          <w:szCs w:val="24"/>
        </w:rPr>
        <w:t>A</w:t>
      </w:r>
      <w:r w:rsidR="004F3A4E" w:rsidRPr="004F3A4E">
        <w:rPr>
          <w:rFonts w:ascii="Arial" w:hAnsi="Arial"/>
          <w:color w:val="000000" w:themeColor="text1"/>
          <w:sz w:val="24"/>
          <w:szCs w:val="24"/>
        </w:rPr>
        <w:t xml:space="preserve">cquisition </w:t>
      </w:r>
      <w:r w:rsidR="00783AB4" w:rsidRPr="004F3A4E">
        <w:rPr>
          <w:rFonts w:ascii="Arial" w:hAnsi="Arial"/>
          <w:color w:val="000000" w:themeColor="text1"/>
          <w:sz w:val="24"/>
          <w:szCs w:val="24"/>
        </w:rPr>
        <w:t>R</w:t>
      </w:r>
      <w:r w:rsidR="004F3A4E" w:rsidRPr="004F3A4E">
        <w:rPr>
          <w:rFonts w:ascii="Arial" w:hAnsi="Arial"/>
          <w:color w:val="000000" w:themeColor="text1"/>
          <w:sz w:val="24"/>
          <w:szCs w:val="24"/>
        </w:rPr>
        <w:t>egulation (FAR)</w:t>
      </w:r>
      <w:r w:rsidR="00783AB4" w:rsidRPr="004F3A4E">
        <w:rPr>
          <w:rFonts w:ascii="Arial" w:hAnsi="Arial"/>
          <w:color w:val="000000" w:themeColor="text1"/>
          <w:sz w:val="24"/>
          <w:szCs w:val="24"/>
        </w:rPr>
        <w:t xml:space="preserve"> 16.505(b)(2)(i)</w:t>
      </w:r>
      <w:r w:rsidR="00783AB4" w:rsidRPr="00FC5D2D">
        <w:rPr>
          <w:rFonts w:ascii="Arial" w:hAnsi="Arial"/>
          <w:color w:val="FF0000"/>
          <w:sz w:val="24"/>
          <w:szCs w:val="24"/>
        </w:rPr>
        <w:t>(A), (B), (C), (D), or (E)</w:t>
      </w:r>
      <w:r w:rsidR="00FC5D2D">
        <w:rPr>
          <w:rFonts w:ascii="Arial" w:hAnsi="Arial"/>
          <w:color w:val="FF0000"/>
        </w:rPr>
        <w:t xml:space="preserve"> </w:t>
      </w:r>
      <w:bookmarkStart w:id="0" w:name="OLE_LINK7"/>
      <w:bookmarkStart w:id="1" w:name="OLE_LINK8"/>
      <w:r w:rsidR="00FC5D2D" w:rsidRPr="00D17B68">
        <w:rPr>
          <w:rFonts w:ascii="Arial" w:hAnsi="Arial"/>
          <w:i/>
          <w:color w:val="FF0000"/>
          <w:sz w:val="24"/>
          <w:szCs w:val="24"/>
        </w:rPr>
        <w:t xml:space="preserve">choose one of the </w:t>
      </w:r>
      <w:r w:rsidR="00FC5D2D">
        <w:rPr>
          <w:rFonts w:ascii="Arial" w:hAnsi="Arial"/>
          <w:i/>
          <w:color w:val="FF0000"/>
          <w:sz w:val="24"/>
          <w:szCs w:val="24"/>
        </w:rPr>
        <w:t>five</w:t>
      </w:r>
      <w:r w:rsidR="00FC5D2D" w:rsidRPr="00D17B68">
        <w:rPr>
          <w:rFonts w:ascii="Arial" w:hAnsi="Arial"/>
          <w:i/>
          <w:color w:val="FF0000"/>
          <w:sz w:val="24"/>
          <w:szCs w:val="24"/>
        </w:rPr>
        <w:t xml:space="preserve"> authorities</w:t>
      </w:r>
      <w:bookmarkEnd w:id="0"/>
      <w:bookmarkEnd w:id="1"/>
    </w:p>
    <w:p w14:paraId="3BDA1904" w14:textId="77777777" w:rsidR="00D23DE8" w:rsidRDefault="00D23DE8" w:rsidP="00D23DE8">
      <w:pPr>
        <w:spacing w:line="240" w:lineRule="auto"/>
        <w:contextualSpacing/>
        <w:rPr>
          <w:rFonts w:ascii="Arial" w:hAnsi="Arial"/>
          <w:b/>
          <w:sz w:val="24"/>
          <w:szCs w:val="24"/>
        </w:rPr>
      </w:pPr>
    </w:p>
    <w:p w14:paraId="3BDA1905" w14:textId="35F9E361" w:rsidR="00D23DE8" w:rsidRPr="002B2A5D" w:rsidRDefault="00D23DE8" w:rsidP="00D23DE8">
      <w:pPr>
        <w:spacing w:line="240" w:lineRule="auto"/>
        <w:contextualSpacing/>
        <w:rPr>
          <w:rFonts w:ascii="Arial" w:hAnsi="Arial"/>
          <w:sz w:val="24"/>
          <w:szCs w:val="24"/>
        </w:rPr>
      </w:pPr>
      <w:r w:rsidRPr="002B2A5D">
        <w:rPr>
          <w:rFonts w:ascii="Arial" w:hAnsi="Arial"/>
          <w:b/>
          <w:sz w:val="24"/>
          <w:szCs w:val="24"/>
        </w:rPr>
        <w:t>Prepared by:</w:t>
      </w:r>
      <w:r w:rsidRPr="002B2A5D">
        <w:rPr>
          <w:rFonts w:ascii="Arial" w:hAnsi="Arial"/>
          <w:sz w:val="24"/>
          <w:szCs w:val="24"/>
        </w:rPr>
        <w:t xml:space="preserve"> </w:t>
      </w:r>
      <w:r w:rsidRPr="002B2A5D">
        <w:rPr>
          <w:rFonts w:ascii="Arial" w:hAnsi="Arial"/>
          <w:sz w:val="24"/>
          <w:szCs w:val="24"/>
        </w:rPr>
        <w:tab/>
      </w:r>
      <w:r w:rsidRPr="002B2A5D">
        <w:rPr>
          <w:rFonts w:ascii="Arial" w:hAnsi="Arial"/>
          <w:sz w:val="24"/>
          <w:szCs w:val="24"/>
        </w:rPr>
        <w:tab/>
      </w:r>
      <w:r>
        <w:rPr>
          <w:rFonts w:ascii="Arial" w:hAnsi="Arial"/>
          <w:sz w:val="24"/>
          <w:szCs w:val="24"/>
        </w:rPr>
        <w:t>Insert</w:t>
      </w:r>
      <w:r w:rsidRPr="002B2A5D">
        <w:rPr>
          <w:rFonts w:ascii="Arial" w:hAnsi="Arial"/>
          <w:sz w:val="24"/>
          <w:szCs w:val="24"/>
        </w:rPr>
        <w:t xml:space="preserve"> Name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BA2087">
        <w:rPr>
          <w:rFonts w:ascii="Arial" w:hAnsi="Arial"/>
          <w:sz w:val="24"/>
          <w:szCs w:val="24"/>
        </w:rPr>
        <w:t>P</w:t>
      </w:r>
      <w:r w:rsidRPr="002B2A5D">
        <w:rPr>
          <w:rFonts w:ascii="Arial" w:hAnsi="Arial"/>
          <w:sz w:val="24"/>
          <w:szCs w:val="24"/>
        </w:rPr>
        <w:t>N:</w:t>
      </w:r>
    </w:p>
    <w:p w14:paraId="3BDA1906" w14:textId="77777777" w:rsidR="00D23DE8" w:rsidRDefault="00D23DE8" w:rsidP="00D23DE8">
      <w:pPr>
        <w:spacing w:after="0" w:line="240" w:lineRule="auto"/>
        <w:contextualSpacing/>
        <w:rPr>
          <w:rFonts w:ascii="Arial" w:hAnsi="Arial"/>
          <w:sz w:val="24"/>
          <w:szCs w:val="24"/>
        </w:rPr>
      </w:pP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Pr>
          <w:rFonts w:ascii="Arial" w:hAnsi="Arial"/>
          <w:sz w:val="24"/>
          <w:szCs w:val="24"/>
        </w:rPr>
        <w:tab/>
        <w:t xml:space="preserve">Insert </w:t>
      </w:r>
      <w:r w:rsidRPr="002B2A5D">
        <w:rPr>
          <w:rFonts w:ascii="Arial" w:hAnsi="Arial"/>
          <w:sz w:val="24"/>
          <w:szCs w:val="24"/>
        </w:rPr>
        <w:t>Title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14:paraId="3BDA1907" w14:textId="77777777" w:rsidR="00D23DE8" w:rsidRPr="002B2A5D" w:rsidRDefault="00D23DE8" w:rsidP="00D23DE8">
      <w:pPr>
        <w:spacing w:after="0" w:line="240" w:lineRule="auto"/>
        <w:contextualSpacing/>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Email:  </w:t>
      </w:r>
    </w:p>
    <w:p w14:paraId="3BDA1908" w14:textId="77777777" w:rsidR="00D23DE8" w:rsidRPr="002B2A5D" w:rsidRDefault="00D23DE8" w:rsidP="00D23DE8">
      <w:pPr>
        <w:spacing w:after="0" w:line="240" w:lineRule="auto"/>
        <w:contextualSpacing/>
        <w:rPr>
          <w:rFonts w:ascii="Arial" w:hAnsi="Arial"/>
          <w:sz w:val="18"/>
          <w:szCs w:val="24"/>
        </w:rPr>
      </w:pPr>
    </w:p>
    <w:p w14:paraId="3BDA1909" w14:textId="5747918C" w:rsidR="00D23DE8" w:rsidRPr="002B2A5D" w:rsidRDefault="00D23DE8" w:rsidP="00D23DE8">
      <w:pPr>
        <w:spacing w:line="240" w:lineRule="auto"/>
        <w:contextualSpacing/>
        <w:rPr>
          <w:rFonts w:ascii="Arial" w:hAnsi="Arial"/>
          <w:sz w:val="24"/>
          <w:szCs w:val="24"/>
        </w:rPr>
      </w:pPr>
      <w:r w:rsidRPr="002B2A5D">
        <w:rPr>
          <w:rFonts w:ascii="Arial" w:hAnsi="Arial"/>
          <w:b/>
          <w:sz w:val="24"/>
          <w:szCs w:val="24"/>
        </w:rPr>
        <w:t>Contracting Officer:</w:t>
      </w:r>
      <w:r w:rsidRPr="002B2A5D">
        <w:rPr>
          <w:rFonts w:ascii="Arial" w:hAnsi="Arial"/>
          <w:sz w:val="24"/>
          <w:szCs w:val="24"/>
        </w:rPr>
        <w:tab/>
      </w:r>
      <w:r>
        <w:rPr>
          <w:rFonts w:ascii="Arial" w:hAnsi="Arial"/>
          <w:sz w:val="24"/>
          <w:szCs w:val="24"/>
        </w:rPr>
        <w:t>Insert</w:t>
      </w:r>
      <w:r w:rsidRPr="002B2A5D">
        <w:rPr>
          <w:rFonts w:ascii="Arial" w:hAnsi="Arial"/>
          <w:sz w:val="24"/>
          <w:szCs w:val="24"/>
        </w:rPr>
        <w:t xml:space="preserve"> Name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BA2087">
        <w:rPr>
          <w:rFonts w:ascii="Arial" w:hAnsi="Arial"/>
          <w:sz w:val="24"/>
          <w:szCs w:val="24"/>
        </w:rPr>
        <w:t>P</w:t>
      </w:r>
      <w:r w:rsidRPr="002B2A5D">
        <w:rPr>
          <w:rFonts w:ascii="Arial" w:hAnsi="Arial"/>
          <w:sz w:val="24"/>
          <w:szCs w:val="24"/>
        </w:rPr>
        <w:t>N:</w:t>
      </w:r>
    </w:p>
    <w:p w14:paraId="3BDA190A" w14:textId="77777777" w:rsidR="00D23DE8" w:rsidRDefault="00D23DE8" w:rsidP="00D23DE8">
      <w:pPr>
        <w:spacing w:after="0" w:line="240" w:lineRule="auto"/>
        <w:contextualSpacing/>
        <w:rPr>
          <w:rFonts w:ascii="Arial" w:hAnsi="Arial"/>
          <w:sz w:val="24"/>
          <w:szCs w:val="24"/>
        </w:rPr>
      </w:pP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Pr>
          <w:rFonts w:ascii="Arial" w:hAnsi="Arial"/>
          <w:sz w:val="24"/>
          <w:szCs w:val="24"/>
        </w:rPr>
        <w:tab/>
        <w:t xml:space="preserve">Insert </w:t>
      </w:r>
      <w:r w:rsidRPr="002B2A5D">
        <w:rPr>
          <w:rFonts w:ascii="Arial" w:hAnsi="Arial"/>
          <w:sz w:val="24"/>
          <w:szCs w:val="24"/>
        </w:rPr>
        <w:t>Title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14:paraId="3BDA190B" w14:textId="77777777" w:rsidR="00D23DE8" w:rsidRPr="002B2A5D" w:rsidRDefault="00D23DE8" w:rsidP="00D23DE8">
      <w:pPr>
        <w:spacing w:after="0" w:line="240" w:lineRule="auto"/>
        <w:contextualSpacing/>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Email:  </w:t>
      </w:r>
    </w:p>
    <w:p w14:paraId="3BDA190C" w14:textId="77777777" w:rsidR="00D23DE8" w:rsidRPr="002B2A5D" w:rsidRDefault="00D23DE8" w:rsidP="00D23DE8">
      <w:pPr>
        <w:spacing w:after="0" w:line="240" w:lineRule="auto"/>
        <w:contextualSpacing/>
        <w:rPr>
          <w:rFonts w:ascii="Arial" w:hAnsi="Arial"/>
          <w:sz w:val="18"/>
          <w:szCs w:val="24"/>
        </w:rPr>
      </w:pPr>
    </w:p>
    <w:p w14:paraId="3BDA190D" w14:textId="3D488F4B" w:rsidR="00D23DE8" w:rsidRPr="002B2A5D" w:rsidRDefault="00D23DE8" w:rsidP="00D23DE8">
      <w:pPr>
        <w:spacing w:line="240" w:lineRule="auto"/>
        <w:contextualSpacing/>
        <w:rPr>
          <w:rFonts w:ascii="Arial" w:hAnsi="Arial"/>
          <w:sz w:val="24"/>
          <w:szCs w:val="24"/>
        </w:rPr>
      </w:pPr>
      <w:r w:rsidRPr="002B2A5D">
        <w:rPr>
          <w:rFonts w:ascii="Arial" w:hAnsi="Arial"/>
          <w:b/>
          <w:sz w:val="24"/>
          <w:szCs w:val="24"/>
        </w:rPr>
        <w:t>Technical:</w:t>
      </w:r>
      <w:r w:rsidRPr="002B2A5D">
        <w:rPr>
          <w:rFonts w:ascii="Arial" w:hAnsi="Arial"/>
          <w:b/>
          <w:sz w:val="24"/>
          <w:szCs w:val="24"/>
        </w:rPr>
        <w:tab/>
      </w:r>
      <w:r>
        <w:rPr>
          <w:rFonts w:ascii="Arial" w:hAnsi="Arial"/>
          <w:sz w:val="24"/>
          <w:szCs w:val="24"/>
        </w:rPr>
        <w:tab/>
      </w:r>
      <w:r>
        <w:rPr>
          <w:rFonts w:ascii="Arial" w:hAnsi="Arial"/>
          <w:sz w:val="24"/>
          <w:szCs w:val="24"/>
        </w:rPr>
        <w:tab/>
        <w:t>Insert</w:t>
      </w:r>
      <w:r w:rsidRPr="002B2A5D">
        <w:rPr>
          <w:rFonts w:ascii="Arial" w:hAnsi="Arial"/>
          <w:sz w:val="24"/>
          <w:szCs w:val="24"/>
        </w:rPr>
        <w:t xml:space="preserve"> Name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BA2087">
        <w:rPr>
          <w:rFonts w:ascii="Arial" w:hAnsi="Arial"/>
          <w:sz w:val="24"/>
          <w:szCs w:val="24"/>
        </w:rPr>
        <w:t>P</w:t>
      </w:r>
      <w:r w:rsidRPr="002B2A5D">
        <w:rPr>
          <w:rFonts w:ascii="Arial" w:hAnsi="Arial"/>
          <w:sz w:val="24"/>
          <w:szCs w:val="24"/>
        </w:rPr>
        <w:t>N:</w:t>
      </w:r>
    </w:p>
    <w:p w14:paraId="3BDA190E" w14:textId="77777777" w:rsidR="00D23DE8" w:rsidRDefault="00D23DE8" w:rsidP="00D23DE8">
      <w:pPr>
        <w:spacing w:after="0" w:line="240" w:lineRule="auto"/>
        <w:contextualSpacing/>
        <w:rPr>
          <w:rFonts w:ascii="Arial" w:hAnsi="Arial"/>
          <w:sz w:val="24"/>
          <w:szCs w:val="24"/>
        </w:rPr>
      </w:pP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Pr>
          <w:rFonts w:ascii="Arial" w:hAnsi="Arial"/>
          <w:sz w:val="24"/>
          <w:szCs w:val="24"/>
        </w:rPr>
        <w:tab/>
        <w:t xml:space="preserve">Insert </w:t>
      </w:r>
      <w:r w:rsidRPr="002B2A5D">
        <w:rPr>
          <w:rFonts w:ascii="Arial" w:hAnsi="Arial"/>
          <w:sz w:val="24"/>
          <w:szCs w:val="24"/>
        </w:rPr>
        <w:t>Title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14:paraId="3BDA190F" w14:textId="77777777" w:rsidR="00D23DE8" w:rsidRPr="002B2A5D" w:rsidRDefault="00D23DE8" w:rsidP="00D23DE8">
      <w:pPr>
        <w:spacing w:after="0" w:line="240" w:lineRule="auto"/>
        <w:contextualSpacing/>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Email:  </w:t>
      </w:r>
    </w:p>
    <w:p w14:paraId="3BDA1910" w14:textId="77777777" w:rsidR="00D23DE8" w:rsidRPr="002B2A5D" w:rsidRDefault="00D23DE8" w:rsidP="00D23DE8">
      <w:pPr>
        <w:spacing w:after="0" w:line="240" w:lineRule="auto"/>
        <w:contextualSpacing/>
        <w:rPr>
          <w:rFonts w:ascii="Arial" w:hAnsi="Arial"/>
          <w:sz w:val="18"/>
          <w:szCs w:val="24"/>
        </w:rPr>
      </w:pPr>
    </w:p>
    <w:p w14:paraId="3BDA1911" w14:textId="129A65E9" w:rsidR="00D23DE8" w:rsidRPr="002B2A5D" w:rsidRDefault="00D23DE8" w:rsidP="00D23DE8">
      <w:pPr>
        <w:spacing w:line="240" w:lineRule="auto"/>
        <w:contextualSpacing/>
        <w:rPr>
          <w:rFonts w:ascii="Arial" w:hAnsi="Arial"/>
          <w:sz w:val="24"/>
          <w:szCs w:val="24"/>
        </w:rPr>
      </w:pPr>
      <w:r w:rsidRPr="002B2A5D">
        <w:rPr>
          <w:rFonts w:ascii="Arial" w:hAnsi="Arial"/>
          <w:b/>
          <w:sz w:val="24"/>
          <w:szCs w:val="24"/>
        </w:rPr>
        <w:t>Requirements:</w:t>
      </w:r>
      <w:r w:rsidRPr="002B2A5D">
        <w:rPr>
          <w:rFonts w:ascii="Arial" w:hAnsi="Arial"/>
          <w:b/>
          <w:sz w:val="24"/>
          <w:szCs w:val="24"/>
        </w:rPr>
        <w:tab/>
      </w:r>
      <w:r w:rsidRPr="002B2A5D">
        <w:rPr>
          <w:rFonts w:ascii="Arial" w:hAnsi="Arial"/>
          <w:sz w:val="24"/>
          <w:szCs w:val="24"/>
        </w:rPr>
        <w:tab/>
      </w:r>
      <w:r>
        <w:rPr>
          <w:rFonts w:ascii="Arial" w:hAnsi="Arial"/>
          <w:sz w:val="24"/>
          <w:szCs w:val="24"/>
        </w:rPr>
        <w:t>Insert</w:t>
      </w:r>
      <w:r w:rsidRPr="002B2A5D">
        <w:rPr>
          <w:rFonts w:ascii="Arial" w:hAnsi="Arial"/>
          <w:sz w:val="24"/>
          <w:szCs w:val="24"/>
        </w:rPr>
        <w:t xml:space="preserve"> Name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BA2087">
        <w:rPr>
          <w:rFonts w:ascii="Arial" w:hAnsi="Arial"/>
          <w:sz w:val="24"/>
          <w:szCs w:val="24"/>
        </w:rPr>
        <w:t>P</w:t>
      </w:r>
      <w:r w:rsidRPr="002B2A5D">
        <w:rPr>
          <w:rFonts w:ascii="Arial" w:hAnsi="Arial"/>
          <w:sz w:val="24"/>
          <w:szCs w:val="24"/>
        </w:rPr>
        <w:t>N:</w:t>
      </w:r>
    </w:p>
    <w:p w14:paraId="3BDA1912" w14:textId="77777777" w:rsidR="00D23DE8" w:rsidRDefault="00D23DE8" w:rsidP="00D23DE8">
      <w:pPr>
        <w:spacing w:after="0" w:line="240" w:lineRule="auto"/>
        <w:contextualSpacing/>
        <w:rPr>
          <w:rFonts w:ascii="Arial" w:hAnsi="Arial"/>
          <w:sz w:val="24"/>
          <w:szCs w:val="24"/>
        </w:rPr>
      </w:pP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Pr>
          <w:rFonts w:ascii="Arial" w:hAnsi="Arial"/>
          <w:sz w:val="24"/>
          <w:szCs w:val="24"/>
        </w:rPr>
        <w:tab/>
        <w:t xml:space="preserve">Insert </w:t>
      </w:r>
      <w:r w:rsidRPr="002B2A5D">
        <w:rPr>
          <w:rFonts w:ascii="Arial" w:hAnsi="Arial"/>
          <w:sz w:val="24"/>
          <w:szCs w:val="24"/>
        </w:rPr>
        <w:t>Title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14:paraId="3BDA1913" w14:textId="77777777" w:rsidR="00D23DE8" w:rsidRPr="002B2A5D" w:rsidRDefault="00D23DE8" w:rsidP="00D23DE8">
      <w:pPr>
        <w:spacing w:after="0" w:line="240" w:lineRule="auto"/>
        <w:contextualSpacing/>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Email:  </w:t>
      </w:r>
    </w:p>
    <w:p w14:paraId="3BDA1914" w14:textId="77777777" w:rsidR="00D23DE8" w:rsidRPr="002B2A5D" w:rsidRDefault="00D23DE8" w:rsidP="00D23DE8">
      <w:pPr>
        <w:spacing w:after="0" w:line="240" w:lineRule="auto"/>
        <w:contextualSpacing/>
        <w:rPr>
          <w:rFonts w:ascii="Arial" w:hAnsi="Arial"/>
          <w:sz w:val="16"/>
          <w:szCs w:val="24"/>
        </w:rPr>
      </w:pPr>
    </w:p>
    <w:p w14:paraId="3BDA1915" w14:textId="77777777" w:rsidR="00D23DE8" w:rsidRPr="002B2A5D" w:rsidRDefault="00D23DE8" w:rsidP="00D23DE8">
      <w:pPr>
        <w:spacing w:after="0" w:line="240" w:lineRule="auto"/>
        <w:contextualSpacing/>
        <w:rPr>
          <w:rFonts w:ascii="Arial" w:hAnsi="Arial"/>
          <w:sz w:val="24"/>
          <w:szCs w:val="24"/>
        </w:rPr>
      </w:pPr>
      <w:r w:rsidRPr="002B2A5D">
        <w:rPr>
          <w:rFonts w:ascii="Arial" w:hAnsi="Arial"/>
          <w:b/>
          <w:sz w:val="24"/>
          <w:szCs w:val="24"/>
        </w:rPr>
        <w:t>Reviews:</w:t>
      </w:r>
      <w:r w:rsidRPr="002B2A5D">
        <w:rPr>
          <w:rFonts w:ascii="Arial" w:hAnsi="Arial"/>
          <w:sz w:val="24"/>
          <w:szCs w:val="24"/>
        </w:rPr>
        <w:t xml:space="preserve"> I have reviewed this justification and find it adequate to support </w:t>
      </w:r>
      <w:r w:rsidR="00FC5D2D">
        <w:rPr>
          <w:rFonts w:ascii="Arial" w:hAnsi="Arial"/>
          <w:sz w:val="24"/>
          <w:szCs w:val="24"/>
        </w:rPr>
        <w:t>an exception to fair opportunity</w:t>
      </w:r>
      <w:r w:rsidRPr="002B2A5D">
        <w:rPr>
          <w:rFonts w:ascii="Arial" w:hAnsi="Arial"/>
          <w:sz w:val="24"/>
          <w:szCs w:val="24"/>
        </w:rPr>
        <w:t>.</w:t>
      </w:r>
      <w:r>
        <w:rPr>
          <w:rFonts w:ascii="Arial" w:hAnsi="Arial"/>
          <w:sz w:val="24"/>
          <w:szCs w:val="24"/>
        </w:rPr>
        <w:t xml:space="preserve">  </w:t>
      </w:r>
      <w:r w:rsidR="00FC5D2D" w:rsidRPr="00D23DE8">
        <w:rPr>
          <w:rFonts w:ascii="Arial" w:hAnsi="Arial"/>
          <w:i/>
          <w:color w:val="FF0000"/>
          <w:sz w:val="24"/>
          <w:szCs w:val="24"/>
        </w:rPr>
        <w:t xml:space="preserve">(Revise the </w:t>
      </w:r>
      <w:r w:rsidR="00FC5D2D">
        <w:rPr>
          <w:rFonts w:ascii="Arial" w:hAnsi="Arial"/>
          <w:i/>
          <w:color w:val="FF0000"/>
          <w:sz w:val="24"/>
          <w:szCs w:val="24"/>
        </w:rPr>
        <w:t xml:space="preserve">following </w:t>
      </w:r>
      <w:r w:rsidR="00FC5D2D" w:rsidRPr="00D23DE8">
        <w:rPr>
          <w:rFonts w:ascii="Arial" w:hAnsi="Arial"/>
          <w:i/>
          <w:color w:val="FF0000"/>
          <w:sz w:val="24"/>
          <w:szCs w:val="24"/>
        </w:rPr>
        <w:t>signature</w:t>
      </w:r>
      <w:r w:rsidR="00FC5D2D">
        <w:rPr>
          <w:rFonts w:ascii="Arial" w:hAnsi="Arial"/>
          <w:i/>
          <w:color w:val="FF0000"/>
          <w:sz w:val="24"/>
          <w:szCs w:val="24"/>
        </w:rPr>
        <w:t>s</w:t>
      </w:r>
      <w:r w:rsidR="00FC5D2D" w:rsidRPr="00D23DE8">
        <w:rPr>
          <w:rFonts w:ascii="Arial" w:hAnsi="Arial"/>
          <w:i/>
          <w:color w:val="FF0000"/>
          <w:sz w:val="24"/>
          <w:szCs w:val="24"/>
        </w:rPr>
        <w:t xml:space="preserve"> according to </w:t>
      </w:r>
      <w:r w:rsidR="005B4618">
        <w:rPr>
          <w:rFonts w:ascii="Arial" w:hAnsi="Arial"/>
          <w:i/>
          <w:color w:val="FF0000"/>
          <w:sz w:val="24"/>
          <w:szCs w:val="24"/>
        </w:rPr>
        <w:t>reviews required</w:t>
      </w:r>
      <w:r w:rsidR="00FC5D2D">
        <w:rPr>
          <w:rFonts w:ascii="Arial" w:hAnsi="Arial"/>
          <w:i/>
          <w:color w:val="FF0000"/>
          <w:sz w:val="24"/>
          <w:szCs w:val="24"/>
        </w:rPr>
        <w:t>.  See ACC-RI PCF policy for complete routing instructions.</w:t>
      </w:r>
      <w:r w:rsidR="00FC5D2D" w:rsidRPr="00D23DE8">
        <w:rPr>
          <w:rFonts w:ascii="Arial" w:hAnsi="Arial"/>
          <w:i/>
          <w:color w:val="FF0000"/>
          <w:sz w:val="24"/>
          <w:szCs w:val="24"/>
        </w:rPr>
        <w:t>)</w:t>
      </w:r>
    </w:p>
    <w:p w14:paraId="3BDA1916" w14:textId="77777777" w:rsidR="00D23DE8" w:rsidRPr="002B2A5D" w:rsidRDefault="00D23DE8" w:rsidP="00D23DE8">
      <w:pPr>
        <w:spacing w:after="0" w:line="240" w:lineRule="auto"/>
        <w:contextualSpacing/>
        <w:rPr>
          <w:rFonts w:ascii="Arial" w:hAnsi="Arial"/>
          <w:b/>
          <w:szCs w:val="24"/>
        </w:rPr>
      </w:pPr>
    </w:p>
    <w:p w14:paraId="13436BA9" w14:textId="2BEDB64C" w:rsidR="00623396" w:rsidRDefault="007A7D0D" w:rsidP="00FC5D2D">
      <w:pPr>
        <w:spacing w:after="0" w:line="240" w:lineRule="auto"/>
        <w:contextualSpacing/>
        <w:rPr>
          <w:rFonts w:ascii="Arial" w:hAnsi="Arial"/>
          <w:b/>
          <w:sz w:val="24"/>
          <w:szCs w:val="24"/>
        </w:rPr>
      </w:pPr>
      <w:r>
        <w:rPr>
          <w:rFonts w:ascii="Arial" w:hAnsi="Arial"/>
          <w:b/>
          <w:noProof/>
          <w:sz w:val="24"/>
          <w:szCs w:val="24"/>
        </w:rPr>
        <mc:AlternateContent>
          <mc:Choice Requires="wps">
            <w:drawing>
              <wp:anchor distT="0" distB="0" distL="114300" distR="114300" simplePos="0" relativeHeight="251659264" behindDoc="0" locked="0" layoutInCell="1" allowOverlap="1" wp14:anchorId="4C815614" wp14:editId="40C88E79">
                <wp:simplePos x="0" y="0"/>
                <wp:positionH relativeFrom="column">
                  <wp:posOffset>3439160</wp:posOffset>
                </wp:positionH>
                <wp:positionV relativeFrom="paragraph">
                  <wp:posOffset>11430</wp:posOffset>
                </wp:positionV>
                <wp:extent cx="2432050" cy="946150"/>
                <wp:effectExtent l="0" t="0" r="25400" b="25400"/>
                <wp:wrapNone/>
                <wp:docPr id="88201079" name="Text Box 1"/>
                <wp:cNvGraphicFramePr/>
                <a:graphic xmlns:a="http://schemas.openxmlformats.org/drawingml/2006/main">
                  <a:graphicData uri="http://schemas.microsoft.com/office/word/2010/wordprocessingShape">
                    <wps:wsp>
                      <wps:cNvSpPr txBox="1"/>
                      <wps:spPr>
                        <a:xfrm>
                          <a:off x="0" y="0"/>
                          <a:ext cx="2432050" cy="946150"/>
                        </a:xfrm>
                        <a:prstGeom prst="rect">
                          <a:avLst/>
                        </a:prstGeom>
                        <a:solidFill>
                          <a:schemeClr val="lt1"/>
                        </a:solidFill>
                        <a:ln w="6350">
                          <a:solidFill>
                            <a:prstClr val="black"/>
                          </a:solidFill>
                        </a:ln>
                      </wps:spPr>
                      <wps:txbx>
                        <w:txbxContent>
                          <w:p w14:paraId="64C6152F" w14:textId="77777777" w:rsidR="005D2EF9" w:rsidRPr="007D0F7C" w:rsidRDefault="005D2EF9" w:rsidP="005D2EF9">
                            <w:pPr>
                              <w:spacing w:after="0" w:line="240" w:lineRule="auto"/>
                              <w:rPr>
                                <w:rFonts w:ascii="Arial" w:hAnsi="Arial"/>
                                <w:i/>
                                <w:iCs/>
                                <w:color w:val="FF0000"/>
                                <w:sz w:val="16"/>
                                <w:szCs w:val="16"/>
                              </w:rPr>
                            </w:pPr>
                            <w:r w:rsidRPr="007574AC">
                              <w:rPr>
                                <w:rFonts w:ascii="Arial" w:hAnsi="Arial"/>
                                <w:sz w:val="16"/>
                                <w:szCs w:val="16"/>
                              </w:rPr>
                              <w:t xml:space="preserve">Controlled by: </w:t>
                            </w:r>
                            <w:r w:rsidRPr="007D0F7C">
                              <w:rPr>
                                <w:rFonts w:ascii="Arial" w:hAnsi="Arial"/>
                                <w:i/>
                                <w:iCs/>
                                <w:color w:val="FF0000"/>
                                <w:sz w:val="16"/>
                                <w:szCs w:val="16"/>
                              </w:rPr>
                              <w:t xml:space="preserve">[Name of DoD component] (Only if not on letterhead) </w:t>
                            </w:r>
                            <w:r>
                              <w:rPr>
                                <w:rFonts w:ascii="Arial" w:hAnsi="Arial"/>
                                <w:i/>
                                <w:iCs/>
                                <w:color w:val="FF0000"/>
                                <w:sz w:val="16"/>
                                <w:szCs w:val="16"/>
                              </w:rPr>
                              <w:t>(should not be contractor POC)</w:t>
                            </w:r>
                          </w:p>
                          <w:p w14:paraId="1E2797AC" w14:textId="77777777" w:rsidR="005D2EF9" w:rsidRDefault="005D2EF9" w:rsidP="005D2EF9">
                            <w:pPr>
                              <w:spacing w:after="0" w:line="240" w:lineRule="auto"/>
                              <w:rPr>
                                <w:rFonts w:ascii="Arial" w:hAnsi="Arial"/>
                                <w:sz w:val="16"/>
                                <w:szCs w:val="16"/>
                              </w:rPr>
                            </w:pPr>
                            <w:r>
                              <w:rPr>
                                <w:rFonts w:ascii="Arial" w:hAnsi="Arial"/>
                                <w:sz w:val="16"/>
                                <w:szCs w:val="16"/>
                              </w:rPr>
                              <w:t xml:space="preserve">Controlled by: </w:t>
                            </w:r>
                            <w:r w:rsidRPr="007D0F7C">
                              <w:rPr>
                                <w:rFonts w:ascii="Arial" w:hAnsi="Arial"/>
                                <w:i/>
                                <w:iCs/>
                                <w:color w:val="FF0000"/>
                                <w:sz w:val="16"/>
                                <w:szCs w:val="16"/>
                              </w:rPr>
                              <w:t>[Name of Office]</w:t>
                            </w:r>
                          </w:p>
                          <w:p w14:paraId="6FF27507" w14:textId="77777777" w:rsidR="005D2EF9" w:rsidRDefault="005D2EF9" w:rsidP="005D2EF9">
                            <w:pPr>
                              <w:spacing w:after="0" w:line="240" w:lineRule="auto"/>
                              <w:rPr>
                                <w:rFonts w:ascii="Arial" w:hAnsi="Arial"/>
                                <w:sz w:val="16"/>
                                <w:szCs w:val="16"/>
                              </w:rPr>
                            </w:pPr>
                            <w:r>
                              <w:rPr>
                                <w:rFonts w:ascii="Arial" w:hAnsi="Arial"/>
                                <w:sz w:val="16"/>
                                <w:szCs w:val="16"/>
                              </w:rPr>
                              <w:t xml:space="preserve">CUI Category: </w:t>
                            </w:r>
                            <w:r w:rsidRPr="007D0F7C">
                              <w:rPr>
                                <w:rFonts w:ascii="Arial" w:hAnsi="Arial"/>
                                <w:i/>
                                <w:iCs/>
                                <w:color w:val="FF0000"/>
                                <w:sz w:val="16"/>
                                <w:szCs w:val="16"/>
                              </w:rPr>
                              <w:t>(list category or categories of CUI)</w:t>
                            </w:r>
                          </w:p>
                          <w:p w14:paraId="43807BB0" w14:textId="77777777" w:rsidR="005D2EF9" w:rsidRDefault="005D2EF9" w:rsidP="005D2EF9">
                            <w:pPr>
                              <w:spacing w:after="0" w:line="240" w:lineRule="auto"/>
                              <w:rPr>
                                <w:rFonts w:ascii="Arial" w:hAnsi="Arial"/>
                                <w:sz w:val="16"/>
                                <w:szCs w:val="16"/>
                              </w:rPr>
                            </w:pPr>
                            <w:r>
                              <w:rPr>
                                <w:rFonts w:ascii="Arial" w:hAnsi="Arial"/>
                                <w:sz w:val="16"/>
                                <w:szCs w:val="16"/>
                              </w:rPr>
                              <w:t xml:space="preserve">Distribution Statement or LDC </w:t>
                            </w:r>
                            <w:r w:rsidRPr="007D0F7C">
                              <w:rPr>
                                <w:rFonts w:ascii="Arial" w:hAnsi="Arial"/>
                                <w:i/>
                                <w:iCs/>
                                <w:color w:val="FF0000"/>
                                <w:sz w:val="16"/>
                                <w:szCs w:val="16"/>
                              </w:rPr>
                              <w:t>[choose one]</w:t>
                            </w:r>
                            <w:r>
                              <w:rPr>
                                <w:rFonts w:ascii="Arial" w:hAnsi="Arial"/>
                                <w:sz w:val="16"/>
                                <w:szCs w:val="16"/>
                              </w:rPr>
                              <w:t xml:space="preserve">: </w:t>
                            </w:r>
                            <w:r w:rsidRPr="007D0F7C">
                              <w:rPr>
                                <w:rFonts w:ascii="Arial" w:hAnsi="Arial"/>
                                <w:i/>
                                <w:iCs/>
                                <w:color w:val="FF0000"/>
                                <w:sz w:val="16"/>
                                <w:szCs w:val="16"/>
                              </w:rPr>
                              <w:t>[indicate]</w:t>
                            </w:r>
                          </w:p>
                          <w:p w14:paraId="3315E961" w14:textId="77777777" w:rsidR="005D2EF9" w:rsidRPr="007574AC" w:rsidRDefault="005D2EF9" w:rsidP="005D2EF9">
                            <w:pPr>
                              <w:spacing w:after="0" w:line="240" w:lineRule="auto"/>
                              <w:rPr>
                                <w:rFonts w:ascii="Arial" w:hAnsi="Arial"/>
                                <w:sz w:val="16"/>
                                <w:szCs w:val="16"/>
                              </w:rPr>
                            </w:pPr>
                            <w:r>
                              <w:rPr>
                                <w:rFonts w:ascii="Arial" w:hAnsi="Arial"/>
                                <w:sz w:val="16"/>
                                <w:szCs w:val="16"/>
                              </w:rPr>
                              <w:t xml:space="preserve">POC: </w:t>
                            </w:r>
                            <w:r w:rsidRPr="007D0F7C">
                              <w:rPr>
                                <w:rFonts w:ascii="Arial" w:hAnsi="Arial"/>
                                <w:i/>
                                <w:iCs/>
                                <w:color w:val="FF0000"/>
                                <w:sz w:val="16"/>
                                <w:szCs w:val="16"/>
                              </w:rPr>
                              <w:t>[Phone or email address]</w:t>
                            </w:r>
                          </w:p>
                          <w:p w14:paraId="5D003148" w14:textId="77777777" w:rsidR="005433DE" w:rsidRDefault="005433D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815614" id="_x0000_t202" coordsize="21600,21600" o:spt="202" path="m,l,21600r21600,l21600,xe">
                <v:stroke joinstyle="miter"/>
                <v:path gradientshapeok="t" o:connecttype="rect"/>
              </v:shapetype>
              <v:shape id="Text Box 1" o:spid="_x0000_s1026" type="#_x0000_t202" style="position:absolute;margin-left:270.8pt;margin-top:.9pt;width:191.5pt;height:7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RDNQIAAHwEAAAOAAAAZHJzL2Uyb0RvYy54bWysVE1v2zAMvQ/YfxB0X5ykadYacYosRYYB&#10;RVsgHXpWZCk2JomapMTOfv0o2flYu9Owi0yK1CP5SHp212pF9sL5GkxBR4MhJcJwKGuzLej3l9Wn&#10;G0p8YKZkCowo6EF4ejf/+GHW2FyMoQJVCkcQxPi8sQWtQrB5lnleCc38AKwwaJTgNAuoum1WOtYg&#10;ulbZeDicZg240jrgwnu8ve+MdJ7wpRQ8PEnpRSCqoJhbSKdL5yae2XzG8q1jtqp5nwb7hyw0qw0G&#10;PUHds8DIztXvoHTNHXiQYcBBZyBlzUWqAasZDd9Us66YFakWJMfbE03+/8Hyx/3aPjsS2i/QYgMj&#10;IY31ucfLWE8rnY5fzJSgHSk8nGgTbSAcL8eTq/HwGk0cbbeT6QhlhMnOr63z4asATaJQUIdtSWyx&#10;/YMPnevRJQbzoOpyVSuVlDgKYqkc2TNsogopRwT/w0sZ0hR0eoWh3yFE6NP7jWL8R5/eBQLiKYM5&#10;n2uPUmg3bU/IBsoD8uSgGyFv+apG3AfmwzNzODNYP+5BeMJDKsBkoJcoqcD9+tt99MdWopWSBmew&#10;oP7njjlBifpmsMm3o8kkDm1SJtefx6i4S8vm0mJ2egnI0Ag3zvIkRv+gjqJ0oF9xXRYxKpqY4Ri7&#10;oOEoLkO3GbhuXCwWyQnH1LLwYNaWR+hIbuTzpX1lzvb9DDgJj3CcVpa/aWvnG18aWOwCyDr1PBLc&#10;sdrzjiOepqZfx7hDl3ryOv805r8BAAD//wMAUEsDBBQABgAIAAAAIQAD0tUH2gAAAAkBAAAPAAAA&#10;ZHJzL2Rvd25yZXYueG1sTI/NTsMwEITvSLyDtZW4UadVW6UhTgWocOFEQZy3sWtHjdeR7abh7VlO&#10;cPw0o/mpd5PvxWhi6gIpWMwLEIbaoDuyCj4/Xu5LECkjaewDGQXfJsGuub2psdLhSu9mPGQrOIRS&#10;hQpczkMlZWqd8ZjmYTDE2ilEj5kxWqkjXjnc93JZFBvpsSNucDiYZ2fa8+HiFeyf7Na2JUa3L3XX&#10;jdPX6c2+KnU3mx4fQGQz5T8z/M7n6dDwpmO4kE6iV7BeLTZsZYEfsL5drpiPzOuiBNnU8v+D5gcA&#10;AP//AwBQSwECLQAUAAYACAAAACEAtoM4kv4AAADhAQAAEwAAAAAAAAAAAAAAAAAAAAAAW0NvbnRl&#10;bnRfVHlwZXNdLnhtbFBLAQItABQABgAIAAAAIQA4/SH/1gAAAJQBAAALAAAAAAAAAAAAAAAAAC8B&#10;AABfcmVscy8ucmVsc1BLAQItABQABgAIAAAAIQDgtpRDNQIAAHwEAAAOAAAAAAAAAAAAAAAAAC4C&#10;AABkcnMvZTJvRG9jLnhtbFBLAQItABQABgAIAAAAIQAD0tUH2gAAAAkBAAAPAAAAAAAAAAAAAAAA&#10;AI8EAABkcnMvZG93bnJldi54bWxQSwUGAAAAAAQABADzAAAAlgUAAAAA&#10;" fillcolor="white [3201]" strokeweight=".5pt">
                <v:textbox>
                  <w:txbxContent>
                    <w:p w14:paraId="64C6152F" w14:textId="77777777" w:rsidR="005D2EF9" w:rsidRPr="007D0F7C" w:rsidRDefault="005D2EF9" w:rsidP="005D2EF9">
                      <w:pPr>
                        <w:spacing w:after="0" w:line="240" w:lineRule="auto"/>
                        <w:rPr>
                          <w:rFonts w:ascii="Arial" w:hAnsi="Arial"/>
                          <w:i/>
                          <w:iCs/>
                          <w:color w:val="FF0000"/>
                          <w:sz w:val="16"/>
                          <w:szCs w:val="16"/>
                        </w:rPr>
                      </w:pPr>
                      <w:r w:rsidRPr="007574AC">
                        <w:rPr>
                          <w:rFonts w:ascii="Arial" w:hAnsi="Arial"/>
                          <w:sz w:val="16"/>
                          <w:szCs w:val="16"/>
                        </w:rPr>
                        <w:t xml:space="preserve">Controlled by: </w:t>
                      </w:r>
                      <w:r w:rsidRPr="007D0F7C">
                        <w:rPr>
                          <w:rFonts w:ascii="Arial" w:hAnsi="Arial"/>
                          <w:i/>
                          <w:iCs/>
                          <w:color w:val="FF0000"/>
                          <w:sz w:val="16"/>
                          <w:szCs w:val="16"/>
                        </w:rPr>
                        <w:t xml:space="preserve">[Name of DoD component] (Only if not on letterhead) </w:t>
                      </w:r>
                      <w:r>
                        <w:rPr>
                          <w:rFonts w:ascii="Arial" w:hAnsi="Arial"/>
                          <w:i/>
                          <w:iCs/>
                          <w:color w:val="FF0000"/>
                          <w:sz w:val="16"/>
                          <w:szCs w:val="16"/>
                        </w:rPr>
                        <w:t>(should not be contractor POC)</w:t>
                      </w:r>
                    </w:p>
                    <w:p w14:paraId="1E2797AC" w14:textId="77777777" w:rsidR="005D2EF9" w:rsidRDefault="005D2EF9" w:rsidP="005D2EF9">
                      <w:pPr>
                        <w:spacing w:after="0" w:line="240" w:lineRule="auto"/>
                        <w:rPr>
                          <w:rFonts w:ascii="Arial" w:hAnsi="Arial"/>
                          <w:sz w:val="16"/>
                          <w:szCs w:val="16"/>
                        </w:rPr>
                      </w:pPr>
                      <w:r>
                        <w:rPr>
                          <w:rFonts w:ascii="Arial" w:hAnsi="Arial"/>
                          <w:sz w:val="16"/>
                          <w:szCs w:val="16"/>
                        </w:rPr>
                        <w:t xml:space="preserve">Controlled by: </w:t>
                      </w:r>
                      <w:r w:rsidRPr="007D0F7C">
                        <w:rPr>
                          <w:rFonts w:ascii="Arial" w:hAnsi="Arial"/>
                          <w:i/>
                          <w:iCs/>
                          <w:color w:val="FF0000"/>
                          <w:sz w:val="16"/>
                          <w:szCs w:val="16"/>
                        </w:rPr>
                        <w:t>[Name of Office]</w:t>
                      </w:r>
                    </w:p>
                    <w:p w14:paraId="6FF27507" w14:textId="77777777" w:rsidR="005D2EF9" w:rsidRDefault="005D2EF9" w:rsidP="005D2EF9">
                      <w:pPr>
                        <w:spacing w:after="0" w:line="240" w:lineRule="auto"/>
                        <w:rPr>
                          <w:rFonts w:ascii="Arial" w:hAnsi="Arial"/>
                          <w:sz w:val="16"/>
                          <w:szCs w:val="16"/>
                        </w:rPr>
                      </w:pPr>
                      <w:r>
                        <w:rPr>
                          <w:rFonts w:ascii="Arial" w:hAnsi="Arial"/>
                          <w:sz w:val="16"/>
                          <w:szCs w:val="16"/>
                        </w:rPr>
                        <w:t xml:space="preserve">CUI Category: </w:t>
                      </w:r>
                      <w:r w:rsidRPr="007D0F7C">
                        <w:rPr>
                          <w:rFonts w:ascii="Arial" w:hAnsi="Arial"/>
                          <w:i/>
                          <w:iCs/>
                          <w:color w:val="FF0000"/>
                          <w:sz w:val="16"/>
                          <w:szCs w:val="16"/>
                        </w:rPr>
                        <w:t>(list category or categories of CUI)</w:t>
                      </w:r>
                    </w:p>
                    <w:p w14:paraId="43807BB0" w14:textId="77777777" w:rsidR="005D2EF9" w:rsidRDefault="005D2EF9" w:rsidP="005D2EF9">
                      <w:pPr>
                        <w:spacing w:after="0" w:line="240" w:lineRule="auto"/>
                        <w:rPr>
                          <w:rFonts w:ascii="Arial" w:hAnsi="Arial"/>
                          <w:sz w:val="16"/>
                          <w:szCs w:val="16"/>
                        </w:rPr>
                      </w:pPr>
                      <w:r>
                        <w:rPr>
                          <w:rFonts w:ascii="Arial" w:hAnsi="Arial"/>
                          <w:sz w:val="16"/>
                          <w:szCs w:val="16"/>
                        </w:rPr>
                        <w:t xml:space="preserve">Distribution Statement or LDC </w:t>
                      </w:r>
                      <w:r w:rsidRPr="007D0F7C">
                        <w:rPr>
                          <w:rFonts w:ascii="Arial" w:hAnsi="Arial"/>
                          <w:i/>
                          <w:iCs/>
                          <w:color w:val="FF0000"/>
                          <w:sz w:val="16"/>
                          <w:szCs w:val="16"/>
                        </w:rPr>
                        <w:t>[choose one]</w:t>
                      </w:r>
                      <w:r>
                        <w:rPr>
                          <w:rFonts w:ascii="Arial" w:hAnsi="Arial"/>
                          <w:sz w:val="16"/>
                          <w:szCs w:val="16"/>
                        </w:rPr>
                        <w:t xml:space="preserve">: </w:t>
                      </w:r>
                      <w:r w:rsidRPr="007D0F7C">
                        <w:rPr>
                          <w:rFonts w:ascii="Arial" w:hAnsi="Arial"/>
                          <w:i/>
                          <w:iCs/>
                          <w:color w:val="FF0000"/>
                          <w:sz w:val="16"/>
                          <w:szCs w:val="16"/>
                        </w:rPr>
                        <w:t>[indicate]</w:t>
                      </w:r>
                    </w:p>
                    <w:p w14:paraId="3315E961" w14:textId="77777777" w:rsidR="005D2EF9" w:rsidRPr="007574AC" w:rsidRDefault="005D2EF9" w:rsidP="005D2EF9">
                      <w:pPr>
                        <w:spacing w:after="0" w:line="240" w:lineRule="auto"/>
                        <w:rPr>
                          <w:rFonts w:ascii="Arial" w:hAnsi="Arial"/>
                          <w:sz w:val="16"/>
                          <w:szCs w:val="16"/>
                        </w:rPr>
                      </w:pPr>
                      <w:r>
                        <w:rPr>
                          <w:rFonts w:ascii="Arial" w:hAnsi="Arial"/>
                          <w:sz w:val="16"/>
                          <w:szCs w:val="16"/>
                        </w:rPr>
                        <w:t xml:space="preserve">POC: </w:t>
                      </w:r>
                      <w:r w:rsidRPr="007D0F7C">
                        <w:rPr>
                          <w:rFonts w:ascii="Arial" w:hAnsi="Arial"/>
                          <w:i/>
                          <w:iCs/>
                          <w:color w:val="FF0000"/>
                          <w:sz w:val="16"/>
                          <w:szCs w:val="16"/>
                        </w:rPr>
                        <w:t>[Phone or email address]</w:t>
                      </w:r>
                    </w:p>
                    <w:p w14:paraId="5D003148" w14:textId="77777777" w:rsidR="005433DE" w:rsidRDefault="005433DE"/>
                  </w:txbxContent>
                </v:textbox>
              </v:shape>
            </w:pict>
          </mc:Fallback>
        </mc:AlternateContent>
      </w:r>
    </w:p>
    <w:p w14:paraId="5796F045" w14:textId="60BF74B9" w:rsidR="00623396" w:rsidRDefault="00623396" w:rsidP="00FC5D2D">
      <w:pPr>
        <w:spacing w:after="0" w:line="240" w:lineRule="auto"/>
        <w:contextualSpacing/>
        <w:rPr>
          <w:rFonts w:ascii="Arial" w:hAnsi="Arial"/>
          <w:b/>
          <w:sz w:val="24"/>
          <w:szCs w:val="24"/>
        </w:rPr>
      </w:pPr>
    </w:p>
    <w:p w14:paraId="2937ACE7" w14:textId="77777777" w:rsidR="00623396" w:rsidRDefault="00623396" w:rsidP="00FC5D2D">
      <w:pPr>
        <w:spacing w:after="0" w:line="240" w:lineRule="auto"/>
        <w:contextualSpacing/>
        <w:rPr>
          <w:rFonts w:ascii="Arial" w:hAnsi="Arial"/>
          <w:b/>
          <w:sz w:val="24"/>
          <w:szCs w:val="24"/>
        </w:rPr>
      </w:pPr>
    </w:p>
    <w:p w14:paraId="4EB64E53" w14:textId="77777777" w:rsidR="00623396" w:rsidRDefault="00623396" w:rsidP="00FC5D2D">
      <w:pPr>
        <w:spacing w:after="0" w:line="240" w:lineRule="auto"/>
        <w:contextualSpacing/>
        <w:rPr>
          <w:rFonts w:ascii="Arial" w:hAnsi="Arial"/>
          <w:b/>
          <w:sz w:val="24"/>
          <w:szCs w:val="24"/>
        </w:rPr>
      </w:pPr>
    </w:p>
    <w:p w14:paraId="4C22573C" w14:textId="77777777" w:rsidR="00623396" w:rsidRDefault="00623396" w:rsidP="00FC5D2D">
      <w:pPr>
        <w:spacing w:after="0" w:line="240" w:lineRule="auto"/>
        <w:contextualSpacing/>
        <w:rPr>
          <w:rFonts w:ascii="Arial" w:hAnsi="Arial"/>
          <w:b/>
          <w:sz w:val="24"/>
          <w:szCs w:val="24"/>
        </w:rPr>
      </w:pPr>
    </w:p>
    <w:p w14:paraId="3BDA1917" w14:textId="5E5970FD" w:rsidR="00D23DE8" w:rsidRPr="002B2A5D" w:rsidRDefault="00D23DE8" w:rsidP="00FC5D2D">
      <w:pPr>
        <w:spacing w:after="0" w:line="240" w:lineRule="auto"/>
        <w:contextualSpacing/>
        <w:rPr>
          <w:rFonts w:ascii="Arial" w:hAnsi="Arial"/>
          <w:sz w:val="24"/>
          <w:szCs w:val="24"/>
        </w:rPr>
      </w:pPr>
      <w:r w:rsidRPr="002B2A5D">
        <w:rPr>
          <w:rFonts w:ascii="Arial" w:hAnsi="Arial"/>
          <w:b/>
          <w:sz w:val="24"/>
          <w:szCs w:val="24"/>
        </w:rPr>
        <w:t>Program Manager:</w:t>
      </w:r>
      <w:r w:rsidR="00FC5D2D">
        <w:rPr>
          <w:rFonts w:ascii="Arial" w:hAnsi="Arial"/>
          <w:b/>
          <w:sz w:val="24"/>
          <w:szCs w:val="24"/>
        </w:rPr>
        <w:tab/>
      </w:r>
      <w:r w:rsidR="00FC5D2D">
        <w:rPr>
          <w:rFonts w:ascii="Arial" w:hAnsi="Arial"/>
          <w:b/>
          <w:sz w:val="24"/>
          <w:szCs w:val="24"/>
        </w:rPr>
        <w:tab/>
      </w:r>
      <w:r>
        <w:rPr>
          <w:rFonts w:ascii="Arial" w:hAnsi="Arial"/>
          <w:sz w:val="24"/>
          <w:szCs w:val="24"/>
        </w:rPr>
        <w:t>Insert</w:t>
      </w:r>
      <w:r w:rsidRPr="002B2A5D">
        <w:rPr>
          <w:rFonts w:ascii="Arial" w:hAnsi="Arial"/>
          <w:sz w:val="24"/>
          <w:szCs w:val="24"/>
        </w:rPr>
        <w:t xml:space="preserve"> Name</w:t>
      </w:r>
      <w:r w:rsidRPr="002B2A5D">
        <w:rPr>
          <w:rFonts w:ascii="Arial" w:hAnsi="Arial"/>
          <w:sz w:val="24"/>
          <w:szCs w:val="24"/>
        </w:rPr>
        <w:tab/>
      </w:r>
      <w:r w:rsidRPr="002B2A5D">
        <w:rPr>
          <w:rFonts w:ascii="Arial" w:hAnsi="Arial"/>
          <w:sz w:val="24"/>
          <w:szCs w:val="24"/>
        </w:rPr>
        <w:tab/>
      </w:r>
      <w:r>
        <w:rPr>
          <w:rFonts w:ascii="Arial" w:hAnsi="Arial"/>
          <w:sz w:val="24"/>
          <w:szCs w:val="24"/>
        </w:rPr>
        <w:tab/>
      </w:r>
      <w:r w:rsidRPr="002B2A5D">
        <w:rPr>
          <w:rFonts w:ascii="Arial" w:hAnsi="Arial"/>
          <w:sz w:val="24"/>
          <w:szCs w:val="24"/>
        </w:rPr>
        <w:tab/>
      </w:r>
      <w:r w:rsidRPr="002B2A5D">
        <w:rPr>
          <w:rFonts w:ascii="Arial" w:hAnsi="Arial"/>
          <w:sz w:val="24"/>
          <w:szCs w:val="24"/>
        </w:rPr>
        <w:tab/>
      </w:r>
      <w:r w:rsidR="00BA2087">
        <w:rPr>
          <w:rFonts w:ascii="Arial" w:hAnsi="Arial"/>
          <w:sz w:val="24"/>
          <w:szCs w:val="24"/>
        </w:rPr>
        <w:t>P</w:t>
      </w:r>
      <w:r w:rsidRPr="002B2A5D">
        <w:rPr>
          <w:rFonts w:ascii="Arial" w:hAnsi="Arial"/>
          <w:sz w:val="24"/>
          <w:szCs w:val="24"/>
        </w:rPr>
        <w:t>N:</w:t>
      </w:r>
    </w:p>
    <w:p w14:paraId="3BDA1918" w14:textId="77777777" w:rsidR="00D23DE8" w:rsidRPr="002B2A5D" w:rsidRDefault="00D23DE8" w:rsidP="00D23DE8">
      <w:pPr>
        <w:spacing w:after="0" w:line="240" w:lineRule="auto"/>
        <w:contextualSpacing/>
        <w:rPr>
          <w:rFonts w:ascii="Arial" w:hAnsi="Arial"/>
          <w:sz w:val="10"/>
          <w:szCs w:val="24"/>
        </w:rPr>
      </w:pPr>
    </w:p>
    <w:p w14:paraId="3BDA1919" w14:textId="77777777" w:rsidR="00D23DE8" w:rsidRPr="002B2A5D" w:rsidRDefault="00D23DE8" w:rsidP="00D23DE8">
      <w:pPr>
        <w:spacing w:after="0" w:line="240" w:lineRule="auto"/>
        <w:contextualSpacing/>
        <w:rPr>
          <w:rFonts w:ascii="Arial" w:hAnsi="Arial"/>
          <w:sz w:val="24"/>
          <w:szCs w:val="24"/>
        </w:rPr>
      </w:pP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t>Signature</w:t>
      </w:r>
      <w:r w:rsidR="00FC5D2D">
        <w:rPr>
          <w:rFonts w:ascii="Arial" w:hAnsi="Arial"/>
          <w:sz w:val="24"/>
          <w:szCs w:val="24"/>
        </w:rPr>
        <w:t>:</w:t>
      </w:r>
      <w:r w:rsidRPr="002B2A5D">
        <w:rPr>
          <w:rFonts w:ascii="Arial" w:hAnsi="Arial"/>
          <w:sz w:val="24"/>
          <w:szCs w:val="24"/>
        </w:rPr>
        <w:tab/>
      </w:r>
      <w:r w:rsidRPr="002B2A5D">
        <w:rPr>
          <w:rFonts w:ascii="Arial" w:hAnsi="Arial"/>
          <w:b/>
          <w:sz w:val="24"/>
          <w:szCs w:val="24"/>
        </w:rPr>
        <w:tab/>
      </w:r>
      <w:r w:rsidRPr="002B2A5D">
        <w:rPr>
          <w:rFonts w:ascii="Arial" w:hAnsi="Arial"/>
          <w:b/>
          <w:sz w:val="24"/>
          <w:szCs w:val="24"/>
        </w:rPr>
        <w:tab/>
      </w:r>
      <w:r w:rsidRPr="002B2A5D">
        <w:rPr>
          <w:rFonts w:ascii="Arial" w:hAnsi="Arial"/>
          <w:b/>
          <w:sz w:val="24"/>
          <w:szCs w:val="24"/>
        </w:rPr>
        <w:tab/>
      </w:r>
      <w:r w:rsidRPr="002B2A5D">
        <w:rPr>
          <w:rFonts w:ascii="Arial" w:hAnsi="Arial"/>
          <w:b/>
          <w:sz w:val="24"/>
          <w:szCs w:val="24"/>
        </w:rPr>
        <w:tab/>
      </w:r>
    </w:p>
    <w:p w14:paraId="3BDA191A" w14:textId="77777777" w:rsidR="00D23DE8" w:rsidRPr="002B2A5D" w:rsidRDefault="00D23DE8" w:rsidP="00D23DE8">
      <w:pPr>
        <w:spacing w:after="0" w:line="240" w:lineRule="auto"/>
        <w:contextualSpacing/>
        <w:rPr>
          <w:rFonts w:ascii="Arial" w:hAnsi="Arial"/>
          <w:b/>
          <w:sz w:val="20"/>
          <w:szCs w:val="24"/>
        </w:rPr>
      </w:pPr>
    </w:p>
    <w:p w14:paraId="246C478F" w14:textId="60B77462" w:rsidR="00C613A7" w:rsidRPr="00C613A7" w:rsidRDefault="00C613A7" w:rsidP="00D23DE8">
      <w:pPr>
        <w:spacing w:after="0" w:line="240" w:lineRule="auto"/>
        <w:contextualSpacing/>
        <w:rPr>
          <w:rFonts w:ascii="Arial" w:hAnsi="Arial"/>
          <w:sz w:val="24"/>
          <w:szCs w:val="24"/>
        </w:rPr>
      </w:pPr>
      <w:r>
        <w:rPr>
          <w:rFonts w:ascii="Arial" w:hAnsi="Arial"/>
          <w:b/>
          <w:sz w:val="24"/>
          <w:szCs w:val="24"/>
        </w:rPr>
        <w:t>Program Executive</w:t>
      </w:r>
      <w:r>
        <w:rPr>
          <w:rFonts w:ascii="Arial" w:hAnsi="Arial"/>
          <w:b/>
          <w:sz w:val="24"/>
          <w:szCs w:val="24"/>
        </w:rPr>
        <w:tab/>
      </w:r>
      <w:r>
        <w:rPr>
          <w:rFonts w:ascii="Arial" w:hAnsi="Arial"/>
          <w:sz w:val="24"/>
          <w:szCs w:val="24"/>
        </w:rPr>
        <w:t>Insert Name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BA2087">
        <w:rPr>
          <w:rFonts w:ascii="Arial" w:hAnsi="Arial"/>
          <w:sz w:val="24"/>
          <w:szCs w:val="24"/>
        </w:rPr>
        <w:t>P</w:t>
      </w:r>
      <w:r>
        <w:rPr>
          <w:rFonts w:ascii="Arial" w:hAnsi="Arial"/>
          <w:sz w:val="24"/>
          <w:szCs w:val="24"/>
        </w:rPr>
        <w:t>N:</w:t>
      </w:r>
    </w:p>
    <w:p w14:paraId="77267E82" w14:textId="01124CFD" w:rsidR="00C613A7" w:rsidRDefault="00C613A7" w:rsidP="00D23DE8">
      <w:pPr>
        <w:spacing w:after="0" w:line="240" w:lineRule="auto"/>
        <w:contextualSpacing/>
        <w:rPr>
          <w:rFonts w:ascii="Arial" w:hAnsi="Arial"/>
          <w:b/>
          <w:sz w:val="24"/>
          <w:szCs w:val="24"/>
        </w:rPr>
      </w:pPr>
      <w:r>
        <w:rPr>
          <w:rFonts w:ascii="Arial" w:hAnsi="Arial"/>
          <w:b/>
          <w:sz w:val="24"/>
          <w:szCs w:val="24"/>
        </w:rPr>
        <w:t>Officer</w:t>
      </w:r>
      <w:r>
        <w:rPr>
          <w:rFonts w:ascii="Arial" w:hAnsi="Arial"/>
          <w:b/>
          <w:sz w:val="24"/>
          <w:szCs w:val="24"/>
        </w:rPr>
        <w:tab/>
      </w:r>
      <w:r>
        <w:rPr>
          <w:rFonts w:ascii="Arial" w:hAnsi="Arial"/>
          <w:b/>
          <w:sz w:val="24"/>
          <w:szCs w:val="24"/>
        </w:rPr>
        <w:tab/>
      </w:r>
      <w:r>
        <w:rPr>
          <w:rFonts w:ascii="Arial" w:hAnsi="Arial"/>
          <w:b/>
          <w:sz w:val="24"/>
          <w:szCs w:val="24"/>
        </w:rPr>
        <w:tab/>
      </w:r>
      <w:r>
        <w:rPr>
          <w:rFonts w:ascii="Arial" w:hAnsi="Arial"/>
          <w:sz w:val="24"/>
          <w:szCs w:val="24"/>
        </w:rPr>
        <w:t>Signature:</w:t>
      </w:r>
    </w:p>
    <w:p w14:paraId="15B48EBE" w14:textId="77777777" w:rsidR="00C613A7" w:rsidRPr="00E42730" w:rsidRDefault="00C613A7" w:rsidP="00C613A7">
      <w:pPr>
        <w:spacing w:after="0" w:line="240" w:lineRule="auto"/>
        <w:contextualSpacing/>
        <w:rPr>
          <w:rFonts w:ascii="Arial" w:hAnsi="Arial"/>
          <w:i/>
          <w:color w:val="FF0000"/>
          <w:sz w:val="24"/>
          <w:szCs w:val="24"/>
        </w:rPr>
      </w:pPr>
      <w:r>
        <w:rPr>
          <w:rFonts w:ascii="Arial" w:hAnsi="Arial"/>
          <w:i/>
          <w:color w:val="FF0000"/>
          <w:sz w:val="24"/>
          <w:szCs w:val="24"/>
        </w:rPr>
        <w:t>(Only for SPE-level JEFO that supports a PEO-managed program)</w:t>
      </w:r>
    </w:p>
    <w:p w14:paraId="7F3DC4CE" w14:textId="77777777" w:rsidR="00C613A7" w:rsidRDefault="00C613A7" w:rsidP="00D23DE8">
      <w:pPr>
        <w:spacing w:after="0" w:line="240" w:lineRule="auto"/>
        <w:contextualSpacing/>
        <w:rPr>
          <w:rFonts w:ascii="Arial" w:hAnsi="Arial"/>
          <w:b/>
          <w:sz w:val="24"/>
          <w:szCs w:val="24"/>
        </w:rPr>
      </w:pPr>
    </w:p>
    <w:p w14:paraId="3BDA191B" w14:textId="1136D761" w:rsidR="00D23DE8" w:rsidRPr="002B2A5D" w:rsidRDefault="00D23DE8" w:rsidP="00D23DE8">
      <w:pPr>
        <w:spacing w:after="0" w:line="240" w:lineRule="auto"/>
        <w:contextualSpacing/>
        <w:rPr>
          <w:rFonts w:ascii="Arial" w:hAnsi="Arial"/>
          <w:sz w:val="24"/>
          <w:szCs w:val="24"/>
        </w:rPr>
      </w:pPr>
      <w:r w:rsidRPr="002B2A5D">
        <w:rPr>
          <w:rFonts w:ascii="Arial" w:hAnsi="Arial"/>
          <w:b/>
          <w:sz w:val="24"/>
          <w:szCs w:val="24"/>
        </w:rPr>
        <w:t>Legal Advisor:</w:t>
      </w:r>
      <w:r>
        <w:rPr>
          <w:rFonts w:ascii="Arial" w:hAnsi="Arial"/>
          <w:b/>
          <w:sz w:val="24"/>
          <w:szCs w:val="24"/>
        </w:rPr>
        <w:tab/>
      </w:r>
      <w:r w:rsidRPr="002B2A5D">
        <w:rPr>
          <w:rFonts w:ascii="Arial" w:hAnsi="Arial"/>
          <w:b/>
          <w:sz w:val="24"/>
          <w:szCs w:val="24"/>
        </w:rPr>
        <w:tab/>
      </w:r>
      <w:r>
        <w:rPr>
          <w:rFonts w:ascii="Arial" w:hAnsi="Arial"/>
          <w:sz w:val="24"/>
          <w:szCs w:val="24"/>
        </w:rPr>
        <w:t xml:space="preserve">Insert </w:t>
      </w:r>
      <w:r w:rsidRPr="002B2A5D">
        <w:rPr>
          <w:rFonts w:ascii="Arial" w:hAnsi="Arial"/>
          <w:sz w:val="24"/>
          <w:szCs w:val="24"/>
        </w:rPr>
        <w:t>Name</w:t>
      </w:r>
      <w:r w:rsidRPr="002B2A5D">
        <w:rPr>
          <w:rFonts w:ascii="Arial" w:hAnsi="Arial"/>
          <w:sz w:val="24"/>
          <w:szCs w:val="24"/>
        </w:rPr>
        <w:tab/>
      </w:r>
      <w:r w:rsidRPr="002B2A5D">
        <w:rPr>
          <w:rFonts w:ascii="Arial" w:hAnsi="Arial"/>
          <w:sz w:val="24"/>
          <w:szCs w:val="24"/>
        </w:rPr>
        <w:tab/>
      </w:r>
      <w:r>
        <w:rPr>
          <w:rFonts w:ascii="Arial" w:hAnsi="Arial"/>
          <w:sz w:val="24"/>
          <w:szCs w:val="24"/>
        </w:rPr>
        <w:tab/>
      </w:r>
      <w:r w:rsidRPr="002B2A5D">
        <w:rPr>
          <w:rFonts w:ascii="Arial" w:hAnsi="Arial"/>
          <w:sz w:val="24"/>
          <w:szCs w:val="24"/>
        </w:rPr>
        <w:tab/>
      </w:r>
      <w:r w:rsidRPr="002B2A5D">
        <w:rPr>
          <w:rFonts w:ascii="Arial" w:hAnsi="Arial"/>
          <w:sz w:val="24"/>
          <w:szCs w:val="24"/>
        </w:rPr>
        <w:tab/>
      </w:r>
      <w:r w:rsidR="00BA2087">
        <w:rPr>
          <w:rFonts w:ascii="Arial" w:hAnsi="Arial"/>
          <w:sz w:val="24"/>
          <w:szCs w:val="24"/>
        </w:rPr>
        <w:t>P</w:t>
      </w:r>
      <w:r w:rsidRPr="002B2A5D">
        <w:rPr>
          <w:rFonts w:ascii="Arial" w:hAnsi="Arial"/>
          <w:sz w:val="24"/>
          <w:szCs w:val="24"/>
        </w:rPr>
        <w:t>N:</w:t>
      </w:r>
    </w:p>
    <w:p w14:paraId="3BDA191C" w14:textId="77777777" w:rsidR="00D23DE8" w:rsidRPr="002B2A5D" w:rsidRDefault="00D23DE8" w:rsidP="00D23DE8">
      <w:pPr>
        <w:spacing w:after="0" w:line="240" w:lineRule="auto"/>
        <w:contextualSpacing/>
        <w:rPr>
          <w:rFonts w:ascii="Arial" w:hAnsi="Arial"/>
          <w:sz w:val="10"/>
          <w:szCs w:val="24"/>
        </w:rPr>
      </w:pPr>
    </w:p>
    <w:p w14:paraId="3BDA191D" w14:textId="77777777" w:rsidR="00D23DE8" w:rsidRPr="002B2A5D" w:rsidRDefault="00D23DE8" w:rsidP="00D23DE8">
      <w:pPr>
        <w:spacing w:after="0" w:line="240" w:lineRule="auto"/>
        <w:contextualSpacing/>
        <w:rPr>
          <w:rFonts w:ascii="Arial" w:hAnsi="Arial"/>
          <w:b/>
          <w:sz w:val="20"/>
          <w:szCs w:val="24"/>
        </w:rPr>
      </w:pPr>
      <w:r w:rsidRPr="002B2A5D">
        <w:rPr>
          <w:rFonts w:ascii="Arial" w:hAnsi="Arial"/>
          <w:sz w:val="24"/>
          <w:szCs w:val="24"/>
        </w:rPr>
        <w:tab/>
      </w:r>
      <w:r w:rsidRPr="002B2A5D">
        <w:rPr>
          <w:rFonts w:ascii="Arial" w:hAnsi="Arial"/>
          <w:sz w:val="24"/>
          <w:szCs w:val="24"/>
        </w:rPr>
        <w:tab/>
      </w:r>
      <w:r>
        <w:rPr>
          <w:rFonts w:ascii="Arial" w:hAnsi="Arial"/>
          <w:sz w:val="24"/>
          <w:szCs w:val="24"/>
        </w:rPr>
        <w:tab/>
      </w:r>
      <w:r w:rsidRPr="002B2A5D">
        <w:rPr>
          <w:rFonts w:ascii="Arial" w:hAnsi="Arial"/>
          <w:sz w:val="24"/>
          <w:szCs w:val="24"/>
        </w:rPr>
        <w:tab/>
        <w:t>Signature:</w:t>
      </w:r>
      <w:r w:rsidRPr="002B2A5D">
        <w:rPr>
          <w:rFonts w:ascii="Arial" w:hAnsi="Arial"/>
          <w:sz w:val="24"/>
          <w:szCs w:val="24"/>
        </w:rPr>
        <w:tab/>
      </w:r>
      <w:r w:rsidRPr="002B2A5D">
        <w:rPr>
          <w:rFonts w:ascii="Arial" w:hAnsi="Arial"/>
          <w:b/>
          <w:sz w:val="24"/>
          <w:szCs w:val="24"/>
        </w:rPr>
        <w:tab/>
      </w:r>
      <w:r w:rsidRPr="002B2A5D">
        <w:rPr>
          <w:rFonts w:ascii="Arial" w:hAnsi="Arial"/>
          <w:b/>
          <w:sz w:val="24"/>
          <w:szCs w:val="24"/>
        </w:rPr>
        <w:tab/>
      </w:r>
      <w:r w:rsidRPr="002B2A5D">
        <w:rPr>
          <w:rFonts w:ascii="Arial" w:hAnsi="Arial"/>
          <w:b/>
          <w:sz w:val="24"/>
          <w:szCs w:val="24"/>
        </w:rPr>
        <w:tab/>
      </w:r>
      <w:r w:rsidRPr="002B2A5D">
        <w:rPr>
          <w:rFonts w:ascii="Arial" w:hAnsi="Arial"/>
          <w:b/>
          <w:sz w:val="24"/>
          <w:szCs w:val="24"/>
        </w:rPr>
        <w:tab/>
      </w:r>
    </w:p>
    <w:p w14:paraId="3BDA191E" w14:textId="77777777" w:rsidR="00D23DE8" w:rsidRPr="00A3627B" w:rsidRDefault="00D23DE8" w:rsidP="00D23DE8">
      <w:pPr>
        <w:spacing w:after="0" w:line="240" w:lineRule="auto"/>
        <w:contextualSpacing/>
        <w:rPr>
          <w:rFonts w:ascii="Arial" w:hAnsi="Arial"/>
          <w:sz w:val="20"/>
          <w:szCs w:val="20"/>
        </w:rPr>
      </w:pPr>
    </w:p>
    <w:p w14:paraId="3BDA191F" w14:textId="70B7B9E5" w:rsidR="00D23DE8" w:rsidRPr="002B2A5D" w:rsidRDefault="00D23DE8" w:rsidP="00D23DE8">
      <w:pPr>
        <w:spacing w:after="0" w:line="240" w:lineRule="auto"/>
        <w:contextualSpacing/>
        <w:rPr>
          <w:rFonts w:ascii="Arial" w:hAnsi="Arial"/>
          <w:sz w:val="24"/>
          <w:szCs w:val="24"/>
        </w:rPr>
      </w:pPr>
      <w:r w:rsidRPr="002B2A5D">
        <w:rPr>
          <w:rFonts w:ascii="Arial" w:hAnsi="Arial"/>
          <w:b/>
          <w:sz w:val="24"/>
          <w:szCs w:val="24"/>
        </w:rPr>
        <w:t>Competition Advocate:</w:t>
      </w:r>
      <w:r>
        <w:rPr>
          <w:rFonts w:ascii="Arial" w:hAnsi="Arial"/>
          <w:sz w:val="24"/>
          <w:szCs w:val="24"/>
        </w:rPr>
        <w:tab/>
        <w:t>Insert Name</w:t>
      </w:r>
      <w:r>
        <w:rPr>
          <w:rFonts w:ascii="Arial" w:hAnsi="Arial"/>
          <w:sz w:val="24"/>
          <w:szCs w:val="24"/>
        </w:rPr>
        <w:tab/>
      </w:r>
      <w:r w:rsidRPr="002B2A5D">
        <w:rPr>
          <w:rFonts w:ascii="Arial" w:hAnsi="Arial"/>
          <w:sz w:val="24"/>
          <w:szCs w:val="24"/>
        </w:rPr>
        <w:tab/>
      </w:r>
      <w:r w:rsidRPr="002B2A5D">
        <w:rPr>
          <w:rFonts w:ascii="Arial" w:hAnsi="Arial"/>
          <w:sz w:val="24"/>
          <w:szCs w:val="24"/>
        </w:rPr>
        <w:tab/>
      </w:r>
      <w:r>
        <w:rPr>
          <w:rFonts w:ascii="Arial" w:hAnsi="Arial"/>
          <w:sz w:val="24"/>
          <w:szCs w:val="24"/>
        </w:rPr>
        <w:tab/>
      </w:r>
      <w:r w:rsidRPr="002B2A5D">
        <w:rPr>
          <w:rFonts w:ascii="Arial" w:hAnsi="Arial"/>
          <w:sz w:val="24"/>
          <w:szCs w:val="24"/>
        </w:rPr>
        <w:tab/>
      </w:r>
      <w:r w:rsidR="00BA2087">
        <w:rPr>
          <w:rFonts w:ascii="Arial" w:hAnsi="Arial"/>
          <w:sz w:val="24"/>
          <w:szCs w:val="24"/>
        </w:rPr>
        <w:t>P</w:t>
      </w:r>
      <w:r w:rsidRPr="002B2A5D">
        <w:rPr>
          <w:rFonts w:ascii="Arial" w:hAnsi="Arial"/>
          <w:sz w:val="24"/>
          <w:szCs w:val="24"/>
        </w:rPr>
        <w:t>N:</w:t>
      </w:r>
    </w:p>
    <w:p w14:paraId="3BDA1920" w14:textId="77777777" w:rsidR="00D23DE8" w:rsidRPr="002B2A5D" w:rsidRDefault="00D23DE8" w:rsidP="00D23DE8">
      <w:pPr>
        <w:spacing w:after="0" w:line="240" w:lineRule="auto"/>
        <w:contextualSpacing/>
        <w:rPr>
          <w:rFonts w:ascii="Arial" w:hAnsi="Arial"/>
          <w:sz w:val="10"/>
          <w:szCs w:val="24"/>
        </w:rPr>
      </w:pPr>
    </w:p>
    <w:p w14:paraId="3BDA1921" w14:textId="54D1F1F8" w:rsidR="00D23DE8" w:rsidRPr="002B2A5D" w:rsidRDefault="009606DF" w:rsidP="009606DF">
      <w:pPr>
        <w:spacing w:after="0" w:line="240" w:lineRule="auto"/>
        <w:ind w:left="2160" w:hanging="2160"/>
        <w:contextualSpacing/>
        <w:rPr>
          <w:rFonts w:ascii="Arial" w:hAnsi="Arial"/>
          <w:sz w:val="24"/>
          <w:szCs w:val="24"/>
        </w:rPr>
      </w:pPr>
      <w:r>
        <w:rPr>
          <w:rFonts w:ascii="Arial" w:hAnsi="Arial"/>
          <w:color w:val="FF0000"/>
          <w:sz w:val="24"/>
          <w:szCs w:val="24"/>
        </w:rPr>
        <w:t>(</w:t>
      </w:r>
      <w:r>
        <w:rPr>
          <w:rFonts w:ascii="Arial" w:hAnsi="Arial"/>
          <w:i/>
          <w:color w:val="FF0000"/>
          <w:sz w:val="24"/>
          <w:szCs w:val="24"/>
        </w:rPr>
        <w:t xml:space="preserve">Only for SES or </w:t>
      </w:r>
      <w:r>
        <w:rPr>
          <w:rFonts w:ascii="Arial" w:hAnsi="Arial"/>
          <w:i/>
          <w:color w:val="FF0000"/>
          <w:sz w:val="24"/>
          <w:szCs w:val="24"/>
        </w:rPr>
        <w:tab/>
      </w:r>
      <w:r>
        <w:rPr>
          <w:rFonts w:ascii="Arial" w:hAnsi="Arial"/>
          <w:i/>
          <w:color w:val="FF0000"/>
          <w:sz w:val="24"/>
          <w:szCs w:val="24"/>
        </w:rPr>
        <w:tab/>
      </w:r>
      <w:r w:rsidR="00D23DE8" w:rsidRPr="002B2A5D">
        <w:rPr>
          <w:rFonts w:ascii="Arial" w:hAnsi="Arial"/>
          <w:sz w:val="24"/>
          <w:szCs w:val="24"/>
        </w:rPr>
        <w:t xml:space="preserve">Signature:  </w:t>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p>
    <w:p w14:paraId="3BDA1922" w14:textId="284BCA8C" w:rsidR="00D23DE8" w:rsidRDefault="009606DF" w:rsidP="00D23DE8">
      <w:pPr>
        <w:spacing w:after="0" w:line="240" w:lineRule="auto"/>
        <w:contextualSpacing/>
        <w:rPr>
          <w:rFonts w:ascii="Arial" w:hAnsi="Arial"/>
          <w:i/>
          <w:color w:val="FF0000"/>
          <w:sz w:val="24"/>
          <w:szCs w:val="24"/>
        </w:rPr>
      </w:pPr>
      <w:r>
        <w:rPr>
          <w:rFonts w:ascii="Arial" w:hAnsi="Arial"/>
          <w:i/>
          <w:color w:val="FF0000"/>
          <w:sz w:val="24"/>
          <w:szCs w:val="24"/>
        </w:rPr>
        <w:t>SPE-level JEFO)</w:t>
      </w:r>
    </w:p>
    <w:p w14:paraId="7EA630ED" w14:textId="77777777" w:rsidR="00F80E64" w:rsidRPr="002B2A5D" w:rsidRDefault="00F80E64" w:rsidP="00D23DE8">
      <w:pPr>
        <w:spacing w:after="0" w:line="240" w:lineRule="auto"/>
        <w:contextualSpacing/>
        <w:rPr>
          <w:rFonts w:ascii="Arial" w:hAnsi="Arial"/>
          <w:sz w:val="20"/>
          <w:szCs w:val="24"/>
        </w:rPr>
      </w:pPr>
    </w:p>
    <w:p w14:paraId="3BDA1923" w14:textId="19C86D75" w:rsidR="00D23DE8" w:rsidRPr="002B2A5D" w:rsidRDefault="00D23DE8" w:rsidP="00D23DE8">
      <w:pPr>
        <w:spacing w:after="0" w:line="240" w:lineRule="auto"/>
        <w:contextualSpacing/>
        <w:rPr>
          <w:rFonts w:ascii="Arial" w:hAnsi="Arial"/>
          <w:sz w:val="24"/>
          <w:szCs w:val="24"/>
        </w:rPr>
      </w:pPr>
      <w:r w:rsidRPr="002B2A5D">
        <w:rPr>
          <w:rFonts w:ascii="Arial" w:hAnsi="Arial"/>
          <w:b/>
          <w:sz w:val="24"/>
          <w:szCs w:val="24"/>
        </w:rPr>
        <w:t>Chief Counsel:</w:t>
      </w:r>
      <w:r>
        <w:rPr>
          <w:rFonts w:ascii="Arial" w:hAnsi="Arial"/>
          <w:sz w:val="24"/>
          <w:szCs w:val="24"/>
        </w:rPr>
        <w:tab/>
      </w:r>
      <w:r w:rsidRPr="002B2A5D">
        <w:rPr>
          <w:rFonts w:ascii="Arial" w:hAnsi="Arial"/>
          <w:sz w:val="24"/>
          <w:szCs w:val="24"/>
        </w:rPr>
        <w:tab/>
      </w:r>
      <w:r w:rsidR="009606DF">
        <w:rPr>
          <w:rFonts w:ascii="Arial" w:hAnsi="Arial"/>
          <w:sz w:val="24"/>
          <w:szCs w:val="24"/>
        </w:rPr>
        <w:t>Insert Name</w:t>
      </w:r>
      <w:r w:rsidR="009606DF">
        <w:rPr>
          <w:rFonts w:ascii="Arial" w:hAnsi="Arial"/>
          <w:sz w:val="24"/>
          <w:szCs w:val="24"/>
        </w:rPr>
        <w:tab/>
      </w:r>
      <w:r w:rsidR="009606DF">
        <w:rPr>
          <w:rFonts w:ascii="Arial" w:hAnsi="Arial"/>
          <w:sz w:val="24"/>
          <w:szCs w:val="24"/>
        </w:rPr>
        <w:tab/>
      </w: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sidR="00BA2087">
        <w:rPr>
          <w:rFonts w:ascii="Arial" w:hAnsi="Arial"/>
          <w:sz w:val="24"/>
          <w:szCs w:val="24"/>
        </w:rPr>
        <w:t>P</w:t>
      </w:r>
      <w:r w:rsidRPr="002B2A5D">
        <w:rPr>
          <w:rFonts w:ascii="Arial" w:hAnsi="Arial"/>
          <w:sz w:val="24"/>
          <w:szCs w:val="24"/>
        </w:rPr>
        <w:t>N:</w:t>
      </w:r>
    </w:p>
    <w:p w14:paraId="3BDA1924" w14:textId="77777777" w:rsidR="00D23DE8" w:rsidRPr="002B2A5D" w:rsidRDefault="00D23DE8" w:rsidP="00D23DE8">
      <w:pPr>
        <w:spacing w:after="0" w:line="240" w:lineRule="auto"/>
        <w:contextualSpacing/>
        <w:rPr>
          <w:rFonts w:ascii="Arial" w:hAnsi="Arial"/>
          <w:sz w:val="10"/>
          <w:szCs w:val="24"/>
        </w:rPr>
      </w:pPr>
    </w:p>
    <w:p w14:paraId="28A2D3A0" w14:textId="0EE773A1" w:rsidR="007616A8" w:rsidRDefault="009606DF" w:rsidP="009606DF">
      <w:pPr>
        <w:spacing w:after="0" w:line="240" w:lineRule="auto"/>
        <w:ind w:left="1440" w:hanging="1440"/>
        <w:contextualSpacing/>
        <w:rPr>
          <w:rFonts w:ascii="Arial" w:hAnsi="Arial"/>
          <w:i/>
          <w:color w:val="FF0000"/>
          <w:sz w:val="24"/>
          <w:szCs w:val="24"/>
        </w:rPr>
      </w:pPr>
      <w:r>
        <w:rPr>
          <w:rFonts w:ascii="Arial" w:hAnsi="Arial"/>
          <w:color w:val="FF0000"/>
          <w:sz w:val="24"/>
          <w:szCs w:val="24"/>
        </w:rPr>
        <w:t>(</w:t>
      </w:r>
      <w:r>
        <w:rPr>
          <w:rFonts w:ascii="Arial" w:hAnsi="Arial"/>
          <w:i/>
          <w:color w:val="FF0000"/>
          <w:sz w:val="24"/>
          <w:szCs w:val="24"/>
        </w:rPr>
        <w:t>Only for</w:t>
      </w:r>
      <w:r w:rsidR="00F30C0B">
        <w:rPr>
          <w:rFonts w:ascii="Arial" w:hAnsi="Arial"/>
          <w:i/>
          <w:color w:val="FF0000"/>
          <w:sz w:val="24"/>
          <w:szCs w:val="24"/>
        </w:rPr>
        <w:tab/>
      </w:r>
      <w:r w:rsidR="007616A8">
        <w:rPr>
          <w:rFonts w:ascii="Arial" w:hAnsi="Arial"/>
          <w:i/>
          <w:color w:val="FF0000"/>
          <w:sz w:val="24"/>
          <w:szCs w:val="24"/>
        </w:rPr>
        <w:tab/>
      </w:r>
      <w:r w:rsidR="007616A8">
        <w:rPr>
          <w:rFonts w:ascii="Arial" w:hAnsi="Arial"/>
          <w:i/>
          <w:color w:val="FF0000"/>
          <w:sz w:val="24"/>
          <w:szCs w:val="24"/>
        </w:rPr>
        <w:tab/>
      </w:r>
      <w:r w:rsidR="007616A8" w:rsidRPr="002B2A5D">
        <w:rPr>
          <w:rFonts w:ascii="Arial" w:hAnsi="Arial"/>
          <w:sz w:val="24"/>
          <w:szCs w:val="24"/>
        </w:rPr>
        <w:t xml:space="preserve">Signature:  </w:t>
      </w:r>
    </w:p>
    <w:p w14:paraId="3BDA1925" w14:textId="21F9CC62" w:rsidR="00D23DE8" w:rsidRPr="002B2A5D" w:rsidRDefault="009606DF" w:rsidP="009606DF">
      <w:pPr>
        <w:spacing w:after="0" w:line="240" w:lineRule="auto"/>
        <w:ind w:left="1440" w:hanging="1440"/>
        <w:contextualSpacing/>
        <w:rPr>
          <w:rFonts w:ascii="Arial" w:hAnsi="Arial"/>
          <w:sz w:val="24"/>
          <w:szCs w:val="24"/>
        </w:rPr>
      </w:pPr>
      <w:r>
        <w:rPr>
          <w:rFonts w:ascii="Arial" w:hAnsi="Arial"/>
          <w:i/>
          <w:color w:val="FF0000"/>
          <w:sz w:val="24"/>
          <w:szCs w:val="24"/>
        </w:rPr>
        <w:t>SPE-level JEFO)</w:t>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p>
    <w:p w14:paraId="23EFE7B6" w14:textId="77777777" w:rsidR="008F0BAA" w:rsidRDefault="008F0BAA" w:rsidP="00D23DE8">
      <w:pPr>
        <w:spacing w:after="0" w:line="240" w:lineRule="auto"/>
        <w:contextualSpacing/>
        <w:rPr>
          <w:rFonts w:ascii="Arial" w:hAnsi="Arial"/>
          <w:b/>
          <w:sz w:val="24"/>
          <w:szCs w:val="24"/>
        </w:rPr>
      </w:pPr>
    </w:p>
    <w:p w14:paraId="034CAAC0" w14:textId="61D704AA" w:rsidR="00D56503" w:rsidRPr="00D56503" w:rsidRDefault="00D56503" w:rsidP="00D23DE8">
      <w:pPr>
        <w:spacing w:after="0" w:line="240" w:lineRule="auto"/>
        <w:contextualSpacing/>
        <w:rPr>
          <w:rFonts w:ascii="Arial" w:hAnsi="Arial"/>
          <w:sz w:val="24"/>
          <w:szCs w:val="24"/>
        </w:rPr>
      </w:pPr>
      <w:r>
        <w:rPr>
          <w:rFonts w:ascii="Arial" w:hAnsi="Arial"/>
          <w:b/>
          <w:sz w:val="24"/>
          <w:szCs w:val="24"/>
        </w:rPr>
        <w:t>Senior Contracting</w:t>
      </w:r>
      <w:r>
        <w:rPr>
          <w:rFonts w:ascii="Arial" w:hAnsi="Arial"/>
          <w:b/>
          <w:sz w:val="24"/>
          <w:szCs w:val="24"/>
        </w:rPr>
        <w:tab/>
      </w:r>
      <w:r w:rsidR="00F30C0B">
        <w:rPr>
          <w:rFonts w:ascii="Arial" w:hAnsi="Arial"/>
          <w:sz w:val="24"/>
          <w:szCs w:val="24"/>
        </w:rPr>
        <w:t>Lynda R. Armer</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BA2087">
        <w:rPr>
          <w:rFonts w:ascii="Arial" w:hAnsi="Arial"/>
          <w:sz w:val="24"/>
          <w:szCs w:val="24"/>
        </w:rPr>
        <w:t>P</w:t>
      </w:r>
      <w:r>
        <w:rPr>
          <w:rFonts w:ascii="Arial" w:hAnsi="Arial"/>
          <w:sz w:val="24"/>
          <w:szCs w:val="24"/>
        </w:rPr>
        <w:t>N:</w:t>
      </w:r>
    </w:p>
    <w:p w14:paraId="1854A5FC" w14:textId="799E8F80" w:rsidR="00F80E64" w:rsidRDefault="00D56503" w:rsidP="00D23DE8">
      <w:pPr>
        <w:spacing w:after="0" w:line="240" w:lineRule="auto"/>
        <w:contextualSpacing/>
        <w:rPr>
          <w:rFonts w:ascii="Arial" w:hAnsi="Arial"/>
          <w:sz w:val="24"/>
          <w:szCs w:val="24"/>
        </w:rPr>
      </w:pPr>
      <w:r>
        <w:rPr>
          <w:rFonts w:ascii="Arial" w:hAnsi="Arial"/>
          <w:b/>
          <w:sz w:val="24"/>
          <w:szCs w:val="24"/>
        </w:rPr>
        <w:t>Official</w:t>
      </w:r>
      <w:r w:rsidR="00F30C0B">
        <w:rPr>
          <w:rFonts w:ascii="Arial" w:hAnsi="Arial"/>
          <w:b/>
          <w:sz w:val="24"/>
          <w:szCs w:val="24"/>
        </w:rPr>
        <w:tab/>
      </w:r>
      <w:r w:rsidR="00F30C0B">
        <w:rPr>
          <w:rFonts w:ascii="Arial" w:hAnsi="Arial"/>
          <w:b/>
          <w:sz w:val="24"/>
          <w:szCs w:val="24"/>
        </w:rPr>
        <w:tab/>
      </w:r>
      <w:r w:rsidR="00D23DE8" w:rsidRPr="002B2A5D">
        <w:rPr>
          <w:rFonts w:ascii="Arial" w:hAnsi="Arial"/>
          <w:sz w:val="24"/>
          <w:szCs w:val="24"/>
        </w:rPr>
        <w:tab/>
      </w:r>
      <w:r>
        <w:rPr>
          <w:rFonts w:ascii="Arial" w:hAnsi="Arial"/>
          <w:sz w:val="24"/>
          <w:szCs w:val="24"/>
        </w:rPr>
        <w:t>Signature:</w:t>
      </w:r>
      <w:r w:rsidR="00D23DE8">
        <w:rPr>
          <w:rFonts w:ascii="Arial" w:hAnsi="Arial"/>
          <w:sz w:val="24"/>
          <w:szCs w:val="24"/>
        </w:rPr>
        <w:tab/>
      </w:r>
    </w:p>
    <w:p w14:paraId="3BDA1927" w14:textId="6D50906E" w:rsidR="00D23DE8" w:rsidRPr="002B2A5D" w:rsidRDefault="00D23DE8" w:rsidP="00D23DE8">
      <w:pPr>
        <w:spacing w:after="0" w:line="240" w:lineRule="auto"/>
        <w:contextualSpacing/>
        <w:rPr>
          <w:rFonts w:ascii="Arial" w:hAnsi="Arial"/>
          <w:sz w:val="24"/>
          <w:szCs w:val="24"/>
        </w:rPr>
      </w:pPr>
      <w:r>
        <w:rPr>
          <w:rFonts w:ascii="Arial" w:hAnsi="Arial"/>
          <w:sz w:val="24"/>
          <w:szCs w:val="24"/>
        </w:rPr>
        <w:tab/>
      </w:r>
      <w:r w:rsidR="008F0BAA">
        <w:rPr>
          <w:rFonts w:ascii="Arial" w:hAnsi="Arial"/>
          <w:sz w:val="24"/>
          <w:szCs w:val="24"/>
        </w:rPr>
        <w:tab/>
      </w:r>
    </w:p>
    <w:p w14:paraId="3BDA1928" w14:textId="77777777" w:rsidR="00D23DE8" w:rsidRPr="002B2A5D" w:rsidRDefault="00D23DE8" w:rsidP="00D23DE8">
      <w:pPr>
        <w:spacing w:after="0" w:line="240" w:lineRule="auto"/>
        <w:contextualSpacing/>
        <w:rPr>
          <w:rFonts w:ascii="Arial" w:hAnsi="Arial"/>
          <w:sz w:val="10"/>
          <w:szCs w:val="24"/>
        </w:rPr>
      </w:pPr>
    </w:p>
    <w:p w14:paraId="3B08E80E" w14:textId="604B92DF" w:rsidR="007616A8" w:rsidRDefault="00347076" w:rsidP="009606DF">
      <w:pPr>
        <w:pStyle w:val="PlainText"/>
        <w:ind w:left="2160" w:hanging="2160"/>
        <w:contextualSpacing/>
        <w:rPr>
          <w:rFonts w:ascii="Arial" w:hAnsi="Arial"/>
          <w:i/>
          <w:color w:val="FF0000"/>
          <w:sz w:val="24"/>
          <w:szCs w:val="24"/>
        </w:rPr>
      </w:pPr>
      <w:r>
        <w:rPr>
          <w:rFonts w:ascii="Arial" w:hAnsi="Arial"/>
          <w:i/>
          <w:color w:val="FF0000"/>
          <w:sz w:val="24"/>
          <w:szCs w:val="24"/>
        </w:rPr>
        <w:t>(</w:t>
      </w:r>
      <w:r w:rsidR="009606DF">
        <w:rPr>
          <w:rFonts w:ascii="Arial" w:hAnsi="Arial"/>
          <w:i/>
          <w:color w:val="FF0000"/>
          <w:sz w:val="24"/>
          <w:szCs w:val="24"/>
        </w:rPr>
        <w:t xml:space="preserve">Only for </w:t>
      </w:r>
    </w:p>
    <w:p w14:paraId="3BDA1929" w14:textId="42DD3361" w:rsidR="00D23DE8" w:rsidRDefault="009606DF" w:rsidP="009606DF">
      <w:pPr>
        <w:pStyle w:val="PlainText"/>
        <w:ind w:left="2160" w:hanging="2160"/>
        <w:contextualSpacing/>
        <w:rPr>
          <w:rFonts w:ascii="Arial" w:hAnsi="Arial" w:cs="Arial"/>
          <w:sz w:val="24"/>
          <w:szCs w:val="24"/>
        </w:rPr>
      </w:pPr>
      <w:r>
        <w:rPr>
          <w:rFonts w:ascii="Arial" w:hAnsi="Arial"/>
          <w:i/>
          <w:color w:val="FF0000"/>
          <w:sz w:val="24"/>
          <w:szCs w:val="24"/>
        </w:rPr>
        <w:t>SPE-level JEFO)</w:t>
      </w:r>
      <w:r>
        <w:rPr>
          <w:rFonts w:ascii="Arial" w:hAnsi="Arial"/>
          <w:i/>
          <w:color w:val="FF0000"/>
          <w:sz w:val="24"/>
          <w:szCs w:val="24"/>
        </w:rPr>
        <w:tab/>
      </w:r>
      <w:r w:rsidR="00D23DE8" w:rsidRPr="002B2A5D">
        <w:rPr>
          <w:rFonts w:ascii="Arial" w:hAnsi="Arial" w:cs="Arial"/>
          <w:sz w:val="24"/>
          <w:szCs w:val="24"/>
        </w:rPr>
        <w:t xml:space="preserve">  </w:t>
      </w:r>
      <w:r w:rsidR="00D23DE8" w:rsidRPr="002B2A5D">
        <w:rPr>
          <w:rFonts w:ascii="Arial" w:hAnsi="Arial" w:cs="Arial"/>
          <w:sz w:val="24"/>
          <w:szCs w:val="24"/>
        </w:rPr>
        <w:tab/>
      </w:r>
      <w:r w:rsidR="00D23DE8" w:rsidRPr="002B2A5D">
        <w:rPr>
          <w:rFonts w:ascii="Arial" w:hAnsi="Arial" w:cs="Arial"/>
          <w:sz w:val="24"/>
          <w:szCs w:val="24"/>
        </w:rPr>
        <w:tab/>
      </w:r>
      <w:r w:rsidR="00D23DE8" w:rsidRPr="002B2A5D">
        <w:rPr>
          <w:rFonts w:ascii="Arial" w:hAnsi="Arial" w:cs="Arial"/>
          <w:sz w:val="24"/>
          <w:szCs w:val="24"/>
        </w:rPr>
        <w:tab/>
      </w:r>
      <w:r w:rsidR="00D23DE8" w:rsidRPr="002B2A5D">
        <w:rPr>
          <w:rFonts w:ascii="Arial" w:hAnsi="Arial" w:cs="Arial"/>
          <w:sz w:val="24"/>
          <w:szCs w:val="24"/>
        </w:rPr>
        <w:tab/>
      </w:r>
      <w:r w:rsidR="00D23DE8" w:rsidRPr="002B2A5D">
        <w:rPr>
          <w:rFonts w:ascii="Arial" w:hAnsi="Arial" w:cs="Arial"/>
          <w:sz w:val="24"/>
          <w:szCs w:val="24"/>
        </w:rPr>
        <w:tab/>
      </w:r>
    </w:p>
    <w:p w14:paraId="3BDA192A" w14:textId="77777777" w:rsidR="005A6E55" w:rsidRDefault="005A6E55" w:rsidP="00D23DE8">
      <w:pPr>
        <w:pStyle w:val="PlainText"/>
        <w:ind w:left="2160" w:firstLine="720"/>
        <w:contextualSpacing/>
        <w:rPr>
          <w:rFonts w:ascii="Arial" w:hAnsi="Arial" w:cs="Arial"/>
          <w:sz w:val="24"/>
          <w:szCs w:val="24"/>
        </w:rPr>
      </w:pPr>
    </w:p>
    <w:p w14:paraId="3BDA192C" w14:textId="7F129088" w:rsidR="005A6E55" w:rsidRDefault="005A6E55" w:rsidP="009606DF">
      <w:pPr>
        <w:pStyle w:val="PlainText"/>
        <w:ind w:left="1440"/>
        <w:contextualSpacing/>
        <w:rPr>
          <w:rFonts w:ascii="Arial" w:eastAsia="Times New Roman" w:hAnsi="Arial"/>
          <w:b/>
          <w:bCs/>
          <w:sz w:val="24"/>
          <w:szCs w:val="24"/>
        </w:rPr>
      </w:pPr>
      <w:r>
        <w:rPr>
          <w:rFonts w:ascii="Arial" w:hAnsi="Arial"/>
          <w:b/>
          <w:bCs/>
        </w:rPr>
        <w:br w:type="page"/>
      </w:r>
    </w:p>
    <w:p w14:paraId="3BDA192D" w14:textId="77777777" w:rsidR="00B1262A" w:rsidRPr="00010593" w:rsidRDefault="00B1262A" w:rsidP="00783AB4">
      <w:pPr>
        <w:pStyle w:val="NormalWeb"/>
        <w:spacing w:before="0" w:beforeAutospacing="0" w:after="0" w:afterAutospacing="0"/>
        <w:contextualSpacing/>
        <w:jc w:val="center"/>
        <w:rPr>
          <w:rFonts w:ascii="Arial" w:hAnsi="Arial" w:cs="Arial"/>
          <w:b/>
          <w:bCs/>
        </w:rPr>
      </w:pPr>
      <w:r w:rsidRPr="00010593">
        <w:rPr>
          <w:rFonts w:ascii="Arial" w:hAnsi="Arial" w:cs="Arial"/>
          <w:b/>
          <w:bCs/>
        </w:rPr>
        <w:lastRenderedPageBreak/>
        <w:t>Department of the Army</w:t>
      </w:r>
    </w:p>
    <w:p w14:paraId="3BDA192E" w14:textId="77777777" w:rsidR="00B1262A" w:rsidRDefault="003B685C" w:rsidP="00783AB4">
      <w:pPr>
        <w:pStyle w:val="NormalWeb"/>
        <w:spacing w:before="0" w:beforeAutospacing="0" w:after="0" w:afterAutospacing="0"/>
        <w:contextualSpacing/>
        <w:jc w:val="center"/>
        <w:rPr>
          <w:rFonts w:ascii="Arial" w:hAnsi="Arial" w:cs="Arial"/>
          <w:b/>
          <w:bCs/>
        </w:rPr>
      </w:pPr>
      <w:r>
        <w:rPr>
          <w:rFonts w:ascii="Arial" w:hAnsi="Arial" w:cs="Arial"/>
          <w:b/>
          <w:bCs/>
        </w:rPr>
        <w:t>Justification for</w:t>
      </w:r>
      <w:r w:rsidR="00B1262A">
        <w:rPr>
          <w:rFonts w:ascii="Arial" w:hAnsi="Arial" w:cs="Arial"/>
          <w:b/>
          <w:bCs/>
        </w:rPr>
        <w:t xml:space="preserve"> Exception to Fair Opportunity</w:t>
      </w:r>
    </w:p>
    <w:p w14:paraId="3BDA192F" w14:textId="77777777" w:rsidR="00B1262A" w:rsidRPr="00010593" w:rsidRDefault="00783AB4" w:rsidP="00783AB4">
      <w:pPr>
        <w:pStyle w:val="NormalWeb"/>
        <w:spacing w:before="0" w:beforeAutospacing="0" w:after="0" w:afterAutospacing="0"/>
        <w:contextualSpacing/>
        <w:jc w:val="center"/>
        <w:rPr>
          <w:rFonts w:ascii="Arial" w:hAnsi="Arial" w:cs="Arial"/>
          <w:b/>
          <w:bCs/>
        </w:rPr>
      </w:pPr>
      <w:r>
        <w:rPr>
          <w:rFonts w:ascii="Arial" w:hAnsi="Arial" w:cs="Arial"/>
          <w:b/>
          <w:bCs/>
        </w:rPr>
        <w:t>Under Multiple A</w:t>
      </w:r>
      <w:r w:rsidR="00B1262A">
        <w:rPr>
          <w:rFonts w:ascii="Arial" w:hAnsi="Arial" w:cs="Arial"/>
          <w:b/>
          <w:bCs/>
        </w:rPr>
        <w:t>ward Indefinite Delivery Contracts</w:t>
      </w:r>
    </w:p>
    <w:p w14:paraId="3BDA1930" w14:textId="77777777" w:rsidR="00B1262A" w:rsidRPr="00010593" w:rsidRDefault="00B1262A" w:rsidP="00783AB4">
      <w:pPr>
        <w:pStyle w:val="NormalWeb"/>
        <w:spacing w:before="0" w:beforeAutospacing="0" w:after="0" w:afterAutospacing="0"/>
        <w:contextualSpacing/>
        <w:jc w:val="center"/>
        <w:rPr>
          <w:rFonts w:ascii="Arial" w:hAnsi="Arial" w:cs="Arial"/>
          <w:b/>
          <w:bCs/>
        </w:rPr>
      </w:pPr>
    </w:p>
    <w:p w14:paraId="3BDA1931" w14:textId="77777777" w:rsidR="00B1262A" w:rsidRPr="00010593" w:rsidRDefault="00B1262A" w:rsidP="00783AB4">
      <w:pPr>
        <w:pStyle w:val="NormalWeb"/>
        <w:spacing w:before="0" w:beforeAutospacing="0" w:after="0" w:afterAutospacing="0"/>
        <w:contextualSpacing/>
        <w:jc w:val="center"/>
        <w:rPr>
          <w:rFonts w:ascii="Arial" w:hAnsi="Arial" w:cs="Arial"/>
          <w:b/>
          <w:bCs/>
        </w:rPr>
      </w:pPr>
    </w:p>
    <w:p w14:paraId="3BDA1932" w14:textId="77777777" w:rsidR="00B1262A" w:rsidRPr="00010593" w:rsidRDefault="00B1262A" w:rsidP="00783AB4">
      <w:pPr>
        <w:pStyle w:val="NormalWeb"/>
        <w:spacing w:before="0" w:beforeAutospacing="0" w:after="0" w:afterAutospacing="0"/>
        <w:contextualSpacing/>
        <w:rPr>
          <w:rFonts w:ascii="Arial" w:hAnsi="Arial" w:cs="Arial"/>
        </w:rPr>
      </w:pPr>
      <w:r w:rsidRPr="00010593">
        <w:rPr>
          <w:rFonts w:ascii="Arial" w:hAnsi="Arial" w:cs="Arial"/>
          <w:b/>
        </w:rPr>
        <w:t>1.</w:t>
      </w:r>
      <w:r w:rsidRPr="00010593">
        <w:rPr>
          <w:rFonts w:ascii="Arial" w:hAnsi="Arial" w:cs="Arial"/>
        </w:rPr>
        <w:t xml:space="preserve"> </w:t>
      </w:r>
      <w:r w:rsidRPr="00010593">
        <w:rPr>
          <w:rFonts w:ascii="Arial" w:hAnsi="Arial" w:cs="Arial"/>
          <w:b/>
          <w:bCs/>
        </w:rPr>
        <w:t>Contracting Activity:</w:t>
      </w:r>
      <w:r>
        <w:rPr>
          <w:rFonts w:ascii="Arial" w:hAnsi="Arial" w:cs="Arial"/>
          <w:b/>
          <w:bCs/>
        </w:rPr>
        <w:t xml:space="preserve"> </w:t>
      </w:r>
      <w:r w:rsidRPr="00010593">
        <w:rPr>
          <w:rFonts w:ascii="Arial" w:hAnsi="Arial" w:cs="Arial"/>
          <w:b/>
          <w:bCs/>
        </w:rPr>
        <w:t xml:space="preserve"> </w:t>
      </w:r>
      <w:r w:rsidRPr="00010593">
        <w:rPr>
          <w:rFonts w:ascii="Arial" w:hAnsi="Arial" w:cs="Arial"/>
          <w:bCs/>
        </w:rPr>
        <w:t xml:space="preserve">U.S. Army Contracting Command – Rock Island (ACC-RI), </w:t>
      </w:r>
      <w:r w:rsidRPr="00454EF4">
        <w:rPr>
          <w:rFonts w:ascii="Arial" w:hAnsi="Arial" w:cs="Arial"/>
        </w:rPr>
        <w:t xml:space="preserve">Rock Island Arsenal, </w:t>
      </w:r>
      <w:r w:rsidRPr="00010593">
        <w:rPr>
          <w:rFonts w:ascii="Arial" w:hAnsi="Arial" w:cs="Arial"/>
          <w:bCs/>
        </w:rPr>
        <w:t>Rock Island, IL 61299-8000</w:t>
      </w:r>
      <w:r w:rsidRPr="00010593">
        <w:rPr>
          <w:rFonts w:ascii="Arial" w:hAnsi="Arial" w:cs="Arial"/>
        </w:rPr>
        <w:t>.</w:t>
      </w:r>
    </w:p>
    <w:p w14:paraId="3BDA1933" w14:textId="77777777" w:rsidR="00B1262A" w:rsidRPr="00010593" w:rsidRDefault="00B1262A" w:rsidP="00783AB4">
      <w:pPr>
        <w:pStyle w:val="NormalWeb"/>
        <w:spacing w:before="0" w:beforeAutospacing="0" w:after="0" w:afterAutospacing="0"/>
        <w:contextualSpacing/>
        <w:rPr>
          <w:rFonts w:ascii="Arial" w:hAnsi="Arial" w:cs="Arial"/>
        </w:rPr>
      </w:pPr>
    </w:p>
    <w:p w14:paraId="3BDA1934" w14:textId="56A01B14" w:rsidR="00A076D7" w:rsidRDefault="00B1262A" w:rsidP="00A076D7">
      <w:pPr>
        <w:pStyle w:val="NormalWeb"/>
        <w:spacing w:after="0" w:afterAutospacing="0"/>
        <w:contextualSpacing/>
        <w:rPr>
          <w:rFonts w:ascii="Arial" w:hAnsi="Arial" w:cs="Arial"/>
          <w:color w:val="000000" w:themeColor="text1"/>
        </w:rPr>
      </w:pPr>
      <w:r w:rsidRPr="00010593">
        <w:rPr>
          <w:rFonts w:ascii="Arial" w:hAnsi="Arial" w:cs="Arial"/>
          <w:b/>
        </w:rPr>
        <w:t>2.</w:t>
      </w:r>
      <w:r w:rsidRPr="00010593">
        <w:rPr>
          <w:rFonts w:ascii="Arial" w:hAnsi="Arial" w:cs="Arial"/>
        </w:rPr>
        <w:t xml:space="preserve"> </w:t>
      </w:r>
      <w:r w:rsidRPr="00010593">
        <w:rPr>
          <w:rFonts w:ascii="Arial" w:hAnsi="Arial" w:cs="Arial"/>
          <w:b/>
        </w:rPr>
        <w:t>D</w:t>
      </w:r>
      <w:r w:rsidRPr="00010593">
        <w:rPr>
          <w:rFonts w:ascii="Arial" w:hAnsi="Arial" w:cs="Arial"/>
          <w:b/>
          <w:bCs/>
        </w:rPr>
        <w:t>escription of Action:</w:t>
      </w:r>
      <w:r w:rsidRPr="00E25F96">
        <w:rPr>
          <w:rFonts w:ascii="Arial" w:hAnsi="Arial" w:cs="Arial"/>
          <w:b/>
          <w:bCs/>
        </w:rPr>
        <w:t xml:space="preserve">  </w:t>
      </w:r>
      <w:r w:rsidR="002B0C4C">
        <w:rPr>
          <w:rFonts w:ascii="Arial" w:hAnsi="Arial" w:cs="Arial"/>
          <w:bCs/>
          <w:i/>
          <w:color w:val="FF0000"/>
        </w:rPr>
        <w:t>Insert customer’s office (e.g.,</w:t>
      </w:r>
      <w:r w:rsidR="00783AB4" w:rsidRPr="00783AB4">
        <w:rPr>
          <w:rFonts w:ascii="Arial" w:hAnsi="Arial" w:cs="Arial"/>
          <w:bCs/>
          <w:i/>
          <w:color w:val="FF0000"/>
        </w:rPr>
        <w:t xml:space="preserve"> The Logistics Modernization Program </w:t>
      </w:r>
      <w:r w:rsidR="005620EB">
        <w:rPr>
          <w:rFonts w:ascii="Arial" w:hAnsi="Arial" w:cs="Arial"/>
          <w:bCs/>
          <w:i/>
          <w:color w:val="FF0000"/>
        </w:rPr>
        <w:t>Project O</w:t>
      </w:r>
      <w:r w:rsidR="00783AB4" w:rsidRPr="00783AB4">
        <w:rPr>
          <w:rFonts w:ascii="Arial" w:hAnsi="Arial" w:cs="Arial"/>
          <w:bCs/>
          <w:i/>
          <w:color w:val="FF0000"/>
        </w:rPr>
        <w:t xml:space="preserve">ffice) </w:t>
      </w:r>
      <w:r w:rsidR="00783AB4" w:rsidRPr="00783AB4">
        <w:rPr>
          <w:rFonts w:ascii="Arial" w:hAnsi="Arial" w:cs="Arial"/>
          <w:bCs/>
        </w:rPr>
        <w:t>requests</w:t>
      </w:r>
      <w:r w:rsidRPr="00010593">
        <w:rPr>
          <w:rFonts w:ascii="Arial" w:hAnsi="Arial" w:cs="Arial"/>
          <w:bCs/>
        </w:rPr>
        <w:t xml:space="preserve"> a</w:t>
      </w:r>
      <w:r w:rsidRPr="00783AB4">
        <w:rPr>
          <w:rFonts w:ascii="Arial" w:hAnsi="Arial" w:cs="Arial"/>
          <w:bCs/>
        </w:rPr>
        <w:t xml:space="preserve"> </w:t>
      </w:r>
      <w:r w:rsidRPr="00783AB4">
        <w:rPr>
          <w:rFonts w:ascii="Arial" w:hAnsi="Arial" w:cs="Arial"/>
          <w:bCs/>
          <w:i/>
          <w:color w:val="FF0000"/>
        </w:rPr>
        <w:t>type of contract (</w:t>
      </w:r>
      <w:r w:rsidR="00783AB4">
        <w:rPr>
          <w:rFonts w:ascii="Arial" w:hAnsi="Arial" w:cs="Arial"/>
          <w:bCs/>
          <w:i/>
          <w:color w:val="FF0000"/>
        </w:rPr>
        <w:t>e.g.</w:t>
      </w:r>
      <w:r w:rsidR="002B0C4C">
        <w:rPr>
          <w:rFonts w:ascii="Arial" w:hAnsi="Arial" w:cs="Arial"/>
          <w:bCs/>
          <w:i/>
          <w:color w:val="FF0000"/>
        </w:rPr>
        <w:t>,</w:t>
      </w:r>
      <w:r w:rsidR="00783AB4">
        <w:rPr>
          <w:rFonts w:ascii="Arial" w:hAnsi="Arial" w:cs="Arial"/>
          <w:bCs/>
          <w:i/>
          <w:color w:val="FF0000"/>
        </w:rPr>
        <w:t xml:space="preserve"> firm-fixed-price, cost reimbursement, etc.)</w:t>
      </w:r>
      <w:r w:rsidRPr="00783AB4">
        <w:rPr>
          <w:rFonts w:ascii="Arial" w:hAnsi="Arial" w:cs="Arial"/>
          <w:bCs/>
          <w:i/>
          <w:color w:val="FF0000"/>
        </w:rPr>
        <w:t xml:space="preserve"> task order, delivery order or modification to an order </w:t>
      </w:r>
      <w:r w:rsidRPr="00010593">
        <w:rPr>
          <w:rFonts w:ascii="Arial" w:hAnsi="Arial" w:cs="Arial"/>
          <w:bCs/>
        </w:rPr>
        <w:t xml:space="preserve">with </w:t>
      </w:r>
      <w:r w:rsidRPr="00783AB4">
        <w:rPr>
          <w:rFonts w:ascii="Arial" w:hAnsi="Arial" w:cs="Arial"/>
          <w:bCs/>
          <w:i/>
          <w:color w:val="FF0000"/>
        </w:rPr>
        <w:t>contractor name</w:t>
      </w:r>
      <w:r w:rsidRPr="00010593">
        <w:rPr>
          <w:rFonts w:ascii="Arial" w:hAnsi="Arial" w:cs="Arial"/>
          <w:bCs/>
        </w:rPr>
        <w:t>.</w:t>
      </w:r>
      <w:r w:rsidRPr="00783AB4">
        <w:rPr>
          <w:rFonts w:ascii="Arial" w:hAnsi="Arial" w:cs="Arial"/>
          <w:bCs/>
        </w:rPr>
        <w:t xml:space="preserve">  </w:t>
      </w:r>
      <w:r w:rsidRPr="00010593">
        <w:rPr>
          <w:rFonts w:ascii="Arial" w:hAnsi="Arial" w:cs="Arial"/>
          <w:bCs/>
        </w:rPr>
        <w:t xml:space="preserve">ACC-RI will execute this action against contract </w:t>
      </w:r>
      <w:r w:rsidRPr="00783AB4">
        <w:rPr>
          <w:rFonts w:ascii="Arial" w:hAnsi="Arial" w:cs="Arial"/>
          <w:bCs/>
          <w:i/>
          <w:color w:val="FF0000"/>
        </w:rPr>
        <w:t>XXXXXX</w:t>
      </w:r>
      <w:r w:rsidRPr="00010593">
        <w:rPr>
          <w:rFonts w:ascii="Arial" w:hAnsi="Arial" w:cs="Arial"/>
          <w:bCs/>
        </w:rPr>
        <w:t xml:space="preserve">.  ACC-RI projects award for </w:t>
      </w:r>
      <w:r w:rsidR="005620EB">
        <w:rPr>
          <w:rFonts w:ascii="Arial" w:hAnsi="Arial" w:cs="Arial"/>
          <w:bCs/>
          <w:i/>
          <w:color w:val="FF0000"/>
        </w:rPr>
        <w:t>Month</w:t>
      </w:r>
      <w:r w:rsidRPr="00783AB4">
        <w:rPr>
          <w:rFonts w:ascii="Arial" w:hAnsi="Arial" w:cs="Arial"/>
          <w:bCs/>
          <w:i/>
          <w:color w:val="FF0000"/>
        </w:rPr>
        <w:t xml:space="preserve"> </w:t>
      </w:r>
      <w:r w:rsidR="00783AB4" w:rsidRPr="006348C6">
        <w:rPr>
          <w:rFonts w:ascii="Arial" w:hAnsi="Arial" w:cs="Arial"/>
          <w:bCs/>
          <w:i/>
          <w:color w:val="000000" w:themeColor="text1"/>
        </w:rPr>
        <w:t>20</w:t>
      </w:r>
      <w:r w:rsidR="00783AB4">
        <w:rPr>
          <w:rFonts w:ascii="Arial" w:hAnsi="Arial" w:cs="Arial"/>
          <w:bCs/>
          <w:i/>
          <w:color w:val="FF0000"/>
        </w:rPr>
        <w:t>YY</w:t>
      </w:r>
      <w:r w:rsidRPr="00783AB4">
        <w:rPr>
          <w:rFonts w:ascii="Arial" w:hAnsi="Arial" w:cs="Arial"/>
          <w:bCs/>
          <w:color w:val="FF0000"/>
        </w:rPr>
        <w:t xml:space="preserve"> </w:t>
      </w:r>
      <w:r>
        <w:rPr>
          <w:rFonts w:ascii="Arial" w:hAnsi="Arial" w:cs="Arial"/>
          <w:bCs/>
        </w:rPr>
        <w:t xml:space="preserve">and </w:t>
      </w:r>
      <w:r w:rsidR="00F651A6">
        <w:rPr>
          <w:rFonts w:ascii="Arial" w:hAnsi="Arial" w:cs="Arial"/>
          <w:bCs/>
        </w:rPr>
        <w:t xml:space="preserve">will obligate </w:t>
      </w:r>
      <w:r w:rsidR="00783AB4" w:rsidRPr="005620EB">
        <w:rPr>
          <w:rFonts w:ascii="Arial" w:hAnsi="Arial" w:cs="Arial"/>
          <w:bCs/>
        </w:rPr>
        <w:t>fiscal year</w:t>
      </w:r>
      <w:r w:rsidR="005620EB">
        <w:rPr>
          <w:rFonts w:ascii="Arial" w:hAnsi="Arial" w:cs="Arial"/>
          <w:bCs/>
          <w:i/>
          <w:color w:val="FF0000"/>
        </w:rPr>
        <w:t xml:space="preserve"> </w:t>
      </w:r>
      <w:r w:rsidR="005620EB" w:rsidRPr="005620EB">
        <w:rPr>
          <w:rFonts w:ascii="Arial" w:hAnsi="Arial" w:cs="Arial"/>
          <w:bCs/>
          <w:i/>
        </w:rPr>
        <w:t>20</w:t>
      </w:r>
      <w:r w:rsidR="005620EB">
        <w:rPr>
          <w:rFonts w:ascii="Arial" w:hAnsi="Arial" w:cs="Arial"/>
          <w:bCs/>
          <w:i/>
          <w:color w:val="FF0000"/>
        </w:rPr>
        <w:t>YY, funds type (e.g.</w:t>
      </w:r>
      <w:r w:rsidR="002B0C4C">
        <w:rPr>
          <w:rFonts w:ascii="Arial" w:hAnsi="Arial" w:cs="Arial"/>
          <w:bCs/>
          <w:i/>
          <w:color w:val="FF0000"/>
        </w:rPr>
        <w:t>,</w:t>
      </w:r>
      <w:r w:rsidR="005620EB">
        <w:rPr>
          <w:rFonts w:ascii="Arial" w:hAnsi="Arial" w:cs="Arial"/>
          <w:bCs/>
          <w:i/>
          <w:color w:val="FF0000"/>
        </w:rPr>
        <w:t xml:space="preserve"> Operations and Maintenance, Army or Other P</w:t>
      </w:r>
      <w:r w:rsidR="00783AB4">
        <w:rPr>
          <w:rFonts w:ascii="Arial" w:hAnsi="Arial" w:cs="Arial"/>
          <w:bCs/>
          <w:i/>
          <w:color w:val="FF0000"/>
        </w:rPr>
        <w:t>rocurement</w:t>
      </w:r>
      <w:r w:rsidR="005620EB">
        <w:rPr>
          <w:rFonts w:ascii="Arial" w:hAnsi="Arial" w:cs="Arial"/>
          <w:bCs/>
          <w:i/>
          <w:color w:val="FF0000"/>
        </w:rPr>
        <w:t>,</w:t>
      </w:r>
      <w:r w:rsidR="00783AB4">
        <w:rPr>
          <w:rFonts w:ascii="Arial" w:hAnsi="Arial" w:cs="Arial"/>
          <w:bCs/>
          <w:i/>
          <w:color w:val="FF0000"/>
        </w:rPr>
        <w:t xml:space="preserve"> Army</w:t>
      </w:r>
      <w:r w:rsidR="00353F23">
        <w:rPr>
          <w:rFonts w:ascii="Arial" w:hAnsi="Arial" w:cs="Arial"/>
          <w:bCs/>
          <w:i/>
          <w:color w:val="FF0000"/>
        </w:rPr>
        <w:t>)</w:t>
      </w:r>
      <w:r w:rsidRPr="00783AB4">
        <w:rPr>
          <w:rFonts w:ascii="Arial" w:hAnsi="Arial" w:cs="Arial"/>
          <w:bCs/>
          <w:i/>
          <w:color w:val="FF0000"/>
        </w:rPr>
        <w:t xml:space="preserve"> </w:t>
      </w:r>
      <w:r w:rsidR="00F651A6">
        <w:rPr>
          <w:rFonts w:ascii="Arial" w:hAnsi="Arial" w:cs="Arial"/>
          <w:bCs/>
        </w:rPr>
        <w:t>funds</w:t>
      </w:r>
      <w:r>
        <w:rPr>
          <w:rFonts w:ascii="Arial" w:hAnsi="Arial" w:cs="Arial"/>
          <w:bCs/>
        </w:rPr>
        <w:t>.</w:t>
      </w:r>
      <w:r w:rsidR="00A076D7">
        <w:rPr>
          <w:rFonts w:ascii="Arial" w:hAnsi="Arial" w:cs="Arial"/>
          <w:bCs/>
        </w:rPr>
        <w:t xml:space="preserve">  </w:t>
      </w:r>
      <w:r w:rsidR="00A076D7">
        <w:rPr>
          <w:rFonts w:ascii="Arial" w:hAnsi="Arial" w:cs="Arial"/>
        </w:rPr>
        <w:t xml:space="preserve">An </w:t>
      </w:r>
      <w:r w:rsidR="00A076D7" w:rsidRPr="00454EF4">
        <w:rPr>
          <w:rFonts w:ascii="Arial" w:hAnsi="Arial" w:cs="Arial"/>
        </w:rPr>
        <w:t>acquisition plan</w:t>
      </w:r>
      <w:r w:rsidR="00A076D7">
        <w:rPr>
          <w:rFonts w:ascii="Arial" w:hAnsi="Arial" w:cs="Arial"/>
        </w:rPr>
        <w:t xml:space="preserve"> </w:t>
      </w:r>
      <w:r w:rsidR="00A076D7" w:rsidRPr="00B63096">
        <w:rPr>
          <w:rFonts w:ascii="Arial" w:hAnsi="Arial" w:cs="Arial"/>
        </w:rPr>
        <w:t xml:space="preserve">is </w:t>
      </w:r>
      <w:r w:rsidR="00A076D7" w:rsidRPr="00B63096">
        <w:rPr>
          <w:rFonts w:ascii="Arial" w:hAnsi="Arial" w:cs="Arial"/>
          <w:color w:val="000000" w:themeColor="text1"/>
        </w:rPr>
        <w:t>not required because this procurement does not meet the threshold at Defense Federal Acquisition Regulation Supplement 207.103(d)(i)</w:t>
      </w:r>
      <w:r w:rsidR="00A076D7">
        <w:rPr>
          <w:rFonts w:ascii="Arial" w:hAnsi="Arial" w:cs="Arial"/>
          <w:color w:val="000000" w:themeColor="text1"/>
        </w:rPr>
        <w:t>(B)</w:t>
      </w:r>
      <w:r w:rsidR="00A076D7" w:rsidRPr="00B63096">
        <w:rPr>
          <w:rFonts w:ascii="Arial" w:hAnsi="Arial" w:cs="Arial"/>
          <w:color w:val="000000" w:themeColor="text1"/>
        </w:rPr>
        <w:t>.</w:t>
      </w:r>
      <w:r w:rsidR="00A076D7" w:rsidRPr="00B63096">
        <w:rPr>
          <w:rFonts w:ascii="Arial" w:hAnsi="Arial" w:cs="Arial"/>
          <w:i/>
          <w:color w:val="000000" w:themeColor="text1"/>
        </w:rPr>
        <w:t xml:space="preserve"> </w:t>
      </w:r>
      <w:r w:rsidR="00A076D7" w:rsidRPr="00EB7AE1">
        <w:rPr>
          <w:rFonts w:ascii="Arial" w:hAnsi="Arial" w:cs="Arial"/>
          <w:i/>
          <w:color w:val="C00000"/>
        </w:rPr>
        <w:t xml:space="preserve"> </w:t>
      </w:r>
      <w:r w:rsidR="00A076D7" w:rsidRPr="00783AB4">
        <w:rPr>
          <w:rFonts w:ascii="Arial" w:hAnsi="Arial" w:cs="Arial"/>
          <w:bCs/>
          <w:i/>
          <w:color w:val="FF0000"/>
        </w:rPr>
        <w:t>OR</w:t>
      </w:r>
      <w:r w:rsidR="00A076D7" w:rsidRPr="00783AB4">
        <w:rPr>
          <w:rFonts w:ascii="Arial" w:hAnsi="Arial" w:cs="Arial"/>
          <w:color w:val="FF0000"/>
        </w:rPr>
        <w:t xml:space="preserve"> </w:t>
      </w:r>
      <w:r w:rsidR="00A076D7" w:rsidRPr="00010593">
        <w:rPr>
          <w:rFonts w:ascii="Arial" w:hAnsi="Arial" w:cs="Arial"/>
        </w:rPr>
        <w:t xml:space="preserve">An acquisition plan </w:t>
      </w:r>
      <w:r w:rsidR="00A076D7" w:rsidRPr="0023076A">
        <w:rPr>
          <w:rFonts w:ascii="Arial" w:hAnsi="Arial" w:cs="Arial"/>
          <w:color w:val="000000"/>
        </w:rPr>
        <w:t>is not required in accordance with (IAW) Defense Federal Acquisition Regulation Supplement 207.103(e) because this acquisition is included in the</w:t>
      </w:r>
      <w:r w:rsidR="00A076D7">
        <w:rPr>
          <w:rFonts w:ascii="Arial" w:hAnsi="Arial" w:cs="Arial"/>
          <w:i/>
          <w:color w:val="FF0000"/>
        </w:rPr>
        <w:t xml:space="preserve"> XXXX (e</w:t>
      </w:r>
      <w:r w:rsidR="00A076D7" w:rsidRPr="00783AB4">
        <w:rPr>
          <w:rFonts w:ascii="Arial" w:hAnsi="Arial" w:cs="Arial"/>
          <w:i/>
          <w:color w:val="FF0000"/>
        </w:rPr>
        <w:t>.</w:t>
      </w:r>
      <w:r w:rsidR="00A076D7">
        <w:rPr>
          <w:rFonts w:ascii="Arial" w:hAnsi="Arial" w:cs="Arial"/>
          <w:i/>
          <w:color w:val="FF0000"/>
        </w:rPr>
        <w:t>g.,</w:t>
      </w:r>
      <w:r w:rsidR="00A076D7" w:rsidRPr="00783AB4">
        <w:rPr>
          <w:rFonts w:ascii="Arial" w:hAnsi="Arial" w:cs="Arial"/>
          <w:i/>
          <w:color w:val="FF0000"/>
        </w:rPr>
        <w:t xml:space="preserve"> LOGCAP) program level acquisition plan.</w:t>
      </w:r>
      <w:r w:rsidR="00A076D7">
        <w:rPr>
          <w:rFonts w:ascii="Arial" w:hAnsi="Arial" w:cs="Arial"/>
          <w:i/>
          <w:color w:val="FF0000"/>
        </w:rPr>
        <w:t xml:space="preserve">  </w:t>
      </w:r>
      <w:r w:rsidR="00A076D7" w:rsidRPr="00C0033D">
        <w:rPr>
          <w:rFonts w:ascii="Arial" w:hAnsi="Arial" w:cs="Arial"/>
          <w:i/>
          <w:color w:val="FF0000"/>
        </w:rPr>
        <w:t>OR</w:t>
      </w:r>
      <w:r w:rsidR="00A076D7" w:rsidRPr="00454EF4">
        <w:rPr>
          <w:rFonts w:ascii="Arial" w:hAnsi="Arial" w:cs="Arial"/>
        </w:rPr>
        <w:t xml:space="preserve"> </w:t>
      </w:r>
      <w:r w:rsidR="00A076D7" w:rsidRPr="00C0033D">
        <w:rPr>
          <w:rFonts w:ascii="Arial" w:hAnsi="Arial" w:cs="Arial"/>
          <w:i/>
          <w:color w:val="FF0000"/>
        </w:rPr>
        <w:t>Approval authority title</w:t>
      </w:r>
      <w:r w:rsidR="00A076D7" w:rsidRPr="00C0033D">
        <w:rPr>
          <w:rFonts w:ascii="Arial" w:hAnsi="Arial" w:cs="Arial"/>
          <w:color w:val="FF0000"/>
        </w:rPr>
        <w:t xml:space="preserve"> </w:t>
      </w:r>
      <w:r w:rsidR="00A076D7" w:rsidRPr="00C0033D">
        <w:rPr>
          <w:rFonts w:ascii="Arial" w:hAnsi="Arial" w:cs="Arial"/>
          <w:color w:val="000000" w:themeColor="text1"/>
        </w:rPr>
        <w:t xml:space="preserve">approved an acquisition plan </w:t>
      </w:r>
      <w:r w:rsidR="00A076D7" w:rsidRPr="00686DC3">
        <w:rPr>
          <w:rFonts w:ascii="Arial" w:hAnsi="Arial" w:cs="Arial"/>
        </w:rPr>
        <w:t xml:space="preserve">In Accordance With (IAW) DFARS 207.103(d)(i)(B) </w:t>
      </w:r>
      <w:r w:rsidR="00A076D7" w:rsidRPr="00C0033D">
        <w:rPr>
          <w:rFonts w:ascii="Arial" w:hAnsi="Arial" w:cs="Arial"/>
          <w:color w:val="000000" w:themeColor="text1"/>
        </w:rPr>
        <w:t xml:space="preserve">on </w:t>
      </w:r>
      <w:r w:rsidR="00A076D7" w:rsidRPr="00C0033D">
        <w:rPr>
          <w:rFonts w:ascii="Arial" w:hAnsi="Arial" w:cs="Arial"/>
          <w:i/>
          <w:color w:val="FF0000"/>
        </w:rPr>
        <w:t>date</w:t>
      </w:r>
      <w:r w:rsidR="00A076D7" w:rsidRPr="00454EF4">
        <w:rPr>
          <w:rFonts w:ascii="Arial" w:hAnsi="Arial" w:cs="Arial"/>
          <w:i/>
        </w:rPr>
        <w:t>.</w:t>
      </w:r>
      <w:r w:rsidR="00A076D7" w:rsidRPr="00454EF4">
        <w:rPr>
          <w:rFonts w:ascii="Arial" w:hAnsi="Arial" w:cs="Arial"/>
        </w:rPr>
        <w:t xml:space="preserve"> </w:t>
      </w:r>
      <w:r w:rsidR="00A076D7" w:rsidRPr="00C0033D">
        <w:rPr>
          <w:rFonts w:ascii="Arial" w:hAnsi="Arial" w:cs="Arial"/>
          <w:i/>
          <w:color w:val="FF0000"/>
        </w:rPr>
        <w:t>OR</w:t>
      </w:r>
      <w:r w:rsidR="00A076D7" w:rsidRPr="00C0033D">
        <w:rPr>
          <w:rFonts w:ascii="Arial" w:hAnsi="Arial" w:cs="Arial"/>
          <w:color w:val="FF0000"/>
        </w:rPr>
        <w:t xml:space="preserve"> </w:t>
      </w:r>
      <w:proofErr w:type="gramStart"/>
      <w:r w:rsidR="00A076D7" w:rsidRPr="00C0033D">
        <w:rPr>
          <w:rFonts w:ascii="Arial" w:hAnsi="Arial" w:cs="Arial"/>
          <w:color w:val="000000" w:themeColor="text1"/>
        </w:rPr>
        <w:t>The</w:t>
      </w:r>
      <w:proofErr w:type="gramEnd"/>
      <w:r w:rsidR="00A076D7" w:rsidRPr="00C0033D">
        <w:rPr>
          <w:rFonts w:ascii="Arial" w:hAnsi="Arial" w:cs="Arial"/>
          <w:color w:val="000000" w:themeColor="text1"/>
        </w:rPr>
        <w:t xml:space="preserve"> required acquisition plan </w:t>
      </w:r>
      <w:r w:rsidR="00A076D7" w:rsidRPr="00EF30D2">
        <w:rPr>
          <w:rFonts w:ascii="Arial" w:hAnsi="Arial" w:cs="Arial"/>
        </w:rPr>
        <w:t>In Accordance With (IAW) DFARS 207.103(d)(i)(B)</w:t>
      </w:r>
      <w:r w:rsidR="00A076D7">
        <w:rPr>
          <w:rFonts w:ascii="Arial" w:hAnsi="Arial" w:cs="Arial"/>
        </w:rPr>
        <w:t xml:space="preserve"> </w:t>
      </w:r>
      <w:r w:rsidR="00A076D7" w:rsidRPr="00C0033D">
        <w:rPr>
          <w:rFonts w:ascii="Arial" w:hAnsi="Arial" w:cs="Arial"/>
          <w:color w:val="000000" w:themeColor="text1"/>
        </w:rPr>
        <w:t xml:space="preserve">is currently awaiting </w:t>
      </w:r>
      <w:r w:rsidR="00A076D7" w:rsidRPr="00C0033D">
        <w:rPr>
          <w:rFonts w:ascii="Arial" w:hAnsi="Arial" w:cs="Arial"/>
          <w:color w:val="FF0000"/>
        </w:rPr>
        <w:t>a</w:t>
      </w:r>
      <w:r w:rsidR="00A076D7" w:rsidRPr="00C0033D">
        <w:rPr>
          <w:rFonts w:ascii="Arial" w:hAnsi="Arial" w:cs="Arial"/>
          <w:i/>
          <w:color w:val="FF0000"/>
        </w:rPr>
        <w:t>pproval authority title</w:t>
      </w:r>
      <w:r w:rsidR="00A076D7" w:rsidRPr="00C0033D">
        <w:rPr>
          <w:rFonts w:ascii="Arial" w:hAnsi="Arial" w:cs="Arial"/>
          <w:color w:val="FF0000"/>
        </w:rPr>
        <w:t xml:space="preserve"> </w:t>
      </w:r>
      <w:r w:rsidR="00A076D7" w:rsidRPr="00C0033D">
        <w:rPr>
          <w:rFonts w:ascii="Arial" w:hAnsi="Arial" w:cs="Arial"/>
          <w:color w:val="000000" w:themeColor="text1"/>
        </w:rPr>
        <w:t>approval.</w:t>
      </w:r>
      <w:r w:rsidR="00094CF4">
        <w:rPr>
          <w:rFonts w:ascii="Arial" w:hAnsi="Arial" w:cs="Arial"/>
          <w:color w:val="000000" w:themeColor="text1"/>
        </w:rPr>
        <w:br/>
      </w:r>
    </w:p>
    <w:p w14:paraId="3F0FA4AD" w14:textId="77777777" w:rsidR="00F27577" w:rsidRDefault="00F27577" w:rsidP="00F27577">
      <w:pPr>
        <w:pStyle w:val="NormalWeb"/>
        <w:spacing w:before="0" w:beforeAutospacing="0" w:after="0" w:afterAutospacing="0"/>
        <w:contextualSpacing/>
        <w:rPr>
          <w:rFonts w:ascii="Arial" w:hAnsi="Arial" w:cs="Arial"/>
          <w:i/>
          <w:color w:val="00B050"/>
          <w:lang w:val="en"/>
        </w:rPr>
      </w:pPr>
      <w:r w:rsidRPr="00C841E8">
        <w:rPr>
          <w:rFonts w:ascii="Arial" w:hAnsi="Arial" w:cs="Arial"/>
          <w:i/>
          <w:color w:val="00B050"/>
        </w:rPr>
        <w:t xml:space="preserve">Only for </w:t>
      </w:r>
      <w:r>
        <w:rPr>
          <w:rFonts w:ascii="Arial" w:hAnsi="Arial" w:cs="Arial"/>
          <w:i/>
          <w:color w:val="00B050"/>
        </w:rPr>
        <w:t>Senior Procurement Executive (</w:t>
      </w:r>
      <w:r w:rsidRPr="00C841E8">
        <w:rPr>
          <w:rFonts w:ascii="Arial" w:hAnsi="Arial" w:cs="Arial"/>
          <w:i/>
          <w:color w:val="00B050"/>
        </w:rPr>
        <w:t>SPE</w:t>
      </w:r>
      <w:r>
        <w:rPr>
          <w:rFonts w:ascii="Arial" w:hAnsi="Arial" w:cs="Arial"/>
          <w:i/>
          <w:color w:val="00B050"/>
        </w:rPr>
        <w:t>)</w:t>
      </w:r>
      <w:r w:rsidRPr="00C841E8">
        <w:rPr>
          <w:rFonts w:ascii="Arial" w:hAnsi="Arial" w:cs="Arial"/>
          <w:i/>
          <w:color w:val="00B050"/>
        </w:rPr>
        <w:t xml:space="preserve"> Level Approval</w:t>
      </w:r>
      <w:r>
        <w:rPr>
          <w:rFonts w:ascii="Arial" w:hAnsi="Arial" w:cs="Arial"/>
          <w:i/>
          <w:color w:val="00B050"/>
        </w:rPr>
        <w:t xml:space="preserve"> IAW AFARS 5101.290(a)(2)</w:t>
      </w:r>
      <w:r w:rsidRPr="00C841E8">
        <w:rPr>
          <w:rFonts w:ascii="Arial" w:hAnsi="Arial" w:cs="Arial"/>
          <w:i/>
          <w:color w:val="00B050"/>
        </w:rPr>
        <w:t xml:space="preserve">: if a written acquisition </w:t>
      </w:r>
      <w:r w:rsidRPr="00C841E8">
        <w:rPr>
          <w:rFonts w:ascii="Arial" w:hAnsi="Arial" w:cs="Arial"/>
          <w:i/>
          <w:color w:val="00B050"/>
          <w:lang w:val="en"/>
        </w:rPr>
        <w:t xml:space="preserve">plan is required for the associated contract action, include the </w:t>
      </w:r>
      <w:r>
        <w:rPr>
          <w:rFonts w:ascii="Arial" w:hAnsi="Arial" w:cs="Arial"/>
          <w:i/>
          <w:color w:val="00B050"/>
          <w:lang w:val="en"/>
        </w:rPr>
        <w:t xml:space="preserve">Approved </w:t>
      </w:r>
      <w:r w:rsidRPr="00C841E8">
        <w:rPr>
          <w:rFonts w:ascii="Arial" w:hAnsi="Arial" w:cs="Arial"/>
          <w:i/>
          <w:color w:val="00B050"/>
          <w:lang w:val="en"/>
        </w:rPr>
        <w:t xml:space="preserve">acquisition plan in the submission package. </w:t>
      </w:r>
      <w:r w:rsidRPr="00D13731">
        <w:rPr>
          <w:rFonts w:ascii="Arial" w:hAnsi="Arial" w:cs="Arial"/>
          <w:i/>
          <w:color w:val="00B050"/>
          <w:lang w:val="en"/>
        </w:rPr>
        <w:t xml:space="preserve">During internal routing, </w:t>
      </w:r>
      <w:r w:rsidRPr="00D13731">
        <w:rPr>
          <w:rFonts w:ascii="Arial" w:hAnsi="Arial" w:cs="Arial"/>
          <w:bCs/>
          <w:i/>
          <w:color w:val="00B050"/>
        </w:rPr>
        <w:t xml:space="preserve">state:  </w:t>
      </w:r>
      <w:r w:rsidRPr="00ED3050">
        <w:rPr>
          <w:rFonts w:ascii="Arial" w:hAnsi="Arial" w:cs="Arial"/>
        </w:rPr>
        <w:t>The required acquisition plan In Accordance With (IAW) DFARS 207.103(d)(i)(B) is currently awaiting</w:t>
      </w:r>
      <w:r w:rsidRPr="00D13731">
        <w:rPr>
          <w:rFonts w:ascii="Arial" w:hAnsi="Arial" w:cs="Arial"/>
          <w:color w:val="00B050"/>
        </w:rPr>
        <w:t xml:space="preserve"> </w:t>
      </w:r>
      <w:r w:rsidRPr="00ED3050">
        <w:rPr>
          <w:rFonts w:ascii="Arial" w:hAnsi="Arial" w:cs="Arial"/>
          <w:color w:val="FF0000"/>
        </w:rPr>
        <w:t>a</w:t>
      </w:r>
      <w:r w:rsidRPr="00ED3050">
        <w:rPr>
          <w:rFonts w:ascii="Arial" w:hAnsi="Arial" w:cs="Arial"/>
          <w:i/>
          <w:color w:val="FF0000"/>
        </w:rPr>
        <w:t>pproval authority title</w:t>
      </w:r>
      <w:r w:rsidRPr="00ED3050">
        <w:rPr>
          <w:rFonts w:ascii="Arial" w:hAnsi="Arial" w:cs="Arial"/>
          <w:color w:val="FF0000"/>
        </w:rPr>
        <w:t xml:space="preserve"> </w:t>
      </w:r>
      <w:r w:rsidRPr="00ED3050">
        <w:rPr>
          <w:rFonts w:ascii="Arial" w:hAnsi="Arial" w:cs="Arial"/>
        </w:rPr>
        <w:t xml:space="preserve">approval.  </w:t>
      </w:r>
      <w:r w:rsidRPr="00ED3050">
        <w:rPr>
          <w:rFonts w:ascii="Arial" w:hAnsi="Arial" w:cs="Arial"/>
          <w:i/>
          <w:iCs/>
          <w:color w:val="00B050"/>
        </w:rPr>
        <w:t>Then prior to routing outside ACC-RI</w:t>
      </w:r>
      <w:r w:rsidRPr="00A71792">
        <w:rPr>
          <w:rFonts w:ascii="Arial" w:hAnsi="Arial" w:cs="Arial"/>
          <w:bCs/>
          <w:i/>
          <w:iCs/>
          <w:color w:val="00B050"/>
        </w:rPr>
        <w:t>, change to:</w:t>
      </w:r>
      <w:r w:rsidRPr="00D13731">
        <w:rPr>
          <w:rFonts w:ascii="Arial" w:hAnsi="Arial" w:cs="Arial"/>
          <w:bCs/>
          <w:i/>
          <w:color w:val="00B050"/>
        </w:rPr>
        <w:t xml:space="preserve">  </w:t>
      </w:r>
      <w:r w:rsidRPr="00ED3050">
        <w:rPr>
          <w:rFonts w:ascii="Arial" w:hAnsi="Arial" w:cs="Arial"/>
          <w:i/>
          <w:color w:val="FF0000"/>
        </w:rPr>
        <w:t>Approval authority title</w:t>
      </w:r>
      <w:r w:rsidRPr="00ED3050">
        <w:rPr>
          <w:rFonts w:ascii="Arial" w:hAnsi="Arial" w:cs="Arial"/>
          <w:color w:val="FF0000"/>
        </w:rPr>
        <w:t xml:space="preserve"> </w:t>
      </w:r>
      <w:r w:rsidRPr="00ED3050">
        <w:rPr>
          <w:rFonts w:ascii="Arial" w:hAnsi="Arial" w:cs="Arial"/>
        </w:rPr>
        <w:t xml:space="preserve">approved an acquisition plan In Accordance With (IAW) DFARS 207.103(d)(i)(B) on </w:t>
      </w:r>
      <w:r w:rsidRPr="00ED3050">
        <w:rPr>
          <w:rFonts w:ascii="Arial" w:hAnsi="Arial" w:cs="Arial"/>
          <w:i/>
          <w:color w:val="FF0000"/>
        </w:rPr>
        <w:t>date</w:t>
      </w:r>
      <w:r w:rsidRPr="00ED3050">
        <w:rPr>
          <w:rFonts w:ascii="Arial" w:hAnsi="Arial" w:cs="Arial"/>
          <w:i/>
          <w:lang w:val="en"/>
        </w:rPr>
        <w:t>.</w:t>
      </w:r>
      <w:r w:rsidRPr="00D13731">
        <w:rPr>
          <w:rFonts w:ascii="Arial" w:hAnsi="Arial" w:cs="Arial"/>
          <w:i/>
          <w:color w:val="00B050"/>
          <w:lang w:val="en"/>
        </w:rPr>
        <w:t xml:space="preserve">  </w:t>
      </w:r>
      <w:r w:rsidRPr="00C841E8">
        <w:rPr>
          <w:rFonts w:ascii="Arial" w:hAnsi="Arial" w:cs="Arial"/>
          <w:i/>
          <w:color w:val="00B050"/>
          <w:lang w:val="en"/>
        </w:rPr>
        <w:t xml:space="preserve">If a written acquisition plan is </w:t>
      </w:r>
      <w:r w:rsidRPr="006C2CC3">
        <w:rPr>
          <w:rFonts w:ascii="Arial" w:hAnsi="Arial" w:cs="Arial"/>
          <w:i/>
          <w:color w:val="00B050"/>
          <w:u w:val="single"/>
          <w:lang w:val="en"/>
        </w:rPr>
        <w:t>not</w:t>
      </w:r>
      <w:r w:rsidRPr="00C841E8">
        <w:rPr>
          <w:rFonts w:ascii="Arial" w:hAnsi="Arial" w:cs="Arial"/>
          <w:i/>
          <w:color w:val="00B050"/>
          <w:lang w:val="en"/>
        </w:rPr>
        <w:t xml:space="preserve"> required, include the contract type determination in the submission package.</w:t>
      </w:r>
    </w:p>
    <w:p w14:paraId="573BBE22" w14:textId="77777777" w:rsidR="00F27577" w:rsidRDefault="00F27577" w:rsidP="00A076D7">
      <w:pPr>
        <w:pStyle w:val="NormalWeb"/>
        <w:spacing w:after="0" w:afterAutospacing="0"/>
        <w:contextualSpacing/>
        <w:rPr>
          <w:rFonts w:ascii="Arial" w:hAnsi="Arial" w:cs="Arial"/>
          <w:color w:val="000000" w:themeColor="text1"/>
        </w:rPr>
      </w:pPr>
    </w:p>
    <w:p w14:paraId="3BDA1935" w14:textId="6A8901BD" w:rsidR="00B81595" w:rsidRDefault="000C22BC" w:rsidP="00A076D7">
      <w:pPr>
        <w:pStyle w:val="NormalWeb"/>
        <w:spacing w:before="0" w:beforeAutospacing="0" w:after="0" w:afterAutospacing="0"/>
        <w:contextualSpacing/>
        <w:rPr>
          <w:rFonts w:ascii="Arial" w:hAnsi="Arial" w:cs="Arial"/>
          <w:i/>
          <w:color w:val="00B050"/>
        </w:rPr>
      </w:pPr>
      <w:r>
        <w:rPr>
          <w:rFonts w:ascii="Arial" w:hAnsi="Arial" w:cs="Arial"/>
          <w:i/>
          <w:color w:val="00B050"/>
          <w:lang w:val="en"/>
        </w:rPr>
        <w:t>F</w:t>
      </w:r>
      <w:r w:rsidR="00B81595">
        <w:rPr>
          <w:rFonts w:ascii="Arial" w:hAnsi="Arial" w:cs="Arial"/>
          <w:i/>
          <w:color w:val="00B050"/>
          <w:lang w:val="en"/>
        </w:rPr>
        <w:t xml:space="preserve">or </w:t>
      </w:r>
      <w:r w:rsidR="009E25C2">
        <w:rPr>
          <w:rFonts w:ascii="Arial" w:hAnsi="Arial" w:cs="Arial"/>
          <w:i/>
          <w:color w:val="00B050"/>
          <w:lang w:val="en"/>
        </w:rPr>
        <w:t>any order</w:t>
      </w:r>
      <w:r w:rsidR="00B81595" w:rsidRPr="00201A7D">
        <w:rPr>
          <w:rFonts w:ascii="Arial" w:hAnsi="Arial" w:cs="Arial"/>
          <w:i/>
          <w:color w:val="00B050"/>
          <w:lang w:val="en"/>
        </w:rPr>
        <w:t xml:space="preserve"> </w:t>
      </w:r>
      <w:r w:rsidR="00005686">
        <w:rPr>
          <w:rFonts w:ascii="Arial" w:hAnsi="Arial" w:cs="Arial"/>
          <w:i/>
          <w:color w:val="00B050"/>
          <w:lang w:val="en"/>
        </w:rPr>
        <w:t xml:space="preserve">that is </w:t>
      </w:r>
      <w:r w:rsidR="00C178CD">
        <w:rPr>
          <w:rFonts w:ascii="Arial" w:hAnsi="Arial" w:cs="Arial"/>
          <w:i/>
          <w:color w:val="00B050"/>
          <w:lang w:val="en"/>
        </w:rPr>
        <w:t>a</w:t>
      </w:r>
      <w:r w:rsidR="00B81595" w:rsidRPr="00201A7D">
        <w:rPr>
          <w:rFonts w:ascii="Arial" w:hAnsi="Arial" w:cs="Arial"/>
          <w:i/>
          <w:color w:val="00B050"/>
          <w:lang w:val="en"/>
        </w:rPr>
        <w:t xml:space="preserve"> follow-on to a</w:t>
      </w:r>
      <w:r w:rsidR="00C178CD">
        <w:rPr>
          <w:rFonts w:ascii="Arial" w:hAnsi="Arial" w:cs="Arial"/>
          <w:i/>
          <w:color w:val="00B050"/>
          <w:lang w:val="en"/>
        </w:rPr>
        <w:t>n</w:t>
      </w:r>
      <w:r w:rsidR="00B81595" w:rsidRPr="00201A7D">
        <w:rPr>
          <w:rFonts w:ascii="Arial" w:hAnsi="Arial" w:cs="Arial"/>
          <w:i/>
          <w:color w:val="00B050"/>
          <w:lang w:val="en"/>
        </w:rPr>
        <w:t xml:space="preserve"> </w:t>
      </w:r>
      <w:r w:rsidR="00C178CD">
        <w:rPr>
          <w:rFonts w:ascii="Arial" w:hAnsi="Arial" w:cs="Arial"/>
          <w:i/>
          <w:color w:val="00B050"/>
          <w:lang w:val="en"/>
        </w:rPr>
        <w:t>order</w:t>
      </w:r>
      <w:r w:rsidR="00B81595" w:rsidRPr="00201A7D">
        <w:rPr>
          <w:rFonts w:ascii="Arial" w:hAnsi="Arial" w:cs="Arial"/>
          <w:i/>
          <w:color w:val="00B050"/>
          <w:lang w:val="en"/>
        </w:rPr>
        <w:t xml:space="preserve"> </w:t>
      </w:r>
      <w:r w:rsidR="00351A90">
        <w:rPr>
          <w:rFonts w:ascii="Arial" w:hAnsi="Arial" w:cs="Arial"/>
          <w:i/>
          <w:color w:val="00B050"/>
          <w:lang w:val="en"/>
        </w:rPr>
        <w:t xml:space="preserve">previously issued for the same supply or service based on a justification for an </w:t>
      </w:r>
      <w:r w:rsidR="00A446C1">
        <w:rPr>
          <w:rFonts w:ascii="Arial" w:hAnsi="Arial" w:cs="Arial"/>
          <w:i/>
          <w:color w:val="00B050"/>
          <w:lang w:val="en"/>
        </w:rPr>
        <w:t>exception</w:t>
      </w:r>
      <w:r w:rsidR="00351A90">
        <w:rPr>
          <w:rFonts w:ascii="Arial" w:hAnsi="Arial" w:cs="Arial"/>
          <w:i/>
          <w:color w:val="00B050"/>
          <w:lang w:val="en"/>
        </w:rPr>
        <w:t xml:space="preserve"> to fair opportunity citing the authority at</w:t>
      </w:r>
      <w:r w:rsidR="00310821">
        <w:rPr>
          <w:rFonts w:ascii="Arial" w:hAnsi="Arial" w:cs="Arial"/>
          <w:i/>
          <w:color w:val="00B050"/>
          <w:lang w:val="en"/>
        </w:rPr>
        <w:t xml:space="preserve"> 16.505(b)(2)(i)(B) or (C)</w:t>
      </w:r>
      <w:r w:rsidR="00B81595" w:rsidRPr="00201A7D">
        <w:rPr>
          <w:rFonts w:ascii="Arial" w:hAnsi="Arial" w:cs="Arial"/>
          <w:i/>
          <w:color w:val="00B050"/>
          <w:lang w:val="en"/>
        </w:rPr>
        <w:t xml:space="preserve">:  </w:t>
      </w:r>
      <w:r w:rsidR="00B81595" w:rsidRPr="00ED3050">
        <w:rPr>
          <w:rFonts w:ascii="Arial" w:hAnsi="Arial" w:cs="Arial"/>
          <w:iCs/>
          <w:lang w:val="en"/>
        </w:rPr>
        <w:t xml:space="preserve">The requirement prior to this action was not competed under </w:t>
      </w:r>
      <w:r w:rsidR="00BF23DE" w:rsidRPr="00ED3050">
        <w:rPr>
          <w:rFonts w:ascii="Arial" w:hAnsi="Arial" w:cs="Arial"/>
          <w:iCs/>
          <w:lang w:val="en"/>
        </w:rPr>
        <w:t xml:space="preserve">the </w:t>
      </w:r>
      <w:r w:rsidR="00B81595" w:rsidRPr="00ED3050">
        <w:rPr>
          <w:rFonts w:ascii="Arial" w:hAnsi="Arial" w:cs="Arial"/>
          <w:iCs/>
          <w:lang w:val="en"/>
        </w:rPr>
        <w:t>authority</w:t>
      </w:r>
      <w:r w:rsidR="00BF23DE" w:rsidRPr="00ED3050">
        <w:rPr>
          <w:rFonts w:ascii="Arial" w:hAnsi="Arial" w:cs="Arial"/>
          <w:iCs/>
          <w:lang w:val="en"/>
        </w:rPr>
        <w:t xml:space="preserve"> of</w:t>
      </w:r>
      <w:r w:rsidR="00B81595" w:rsidRPr="00ED3050">
        <w:rPr>
          <w:rFonts w:ascii="Arial" w:hAnsi="Arial" w:cs="Arial"/>
          <w:iCs/>
          <w:lang w:val="en"/>
        </w:rPr>
        <w:t xml:space="preserve"> </w:t>
      </w:r>
      <w:r w:rsidR="00C10B23" w:rsidRPr="00ED3050">
        <w:rPr>
          <w:rFonts w:ascii="Arial" w:hAnsi="Arial" w:cs="Arial"/>
          <w:iCs/>
          <w:lang w:val="en"/>
        </w:rPr>
        <w:t xml:space="preserve">Federal Acquisition Regulation (FAR) </w:t>
      </w:r>
      <w:r w:rsidR="003B685C" w:rsidRPr="00ED3050">
        <w:rPr>
          <w:rFonts w:ascii="Arial" w:hAnsi="Arial" w:cs="Arial"/>
          <w:iCs/>
          <w:lang w:val="en"/>
        </w:rPr>
        <w:t>16.505(b)(2)(i)(</w:t>
      </w:r>
      <w:r w:rsidR="003B685C" w:rsidRPr="00ED3050">
        <w:rPr>
          <w:rFonts w:ascii="Arial" w:hAnsi="Arial" w:cs="Arial"/>
          <w:i/>
          <w:color w:val="FF0000"/>
          <w:lang w:val="en"/>
        </w:rPr>
        <w:t>X</w:t>
      </w:r>
      <w:r w:rsidR="003B685C" w:rsidRPr="00ED3050">
        <w:rPr>
          <w:rFonts w:ascii="Arial" w:hAnsi="Arial" w:cs="Arial"/>
          <w:iCs/>
          <w:lang w:val="en"/>
        </w:rPr>
        <w:t>)</w:t>
      </w:r>
      <w:r w:rsidR="00342F9E" w:rsidRPr="00ED3050">
        <w:rPr>
          <w:rFonts w:ascii="Arial" w:hAnsi="Arial" w:cs="Arial"/>
          <w:iCs/>
          <w:lang w:val="en"/>
        </w:rPr>
        <w:t>, as supported by Justification for Exception to Fair Opportunity (JEFO)</w:t>
      </w:r>
      <w:r w:rsidR="00342F9E">
        <w:rPr>
          <w:rFonts w:ascii="Arial" w:hAnsi="Arial" w:cs="Arial"/>
          <w:i/>
          <w:lang w:val="en"/>
        </w:rPr>
        <w:t xml:space="preserve"> </w:t>
      </w:r>
      <w:r w:rsidR="00342F9E" w:rsidRPr="00ED3050">
        <w:rPr>
          <w:rFonts w:ascii="Arial" w:hAnsi="Arial" w:cs="Arial"/>
          <w:i/>
          <w:color w:val="FF0000"/>
          <w:lang w:val="en"/>
        </w:rPr>
        <w:t>XX-XXX</w:t>
      </w:r>
      <w:r w:rsidR="00B81595" w:rsidRPr="00ED3050">
        <w:rPr>
          <w:rFonts w:ascii="Arial" w:hAnsi="Arial" w:cs="Arial"/>
          <w:iCs/>
          <w:lang w:val="en"/>
        </w:rPr>
        <w:t xml:space="preserve">. </w:t>
      </w:r>
      <w:r w:rsidR="009D0EE0">
        <w:rPr>
          <w:rFonts w:ascii="Arial" w:hAnsi="Arial" w:cs="Arial"/>
          <w:iCs/>
          <w:lang w:val="en"/>
        </w:rPr>
        <w:t xml:space="preserve"> </w:t>
      </w:r>
      <w:r w:rsidR="00B81595" w:rsidRPr="00ED3050">
        <w:rPr>
          <w:rFonts w:ascii="Arial" w:hAnsi="Arial" w:cs="Arial"/>
          <w:iCs/>
          <w:lang w:val="en"/>
        </w:rPr>
        <w:t>That justification</w:t>
      </w:r>
      <w:r w:rsidR="00C10B23" w:rsidRPr="00ED3050">
        <w:rPr>
          <w:rFonts w:ascii="Arial" w:hAnsi="Arial" w:cs="Arial"/>
          <w:iCs/>
          <w:lang w:val="en"/>
        </w:rPr>
        <w:t>’</w:t>
      </w:r>
      <w:r w:rsidR="00B81595" w:rsidRPr="00ED3050">
        <w:rPr>
          <w:rFonts w:ascii="Arial" w:hAnsi="Arial" w:cs="Arial"/>
          <w:iCs/>
          <w:lang w:val="en"/>
        </w:rPr>
        <w:t xml:space="preserve">s paragraph 7, </w:t>
      </w:r>
      <w:r w:rsidR="00EE136B">
        <w:rPr>
          <w:rFonts w:ascii="Arial" w:hAnsi="Arial" w:cs="Arial"/>
          <w:iCs/>
          <w:lang w:val="en"/>
        </w:rPr>
        <w:t>A</w:t>
      </w:r>
      <w:r w:rsidR="00B81595" w:rsidRPr="00ED3050">
        <w:rPr>
          <w:rFonts w:ascii="Arial" w:hAnsi="Arial" w:cs="Arial"/>
          <w:iCs/>
          <w:lang w:val="en"/>
        </w:rPr>
        <w:t xml:space="preserve">ctions to </w:t>
      </w:r>
      <w:r w:rsidR="000B586B">
        <w:rPr>
          <w:rFonts w:ascii="Arial" w:hAnsi="Arial" w:cs="Arial"/>
          <w:iCs/>
          <w:lang w:val="en"/>
        </w:rPr>
        <w:t>I</w:t>
      </w:r>
      <w:r w:rsidR="00B81595" w:rsidRPr="00ED3050">
        <w:rPr>
          <w:rFonts w:ascii="Arial" w:hAnsi="Arial" w:cs="Arial"/>
          <w:iCs/>
          <w:lang w:val="en"/>
        </w:rPr>
        <w:t xml:space="preserve">ncrease </w:t>
      </w:r>
      <w:r w:rsidR="000B586B">
        <w:rPr>
          <w:rFonts w:ascii="Arial" w:hAnsi="Arial" w:cs="Arial"/>
          <w:iCs/>
          <w:lang w:val="en"/>
        </w:rPr>
        <w:t>C</w:t>
      </w:r>
      <w:r w:rsidR="00B81595" w:rsidRPr="00ED3050">
        <w:rPr>
          <w:rFonts w:ascii="Arial" w:hAnsi="Arial" w:cs="Arial"/>
          <w:iCs/>
          <w:lang w:val="en"/>
        </w:rPr>
        <w:t>ompetition</w:t>
      </w:r>
      <w:r w:rsidR="00C10B23" w:rsidRPr="00ED3050">
        <w:rPr>
          <w:rFonts w:ascii="Arial" w:hAnsi="Arial" w:cs="Arial"/>
          <w:iCs/>
          <w:lang w:val="en"/>
        </w:rPr>
        <w:t>,</w:t>
      </w:r>
      <w:r w:rsidR="00B81595" w:rsidRPr="00ED3050">
        <w:rPr>
          <w:rFonts w:ascii="Arial" w:hAnsi="Arial" w:cs="Arial"/>
          <w:iCs/>
          <w:lang w:val="en"/>
        </w:rPr>
        <w:t xml:space="preserve"> stated:</w:t>
      </w:r>
      <w:r w:rsidR="00B81595" w:rsidRPr="00ED3050">
        <w:rPr>
          <w:rFonts w:ascii="Arial" w:hAnsi="Arial" w:cs="Arial"/>
          <w:i/>
          <w:lang w:val="en"/>
        </w:rPr>
        <w:t xml:space="preserve"> </w:t>
      </w:r>
      <w:r w:rsidR="00B81595" w:rsidRPr="00ED3050">
        <w:rPr>
          <w:rFonts w:ascii="Arial" w:hAnsi="Arial" w:cs="Arial"/>
          <w:i/>
          <w:color w:val="FF0000"/>
          <w:lang w:val="en"/>
        </w:rPr>
        <w:t xml:space="preserve">(cut and paste the previous </w:t>
      </w:r>
      <w:r w:rsidR="00310821" w:rsidRPr="00ED3050">
        <w:rPr>
          <w:rFonts w:ascii="Arial" w:hAnsi="Arial" w:cs="Arial"/>
          <w:i/>
          <w:color w:val="FF0000"/>
          <w:lang w:val="en"/>
        </w:rPr>
        <w:t>JEFO</w:t>
      </w:r>
      <w:r w:rsidR="00C10B23" w:rsidRPr="00ED3050">
        <w:rPr>
          <w:rFonts w:ascii="Arial" w:hAnsi="Arial" w:cs="Arial"/>
          <w:i/>
          <w:color w:val="FF0000"/>
          <w:lang w:val="en"/>
        </w:rPr>
        <w:t>’</w:t>
      </w:r>
      <w:r w:rsidR="00310821" w:rsidRPr="00ED3050">
        <w:rPr>
          <w:rFonts w:ascii="Arial" w:hAnsi="Arial" w:cs="Arial"/>
          <w:i/>
          <w:color w:val="FF0000"/>
          <w:lang w:val="en"/>
        </w:rPr>
        <w:t>s</w:t>
      </w:r>
      <w:r w:rsidR="00B81595" w:rsidRPr="00ED3050">
        <w:rPr>
          <w:rFonts w:ascii="Arial" w:hAnsi="Arial" w:cs="Arial"/>
          <w:i/>
          <w:color w:val="FF0000"/>
          <w:lang w:val="en"/>
        </w:rPr>
        <w:t xml:space="preserve"> paragraph 7 here)</w:t>
      </w:r>
      <w:r w:rsidR="00B81595" w:rsidRPr="00ED3050">
        <w:rPr>
          <w:rFonts w:ascii="Arial" w:hAnsi="Arial" w:cs="Arial"/>
          <w:i/>
          <w:lang w:val="en"/>
        </w:rPr>
        <w:t>.</w:t>
      </w:r>
      <w:r w:rsidR="00B81595" w:rsidRPr="00ED3050">
        <w:rPr>
          <w:rFonts w:ascii="Arial" w:hAnsi="Arial" w:cs="Arial"/>
          <w:i/>
          <w:color w:val="FF0000"/>
          <w:lang w:val="en"/>
        </w:rPr>
        <w:t xml:space="preserve">  </w:t>
      </w:r>
      <w:r w:rsidR="00B81595" w:rsidRPr="00ED3050">
        <w:rPr>
          <w:rFonts w:ascii="Arial" w:hAnsi="Arial" w:cs="Arial"/>
          <w:iCs/>
          <w:lang w:val="en"/>
        </w:rPr>
        <w:t>Those actions were accomplished by</w:t>
      </w:r>
      <w:r w:rsidR="00B81595" w:rsidRPr="00ED3050">
        <w:rPr>
          <w:rFonts w:ascii="Arial" w:hAnsi="Arial" w:cs="Arial"/>
          <w:iCs/>
          <w:color w:val="00B050"/>
          <w:lang w:val="en"/>
        </w:rPr>
        <w:t xml:space="preserve"> </w:t>
      </w:r>
      <w:r w:rsidR="00B81595" w:rsidRPr="00ED3050">
        <w:rPr>
          <w:rFonts w:ascii="Arial" w:hAnsi="Arial" w:cs="Arial"/>
          <w:i/>
          <w:color w:val="FF0000"/>
          <w:lang w:val="en"/>
        </w:rPr>
        <w:t>(explain how)</w:t>
      </w:r>
      <w:r w:rsidR="000D723E" w:rsidRPr="00ED3050">
        <w:rPr>
          <w:rFonts w:ascii="Arial" w:hAnsi="Arial" w:cs="Arial"/>
          <w:i/>
          <w:color w:val="FF0000"/>
          <w:lang w:val="en"/>
        </w:rPr>
        <w:t>-</w:t>
      </w:r>
      <w:r w:rsidR="00B81595" w:rsidRPr="00ED3050">
        <w:rPr>
          <w:rFonts w:ascii="Arial" w:hAnsi="Arial" w:cs="Arial"/>
          <w:i/>
          <w:color w:val="FF0000"/>
          <w:lang w:val="en"/>
        </w:rPr>
        <w:t xml:space="preserve"> or </w:t>
      </w:r>
      <w:r w:rsidR="000D723E" w:rsidRPr="00ED3050">
        <w:rPr>
          <w:rFonts w:ascii="Arial" w:hAnsi="Arial" w:cs="Arial"/>
          <w:i/>
          <w:color w:val="FF0000"/>
          <w:lang w:val="en"/>
        </w:rPr>
        <w:t xml:space="preserve">- </w:t>
      </w:r>
      <w:r w:rsidR="0023250F" w:rsidRPr="00ED3050">
        <w:rPr>
          <w:rFonts w:ascii="Arial" w:hAnsi="Arial" w:cs="Arial"/>
          <w:iCs/>
          <w:lang w:val="en"/>
        </w:rPr>
        <w:t>T</w:t>
      </w:r>
      <w:r w:rsidR="00B81595" w:rsidRPr="00ED3050">
        <w:rPr>
          <w:rFonts w:ascii="Arial" w:hAnsi="Arial" w:cs="Arial"/>
          <w:iCs/>
          <w:lang w:val="en"/>
        </w:rPr>
        <w:t>hose actions were not accomplished due to</w:t>
      </w:r>
      <w:r w:rsidR="00B81595" w:rsidRPr="00ED3050">
        <w:rPr>
          <w:rFonts w:ascii="Arial" w:hAnsi="Arial" w:cs="Arial"/>
          <w:i/>
          <w:lang w:val="en"/>
        </w:rPr>
        <w:t xml:space="preserve"> </w:t>
      </w:r>
      <w:r w:rsidR="00B81595" w:rsidRPr="00ED3050">
        <w:rPr>
          <w:rFonts w:ascii="Arial" w:hAnsi="Arial" w:cs="Arial"/>
          <w:i/>
          <w:color w:val="FF0000"/>
          <w:lang w:val="en"/>
        </w:rPr>
        <w:t>(explain why</w:t>
      </w:r>
      <w:r w:rsidR="00AC78DD" w:rsidRPr="00ED3050">
        <w:rPr>
          <w:rFonts w:ascii="Arial" w:hAnsi="Arial" w:cs="Arial"/>
          <w:i/>
          <w:color w:val="FF0000"/>
          <w:lang w:val="en"/>
        </w:rPr>
        <w:t>)</w:t>
      </w:r>
      <w:r w:rsidR="00AC78DD">
        <w:rPr>
          <w:rFonts w:ascii="Arial" w:hAnsi="Arial" w:cs="Arial"/>
          <w:i/>
          <w:lang w:val="en"/>
        </w:rPr>
        <w:t>.</w:t>
      </w:r>
      <w:r w:rsidR="00DC73BE" w:rsidRPr="00AC78DD">
        <w:rPr>
          <w:rFonts w:ascii="Arial" w:hAnsi="Arial" w:cs="Arial"/>
          <w:i/>
          <w:color w:val="00B050"/>
          <w:lang w:val="en"/>
        </w:rPr>
        <w:t xml:space="preserve"> </w:t>
      </w:r>
      <w:r w:rsidR="00AC78DD">
        <w:rPr>
          <w:rFonts w:ascii="Arial" w:hAnsi="Arial" w:cs="Arial"/>
          <w:i/>
          <w:color w:val="00B050"/>
          <w:lang w:val="en"/>
        </w:rPr>
        <w:t>N</w:t>
      </w:r>
      <w:r w:rsidR="00470F40">
        <w:rPr>
          <w:rFonts w:ascii="Arial" w:hAnsi="Arial" w:cs="Arial"/>
          <w:i/>
          <w:color w:val="00B050"/>
          <w:lang w:val="en"/>
        </w:rPr>
        <w:t xml:space="preserve">ote that if the Government </w:t>
      </w:r>
      <w:r w:rsidR="00470F40">
        <w:rPr>
          <w:rFonts w:ascii="Arial" w:hAnsi="Arial" w:cs="Arial"/>
          <w:i/>
          <w:color w:val="00B050"/>
          <w:lang w:val="en"/>
        </w:rPr>
        <w:lastRenderedPageBreak/>
        <w:t xml:space="preserve">did not complete the planned actions to increase competition set forth in the prior JEFO, and is making no effort to complete the actions, the approval level of this JEFO will be a level above the approval authority of the previous JEFO IAW DFARS PGI </w:t>
      </w:r>
      <w:r w:rsidR="00573883">
        <w:rPr>
          <w:rFonts w:ascii="Arial" w:hAnsi="Arial" w:cs="Arial"/>
          <w:i/>
          <w:color w:val="00B050"/>
          <w:lang w:val="en"/>
        </w:rPr>
        <w:t>216</w:t>
      </w:r>
      <w:r w:rsidR="0066796C">
        <w:rPr>
          <w:rFonts w:ascii="Arial" w:hAnsi="Arial" w:cs="Arial"/>
          <w:i/>
          <w:color w:val="00B050"/>
          <w:lang w:val="en"/>
        </w:rPr>
        <w:t>.505(b)(2)</w:t>
      </w:r>
      <w:r w:rsidR="00951B84">
        <w:rPr>
          <w:rFonts w:ascii="Arial" w:hAnsi="Arial" w:cs="Arial"/>
          <w:i/>
          <w:color w:val="00B050"/>
          <w:lang w:val="en"/>
        </w:rPr>
        <w:t>(B)</w:t>
      </w:r>
      <w:r w:rsidR="00B81595" w:rsidRPr="00201A7D">
        <w:rPr>
          <w:rFonts w:ascii="Arial" w:hAnsi="Arial" w:cs="Arial"/>
          <w:i/>
          <w:color w:val="00B050"/>
          <w:lang w:val="en"/>
        </w:rPr>
        <w:t>).</w:t>
      </w:r>
      <w:r w:rsidR="003B685C">
        <w:rPr>
          <w:rFonts w:ascii="Arial" w:hAnsi="Arial" w:cs="Arial"/>
          <w:i/>
          <w:color w:val="00B050"/>
          <w:lang w:val="en"/>
        </w:rPr>
        <w:t xml:space="preserve"> </w:t>
      </w:r>
      <w:r w:rsidR="002534E4">
        <w:rPr>
          <w:rFonts w:ascii="Arial" w:hAnsi="Arial" w:cs="Arial"/>
          <w:i/>
          <w:color w:val="00B050"/>
          <w:lang w:val="en"/>
        </w:rPr>
        <w:t xml:space="preserve">Additionally, </w:t>
      </w:r>
      <w:r w:rsidR="00A21F67">
        <w:rPr>
          <w:rFonts w:ascii="Arial" w:hAnsi="Arial" w:cs="Arial"/>
          <w:i/>
          <w:color w:val="00B050"/>
          <w:lang w:val="en"/>
        </w:rPr>
        <w:t>the</w:t>
      </w:r>
      <w:r w:rsidR="003B685C">
        <w:rPr>
          <w:rFonts w:ascii="Arial" w:hAnsi="Arial" w:cs="Arial"/>
          <w:i/>
          <w:color w:val="00B050"/>
          <w:lang w:val="en"/>
        </w:rPr>
        <w:t xml:space="preserve"> previous justification must be routed with this justification.</w:t>
      </w:r>
    </w:p>
    <w:p w14:paraId="3BDA1937" w14:textId="77777777" w:rsidR="00310821" w:rsidRDefault="00310821" w:rsidP="00783AB4">
      <w:pPr>
        <w:pStyle w:val="NormalWeb"/>
        <w:spacing w:before="0" w:beforeAutospacing="0" w:after="0" w:afterAutospacing="0"/>
        <w:contextualSpacing/>
        <w:rPr>
          <w:rFonts w:ascii="Arial" w:hAnsi="Arial" w:cs="Arial"/>
          <w:bCs/>
        </w:rPr>
      </w:pPr>
    </w:p>
    <w:p w14:paraId="3BDA1938" w14:textId="45B52162" w:rsidR="00B1262A" w:rsidRPr="00010593" w:rsidRDefault="00B1262A" w:rsidP="00783AB4">
      <w:pPr>
        <w:pStyle w:val="NormalWeb"/>
        <w:contextualSpacing/>
        <w:rPr>
          <w:rFonts w:ascii="Arial" w:hAnsi="Arial" w:cs="Arial"/>
          <w:i/>
        </w:rPr>
      </w:pPr>
      <w:r w:rsidRPr="00010593">
        <w:rPr>
          <w:rFonts w:ascii="Arial" w:hAnsi="Arial" w:cs="Arial"/>
          <w:b/>
        </w:rPr>
        <w:t>3.</w:t>
      </w:r>
      <w:r w:rsidRPr="00010593">
        <w:rPr>
          <w:rFonts w:ascii="Arial" w:hAnsi="Arial" w:cs="Arial"/>
        </w:rPr>
        <w:t xml:space="preserve"> </w:t>
      </w:r>
      <w:r w:rsidRPr="00010593">
        <w:rPr>
          <w:rFonts w:ascii="Arial" w:hAnsi="Arial" w:cs="Arial"/>
          <w:b/>
          <w:bCs/>
        </w:rPr>
        <w:t>Description of Supplies/Services:</w:t>
      </w:r>
      <w:r>
        <w:rPr>
          <w:rFonts w:ascii="Arial" w:hAnsi="Arial" w:cs="Arial"/>
          <w:b/>
          <w:bCs/>
        </w:rPr>
        <w:t xml:space="preserve">  </w:t>
      </w:r>
      <w:r w:rsidRPr="00783AB4">
        <w:rPr>
          <w:rFonts w:ascii="Arial" w:hAnsi="Arial" w:cs="Arial"/>
          <w:i/>
          <w:color w:val="FF0000"/>
        </w:rPr>
        <w:t>Describe the services or item</w:t>
      </w:r>
      <w:r w:rsidR="00E74BB8">
        <w:rPr>
          <w:rFonts w:ascii="Arial" w:hAnsi="Arial" w:cs="Arial"/>
          <w:i/>
          <w:color w:val="FF0000"/>
        </w:rPr>
        <w:t>(s)</w:t>
      </w:r>
      <w:r w:rsidRPr="00783AB4">
        <w:rPr>
          <w:rFonts w:ascii="Arial" w:hAnsi="Arial" w:cs="Arial"/>
          <w:i/>
          <w:color w:val="FF0000"/>
        </w:rPr>
        <w:t xml:space="preserve"> to be acquired. Include quantities of supplies or provide the period of performance for services.  </w:t>
      </w:r>
      <w:r w:rsidRPr="00010593">
        <w:rPr>
          <w:rFonts w:ascii="Arial" w:hAnsi="Arial" w:cs="Arial"/>
        </w:rPr>
        <w:t>The period of performance is</w:t>
      </w:r>
      <w:r w:rsidRPr="00010593">
        <w:rPr>
          <w:rFonts w:ascii="Arial" w:hAnsi="Arial" w:cs="Arial"/>
          <w:i/>
        </w:rPr>
        <w:t xml:space="preserve"> </w:t>
      </w:r>
      <w:r w:rsidRPr="00783AB4">
        <w:rPr>
          <w:rFonts w:ascii="Arial" w:hAnsi="Arial" w:cs="Arial"/>
          <w:i/>
          <w:color w:val="FF0000"/>
        </w:rPr>
        <w:t xml:space="preserve">DD </w:t>
      </w:r>
      <w:r w:rsidR="00E74BB8">
        <w:rPr>
          <w:rFonts w:ascii="Arial" w:hAnsi="Arial" w:cs="Arial"/>
          <w:i/>
          <w:color w:val="FF0000"/>
        </w:rPr>
        <w:t xml:space="preserve">Month </w:t>
      </w:r>
      <w:r>
        <w:rPr>
          <w:rFonts w:ascii="Arial" w:hAnsi="Arial" w:cs="Arial"/>
          <w:i/>
        </w:rPr>
        <w:t>20</w:t>
      </w:r>
      <w:r w:rsidRPr="00783AB4">
        <w:rPr>
          <w:rFonts w:ascii="Arial" w:hAnsi="Arial" w:cs="Arial"/>
          <w:i/>
          <w:color w:val="FF0000"/>
        </w:rPr>
        <w:t>YY</w:t>
      </w:r>
      <w:r w:rsidRPr="00010593">
        <w:rPr>
          <w:rFonts w:ascii="Arial" w:hAnsi="Arial" w:cs="Arial"/>
          <w:i/>
        </w:rPr>
        <w:t xml:space="preserve"> </w:t>
      </w:r>
      <w:r w:rsidRPr="00010593">
        <w:rPr>
          <w:rFonts w:ascii="Arial" w:hAnsi="Arial" w:cs="Arial"/>
        </w:rPr>
        <w:t>through</w:t>
      </w:r>
      <w:r w:rsidRPr="00010593">
        <w:rPr>
          <w:rFonts w:ascii="Arial" w:hAnsi="Arial" w:cs="Arial"/>
          <w:i/>
        </w:rPr>
        <w:t xml:space="preserve"> </w:t>
      </w:r>
      <w:r w:rsidRPr="00783AB4">
        <w:rPr>
          <w:rFonts w:ascii="Arial" w:hAnsi="Arial" w:cs="Arial"/>
          <w:i/>
          <w:color w:val="FF0000"/>
        </w:rPr>
        <w:t xml:space="preserve">DD </w:t>
      </w:r>
      <w:r w:rsidR="00E74BB8">
        <w:rPr>
          <w:rFonts w:ascii="Arial" w:hAnsi="Arial" w:cs="Arial"/>
          <w:i/>
          <w:color w:val="FF0000"/>
        </w:rPr>
        <w:t xml:space="preserve">Month </w:t>
      </w:r>
      <w:r>
        <w:rPr>
          <w:rFonts w:ascii="Arial" w:hAnsi="Arial" w:cs="Arial"/>
          <w:i/>
        </w:rPr>
        <w:t>20</w:t>
      </w:r>
      <w:r w:rsidRPr="00783AB4">
        <w:rPr>
          <w:rFonts w:ascii="Arial" w:hAnsi="Arial" w:cs="Arial"/>
          <w:i/>
          <w:color w:val="FF0000"/>
        </w:rPr>
        <w:t>YY</w:t>
      </w:r>
      <w:r w:rsidRPr="00010593">
        <w:rPr>
          <w:rFonts w:ascii="Arial" w:hAnsi="Arial" w:cs="Arial"/>
          <w:i/>
        </w:rPr>
        <w:t xml:space="preserve">. </w:t>
      </w:r>
      <w:r>
        <w:rPr>
          <w:rFonts w:ascii="Arial" w:hAnsi="Arial" w:cs="Arial"/>
          <w:i/>
        </w:rPr>
        <w:t xml:space="preserve"> </w:t>
      </w:r>
      <w:r w:rsidRPr="00B96227">
        <w:rPr>
          <w:rFonts w:ascii="Arial" w:hAnsi="Arial" w:cs="Arial"/>
          <w:i/>
          <w:color w:val="000000"/>
        </w:rPr>
        <w:t>The proposed action will not include an option provision.</w:t>
      </w:r>
      <w:r w:rsidRPr="00357601">
        <w:rPr>
          <w:rFonts w:ascii="Arial" w:hAnsi="Arial" w:cs="Arial"/>
          <w:i/>
          <w:color w:val="C00000"/>
        </w:rPr>
        <w:t xml:space="preserve">  </w:t>
      </w:r>
      <w:r w:rsidRPr="00783AB4">
        <w:rPr>
          <w:rFonts w:ascii="Arial" w:hAnsi="Arial" w:cs="Arial"/>
          <w:i/>
          <w:color w:val="FF0000"/>
        </w:rPr>
        <w:t xml:space="preserve">OR </w:t>
      </w:r>
      <w:proofErr w:type="gramStart"/>
      <w:r w:rsidRPr="00B96227">
        <w:rPr>
          <w:rFonts w:ascii="Arial" w:hAnsi="Arial" w:cs="Arial"/>
          <w:color w:val="000000"/>
        </w:rPr>
        <w:t>The</w:t>
      </w:r>
      <w:proofErr w:type="gramEnd"/>
      <w:r w:rsidRPr="00B96227">
        <w:rPr>
          <w:rFonts w:ascii="Arial" w:hAnsi="Arial" w:cs="Arial"/>
          <w:color w:val="000000"/>
        </w:rPr>
        <w:t xml:space="preserve"> proposed action will include </w:t>
      </w:r>
      <w:r w:rsidRPr="00DD303F">
        <w:rPr>
          <w:rFonts w:ascii="Arial" w:hAnsi="Arial" w:cs="Arial"/>
          <w:color w:val="FF0000"/>
        </w:rPr>
        <w:t>X</w:t>
      </w:r>
      <w:r w:rsidRPr="00B96227">
        <w:rPr>
          <w:rFonts w:ascii="Arial" w:hAnsi="Arial" w:cs="Arial"/>
          <w:color w:val="000000"/>
        </w:rPr>
        <w:t xml:space="preserve"> </w:t>
      </w:r>
      <w:r w:rsidRPr="008A742D">
        <w:rPr>
          <w:rFonts w:ascii="Arial" w:hAnsi="Arial" w:cs="Arial"/>
          <w:color w:val="FF0000"/>
        </w:rPr>
        <w:t xml:space="preserve">month or year </w:t>
      </w:r>
      <w:r w:rsidR="00E74BB8" w:rsidRPr="008A742D">
        <w:rPr>
          <w:rFonts w:ascii="Arial" w:hAnsi="Arial" w:cs="Arial"/>
          <w:color w:val="FF0000"/>
        </w:rPr>
        <w:t>or XX%</w:t>
      </w:r>
      <w:r w:rsidR="00E74BB8">
        <w:rPr>
          <w:rFonts w:ascii="Arial" w:hAnsi="Arial" w:cs="Arial"/>
          <w:color w:val="000000"/>
        </w:rPr>
        <w:t xml:space="preserve"> </w:t>
      </w:r>
      <w:r w:rsidRPr="00B96227">
        <w:rPr>
          <w:rFonts w:ascii="Arial" w:hAnsi="Arial" w:cs="Arial"/>
          <w:color w:val="000000"/>
        </w:rPr>
        <w:t>evaluated option</w:t>
      </w:r>
      <w:r w:rsidR="00E74BB8" w:rsidRPr="008A742D">
        <w:rPr>
          <w:rFonts w:ascii="Arial" w:hAnsi="Arial" w:cs="Arial"/>
          <w:color w:val="FF0000"/>
        </w:rPr>
        <w:t>(s)</w:t>
      </w:r>
      <w:r w:rsidRPr="00B96227">
        <w:rPr>
          <w:rFonts w:ascii="Arial" w:hAnsi="Arial" w:cs="Arial"/>
          <w:color w:val="000000"/>
        </w:rPr>
        <w:t>.</w:t>
      </w:r>
      <w:r w:rsidRPr="007F61A6">
        <w:rPr>
          <w:rFonts w:ascii="Arial" w:hAnsi="Arial" w:cs="Arial"/>
        </w:rPr>
        <w:t xml:space="preserve"> </w:t>
      </w:r>
      <w:r>
        <w:rPr>
          <w:rFonts w:ascii="Arial" w:hAnsi="Arial" w:cs="Arial"/>
          <w:i/>
        </w:rPr>
        <w:t xml:space="preserve"> </w:t>
      </w:r>
      <w:r w:rsidRPr="00783AB4">
        <w:rPr>
          <w:rFonts w:ascii="Arial" w:hAnsi="Arial" w:cs="Arial"/>
          <w:i/>
          <w:color w:val="FF0000"/>
        </w:rPr>
        <w:t xml:space="preserve">Insert estimator title or organization </w:t>
      </w:r>
      <w:r w:rsidRPr="00010593">
        <w:rPr>
          <w:rFonts w:ascii="Arial" w:hAnsi="Arial" w:cs="Arial"/>
        </w:rPr>
        <w:t>estimates a dollar value of</w:t>
      </w:r>
      <w:r w:rsidR="00E60DFB">
        <w:rPr>
          <w:rFonts w:ascii="Arial" w:hAnsi="Arial" w:cs="Arial"/>
        </w:rPr>
        <w:t xml:space="preserve"> </w:t>
      </w:r>
      <w:r w:rsidRPr="00783AB4">
        <w:rPr>
          <w:rFonts w:ascii="Arial" w:hAnsi="Arial" w:cs="Arial"/>
          <w:color w:val="FF0000"/>
        </w:rPr>
        <w:t>$</w:t>
      </w:r>
      <w:proofErr w:type="spellStart"/>
      <w:proofErr w:type="gramStart"/>
      <w:r w:rsidR="00783AB4" w:rsidRPr="00783AB4">
        <w:rPr>
          <w:rFonts w:ascii="Arial" w:hAnsi="Arial" w:cs="Arial"/>
          <w:i/>
          <w:color w:val="FF0000"/>
        </w:rPr>
        <w:t>x,</w:t>
      </w:r>
      <w:r w:rsidR="00353F23">
        <w:rPr>
          <w:rFonts w:ascii="Arial" w:hAnsi="Arial" w:cs="Arial"/>
          <w:i/>
          <w:color w:val="FF0000"/>
        </w:rPr>
        <w:t>xxx</w:t>
      </w:r>
      <w:proofErr w:type="gramEnd"/>
      <w:r w:rsidR="00353F23">
        <w:rPr>
          <w:rFonts w:ascii="Arial" w:hAnsi="Arial" w:cs="Arial"/>
          <w:i/>
          <w:color w:val="FF0000"/>
        </w:rPr>
        <w:t>,xxx</w:t>
      </w:r>
      <w:proofErr w:type="spellEnd"/>
      <w:r w:rsidR="00F04BFA">
        <w:rPr>
          <w:rFonts w:ascii="Arial" w:hAnsi="Arial" w:cs="Arial"/>
          <w:i/>
          <w:color w:val="FF0000"/>
        </w:rPr>
        <w:t xml:space="preserve"> including options, </w:t>
      </w:r>
      <w:r w:rsidR="00F04BFA">
        <w:rPr>
          <w:rFonts w:ascii="Arial" w:hAnsi="Arial" w:cs="Arial"/>
        </w:rPr>
        <w:t xml:space="preserve">based on </w:t>
      </w:r>
      <w:r w:rsidR="00F04BFA">
        <w:rPr>
          <w:rFonts w:ascii="Arial" w:hAnsi="Arial"/>
          <w:i/>
          <w:color w:val="FF0000"/>
        </w:rPr>
        <w:t>input the basis of the estimate, for example the Independent Government Estimate</w:t>
      </w:r>
      <w:r w:rsidR="00F04BFA">
        <w:rPr>
          <w:rFonts w:ascii="Arial" w:hAnsi="Arial"/>
        </w:rPr>
        <w:t>.</w:t>
      </w:r>
    </w:p>
    <w:p w14:paraId="3BDA1939" w14:textId="77777777" w:rsidR="00B1262A" w:rsidRDefault="00B1262A" w:rsidP="00783AB4">
      <w:pPr>
        <w:pStyle w:val="NormalWeb"/>
        <w:contextualSpacing/>
        <w:rPr>
          <w:rFonts w:ascii="Arial" w:hAnsi="Arial" w:cs="Arial"/>
          <w:b/>
        </w:rPr>
      </w:pPr>
    </w:p>
    <w:p w14:paraId="3BDA193A" w14:textId="77777777" w:rsidR="00B1262A" w:rsidRDefault="00B1262A" w:rsidP="00783AB4">
      <w:pPr>
        <w:pStyle w:val="NormalWeb"/>
        <w:contextualSpacing/>
        <w:rPr>
          <w:rFonts w:ascii="Arial" w:hAnsi="Arial" w:cs="Arial"/>
          <w:b/>
          <w:bCs/>
          <w:color w:val="C00000"/>
        </w:rPr>
      </w:pPr>
      <w:r w:rsidRPr="00010593">
        <w:rPr>
          <w:rFonts w:ascii="Arial" w:hAnsi="Arial" w:cs="Arial"/>
          <w:b/>
        </w:rPr>
        <w:t>4.</w:t>
      </w:r>
      <w:r w:rsidRPr="00010593">
        <w:rPr>
          <w:rFonts w:ascii="Arial" w:hAnsi="Arial" w:cs="Arial"/>
        </w:rPr>
        <w:t xml:space="preserve"> </w:t>
      </w:r>
      <w:r w:rsidRPr="00010593">
        <w:rPr>
          <w:rFonts w:ascii="Arial" w:hAnsi="Arial" w:cs="Arial"/>
          <w:b/>
          <w:bCs/>
        </w:rPr>
        <w:t>Authority Cited:</w:t>
      </w:r>
      <w:r>
        <w:rPr>
          <w:rFonts w:ascii="Arial" w:hAnsi="Arial" w:cs="Arial"/>
          <w:b/>
          <w:bCs/>
        </w:rPr>
        <w:t xml:space="preserve"> </w:t>
      </w:r>
      <w:r w:rsidRPr="00010593">
        <w:rPr>
          <w:rFonts w:ascii="Arial" w:hAnsi="Arial" w:cs="Arial"/>
          <w:b/>
          <w:bCs/>
        </w:rPr>
        <w:t xml:space="preserve"> </w:t>
      </w:r>
      <w:r w:rsidRPr="008D73F0">
        <w:rPr>
          <w:rFonts w:ascii="Arial" w:hAnsi="Arial" w:cs="Arial"/>
          <w:bCs/>
          <w:i/>
          <w:iCs/>
          <w:color w:val="FF0000"/>
        </w:rPr>
        <w:t>Select the appropriate authority below</w:t>
      </w:r>
      <w:r w:rsidRPr="008D73F0">
        <w:rPr>
          <w:rFonts w:ascii="Arial" w:hAnsi="Arial" w:cs="Arial"/>
          <w:b/>
          <w:bCs/>
          <w:i/>
          <w:iCs/>
          <w:color w:val="FF0000"/>
        </w:rPr>
        <w:t>:</w:t>
      </w:r>
    </w:p>
    <w:p w14:paraId="3BDA193B" w14:textId="77777777" w:rsidR="00B1262A" w:rsidRPr="00010593" w:rsidRDefault="00B1262A" w:rsidP="00783AB4">
      <w:pPr>
        <w:pStyle w:val="NormalWeb"/>
        <w:contextualSpacing/>
        <w:rPr>
          <w:rFonts w:ascii="Arial" w:hAnsi="Arial" w:cs="Arial"/>
          <w:bCs/>
          <w:i/>
        </w:rPr>
      </w:pPr>
    </w:p>
    <w:p w14:paraId="3BDA193C" w14:textId="7A6531D2" w:rsidR="00B1262A" w:rsidRPr="009110F1" w:rsidRDefault="00B1262A" w:rsidP="00783AB4">
      <w:pPr>
        <w:pStyle w:val="NormalWeb"/>
        <w:spacing w:before="0" w:beforeAutospacing="0" w:after="0" w:afterAutospacing="0"/>
        <w:contextualSpacing/>
        <w:rPr>
          <w:rFonts w:ascii="Arial" w:hAnsi="Arial" w:cs="Arial"/>
          <w:bCs/>
        </w:rPr>
      </w:pPr>
      <w:r w:rsidRPr="009110F1">
        <w:rPr>
          <w:rFonts w:ascii="Arial" w:hAnsi="Arial" w:cs="Arial"/>
          <w:bCs/>
        </w:rPr>
        <w:t xml:space="preserve">FAR 16.505(b)(2)(i)(A).  </w:t>
      </w:r>
      <w:r w:rsidRPr="009110F1">
        <w:rPr>
          <w:rFonts w:ascii="Arial" w:hAnsi="Arial" w:cs="Arial"/>
          <w:lang w:val="en"/>
        </w:rPr>
        <w:t>The agency need for the supplies or services is so urgent that providing a fair opportunity would result in unacceptable delays.</w:t>
      </w:r>
    </w:p>
    <w:p w14:paraId="3BDA193D" w14:textId="77777777" w:rsidR="00B1262A" w:rsidRPr="009110F1" w:rsidRDefault="00B1262A" w:rsidP="00783AB4">
      <w:pPr>
        <w:pStyle w:val="NormalWeb"/>
        <w:spacing w:before="0" w:beforeAutospacing="0" w:after="0" w:afterAutospacing="0"/>
        <w:contextualSpacing/>
        <w:rPr>
          <w:rFonts w:ascii="Arial" w:hAnsi="Arial" w:cs="Arial"/>
          <w:bCs/>
        </w:rPr>
      </w:pPr>
    </w:p>
    <w:p w14:paraId="3BDA193E" w14:textId="45310173" w:rsidR="00B1262A" w:rsidRPr="009110F1" w:rsidRDefault="00B1262A" w:rsidP="00783AB4">
      <w:pPr>
        <w:pStyle w:val="NormalWeb"/>
        <w:spacing w:before="0" w:beforeAutospacing="0" w:after="0" w:afterAutospacing="0"/>
        <w:contextualSpacing/>
        <w:rPr>
          <w:rFonts w:ascii="Arial" w:hAnsi="Arial" w:cs="Arial"/>
          <w:lang w:val="en"/>
        </w:rPr>
      </w:pPr>
      <w:r w:rsidRPr="009110F1">
        <w:rPr>
          <w:rFonts w:ascii="Arial" w:hAnsi="Arial" w:cs="Arial"/>
          <w:bCs/>
        </w:rPr>
        <w:t xml:space="preserve">FAR 16.505(b)(2)(i)(B).  </w:t>
      </w:r>
      <w:r w:rsidRPr="009110F1">
        <w:rPr>
          <w:rFonts w:ascii="Arial" w:hAnsi="Arial" w:cs="Arial"/>
          <w:lang w:val="en"/>
        </w:rPr>
        <w:t xml:space="preserve">Only one awardee </w:t>
      </w:r>
      <w:proofErr w:type="gramStart"/>
      <w:r w:rsidRPr="009110F1">
        <w:rPr>
          <w:rFonts w:ascii="Arial" w:hAnsi="Arial" w:cs="Arial"/>
          <w:lang w:val="en"/>
        </w:rPr>
        <w:t>is capable of providing</w:t>
      </w:r>
      <w:proofErr w:type="gramEnd"/>
      <w:r w:rsidRPr="009110F1">
        <w:rPr>
          <w:rFonts w:ascii="Arial" w:hAnsi="Arial" w:cs="Arial"/>
          <w:lang w:val="en"/>
        </w:rPr>
        <w:t xml:space="preserve"> the supplies or services required at the level of quality required because the supplies or services ordered are unique or highly specialized.</w:t>
      </w:r>
    </w:p>
    <w:p w14:paraId="3BDA193F" w14:textId="77777777" w:rsidR="00B1262A" w:rsidRPr="009110F1" w:rsidRDefault="00B1262A" w:rsidP="00783AB4">
      <w:pPr>
        <w:pStyle w:val="NormalWeb"/>
        <w:spacing w:before="0" w:beforeAutospacing="0" w:after="0" w:afterAutospacing="0"/>
        <w:contextualSpacing/>
        <w:rPr>
          <w:rFonts w:ascii="Arial" w:hAnsi="Arial" w:cs="Arial"/>
          <w:bCs/>
        </w:rPr>
      </w:pPr>
    </w:p>
    <w:p w14:paraId="3BDA1940" w14:textId="04CFF7E4" w:rsidR="00B1262A" w:rsidRPr="009110F1" w:rsidRDefault="00B1262A" w:rsidP="00783AB4">
      <w:pPr>
        <w:pStyle w:val="NormalWeb"/>
        <w:spacing w:before="0" w:beforeAutospacing="0" w:after="0" w:afterAutospacing="0"/>
        <w:contextualSpacing/>
        <w:rPr>
          <w:rFonts w:ascii="Arial" w:hAnsi="Arial" w:cs="Arial"/>
          <w:lang w:val="en"/>
        </w:rPr>
      </w:pPr>
      <w:r w:rsidRPr="009110F1">
        <w:rPr>
          <w:rFonts w:ascii="Arial" w:hAnsi="Arial" w:cs="Arial"/>
          <w:bCs/>
        </w:rPr>
        <w:t>FA</w:t>
      </w:r>
      <w:r w:rsidR="004F3A4E">
        <w:rPr>
          <w:rFonts w:ascii="Arial" w:hAnsi="Arial" w:cs="Arial"/>
          <w:bCs/>
        </w:rPr>
        <w:t>R</w:t>
      </w:r>
      <w:r w:rsidRPr="009110F1">
        <w:rPr>
          <w:rFonts w:ascii="Arial" w:hAnsi="Arial" w:cs="Arial"/>
          <w:bCs/>
        </w:rPr>
        <w:t xml:space="preserve"> 16.505(b)(2)(i)(C). </w:t>
      </w:r>
      <w:r>
        <w:rPr>
          <w:rFonts w:ascii="Arial" w:hAnsi="Arial" w:cs="Arial"/>
          <w:bCs/>
        </w:rPr>
        <w:t xml:space="preserve"> </w:t>
      </w:r>
      <w:r w:rsidRPr="009110F1">
        <w:rPr>
          <w:rFonts w:ascii="Arial" w:hAnsi="Arial" w:cs="Arial"/>
          <w:lang w:val="en"/>
        </w:rPr>
        <w:t>The order must be issued on a sole-source basis in the interest of economy and efficiency because it is a logical follow-on to an order already issued under the contract, provided that all awardees were given a fair opportunity to be considered for the original order.</w:t>
      </w:r>
    </w:p>
    <w:p w14:paraId="3BDA1941" w14:textId="77777777" w:rsidR="0081030A" w:rsidRDefault="0081030A" w:rsidP="00783AB4">
      <w:pPr>
        <w:pStyle w:val="NormalWeb"/>
        <w:spacing w:before="0" w:beforeAutospacing="0" w:after="0" w:afterAutospacing="0"/>
        <w:contextualSpacing/>
        <w:rPr>
          <w:rFonts w:ascii="Arial" w:hAnsi="Arial" w:cs="Arial"/>
          <w:bCs/>
        </w:rPr>
      </w:pPr>
    </w:p>
    <w:p w14:paraId="3BDA1942" w14:textId="39658D2B" w:rsidR="00B1262A" w:rsidRDefault="00B1262A" w:rsidP="00783AB4">
      <w:pPr>
        <w:pStyle w:val="NormalWeb"/>
        <w:spacing w:before="0" w:beforeAutospacing="0" w:after="0" w:afterAutospacing="0"/>
        <w:contextualSpacing/>
        <w:rPr>
          <w:rFonts w:ascii="Arial" w:hAnsi="Arial" w:cs="Arial"/>
          <w:lang w:val="en"/>
        </w:rPr>
      </w:pPr>
      <w:r w:rsidRPr="009110F1">
        <w:rPr>
          <w:rFonts w:ascii="Arial" w:hAnsi="Arial" w:cs="Arial"/>
          <w:bCs/>
        </w:rPr>
        <w:t>FAR 16.505(b)(2)(i)(</w:t>
      </w:r>
      <w:r>
        <w:rPr>
          <w:rFonts w:ascii="Arial" w:hAnsi="Arial" w:cs="Arial"/>
          <w:bCs/>
        </w:rPr>
        <w:t>D</w:t>
      </w:r>
      <w:r w:rsidRPr="009110F1">
        <w:rPr>
          <w:rFonts w:ascii="Arial" w:hAnsi="Arial" w:cs="Arial"/>
          <w:bCs/>
        </w:rPr>
        <w:t>).</w:t>
      </w:r>
      <w:r>
        <w:rPr>
          <w:rFonts w:ascii="Arial" w:hAnsi="Arial" w:cs="Arial"/>
          <w:bCs/>
        </w:rPr>
        <w:t xml:space="preserve"> </w:t>
      </w:r>
      <w:r w:rsidRPr="009110F1">
        <w:rPr>
          <w:rFonts w:ascii="Arial" w:hAnsi="Arial" w:cs="Arial"/>
          <w:bCs/>
        </w:rPr>
        <w:t xml:space="preserve"> </w:t>
      </w:r>
      <w:r w:rsidRPr="009110F1">
        <w:rPr>
          <w:rFonts w:ascii="Arial" w:hAnsi="Arial" w:cs="Arial"/>
          <w:lang w:val="en"/>
        </w:rPr>
        <w:t>It is necessary to place an order to satisfy a minimum guarantee.</w:t>
      </w:r>
    </w:p>
    <w:p w14:paraId="3BDA1943" w14:textId="77777777" w:rsidR="00B1262A" w:rsidRDefault="00B1262A" w:rsidP="00783AB4">
      <w:pPr>
        <w:pStyle w:val="NormalWeb"/>
        <w:spacing w:before="0" w:beforeAutospacing="0" w:after="0" w:afterAutospacing="0"/>
        <w:contextualSpacing/>
        <w:rPr>
          <w:rFonts w:ascii="Arial" w:hAnsi="Arial" w:cs="Arial"/>
          <w:lang w:val="en"/>
        </w:rPr>
      </w:pPr>
    </w:p>
    <w:p w14:paraId="3BDA1944" w14:textId="076B7ED5" w:rsidR="00B1262A" w:rsidRPr="009110F1" w:rsidRDefault="00B1262A" w:rsidP="00783AB4">
      <w:pPr>
        <w:pStyle w:val="NormalWeb"/>
        <w:spacing w:before="0" w:beforeAutospacing="0" w:after="0" w:afterAutospacing="0"/>
        <w:contextualSpacing/>
        <w:rPr>
          <w:rFonts w:ascii="Arial" w:hAnsi="Arial" w:cs="Arial"/>
          <w:lang w:val="en"/>
        </w:rPr>
      </w:pPr>
      <w:r w:rsidRPr="009110F1">
        <w:rPr>
          <w:rFonts w:ascii="Arial" w:hAnsi="Arial" w:cs="Arial"/>
          <w:bCs/>
        </w:rPr>
        <w:t>FAR 16.505(b)(2)(i)(</w:t>
      </w:r>
      <w:r>
        <w:rPr>
          <w:rFonts w:ascii="Arial" w:hAnsi="Arial" w:cs="Arial"/>
          <w:bCs/>
        </w:rPr>
        <w:t>E</w:t>
      </w:r>
      <w:r w:rsidRPr="009110F1">
        <w:rPr>
          <w:rFonts w:ascii="Arial" w:hAnsi="Arial" w:cs="Arial"/>
          <w:bCs/>
        </w:rPr>
        <w:t xml:space="preserve">). </w:t>
      </w:r>
      <w:r>
        <w:rPr>
          <w:lang w:val="en"/>
        </w:rPr>
        <w:t xml:space="preserve"> </w:t>
      </w:r>
      <w:r w:rsidRPr="009110F1">
        <w:rPr>
          <w:rFonts w:ascii="Arial" w:hAnsi="Arial" w:cs="Arial"/>
          <w:lang w:val="en"/>
        </w:rPr>
        <w:t>For orders exceeding the simplified acquisition threshold, a statute expressly authorizes or requires that the purchase be made from a specified source.</w:t>
      </w:r>
    </w:p>
    <w:p w14:paraId="3BDA1945" w14:textId="77777777" w:rsidR="00B1262A" w:rsidRDefault="00B1262A" w:rsidP="00783AB4">
      <w:pPr>
        <w:pStyle w:val="NormalWeb"/>
        <w:spacing w:before="0" w:beforeAutospacing="0" w:after="0" w:afterAutospacing="0"/>
        <w:contextualSpacing/>
        <w:rPr>
          <w:rFonts w:ascii="Arial" w:hAnsi="Arial" w:cs="Arial"/>
          <w:b/>
        </w:rPr>
      </w:pPr>
    </w:p>
    <w:p w14:paraId="3BDA1946" w14:textId="77777777" w:rsidR="00B1262A" w:rsidRPr="0081030A" w:rsidRDefault="00B1262A" w:rsidP="00783AB4">
      <w:pPr>
        <w:pStyle w:val="NormalWeb"/>
        <w:contextualSpacing/>
        <w:rPr>
          <w:rFonts w:ascii="Arial" w:hAnsi="Arial" w:cs="Arial"/>
          <w:bCs/>
          <w:i/>
          <w:color w:val="FF0000"/>
        </w:rPr>
      </w:pPr>
      <w:r w:rsidRPr="00010593">
        <w:rPr>
          <w:rFonts w:ascii="Arial" w:hAnsi="Arial" w:cs="Arial"/>
          <w:b/>
        </w:rPr>
        <w:t>5.</w:t>
      </w:r>
      <w:r w:rsidRPr="00010593">
        <w:rPr>
          <w:rFonts w:ascii="Arial" w:hAnsi="Arial" w:cs="Arial"/>
        </w:rPr>
        <w:t xml:space="preserve"> </w:t>
      </w:r>
      <w:r w:rsidRPr="00010593">
        <w:rPr>
          <w:rFonts w:ascii="Arial" w:hAnsi="Arial" w:cs="Arial"/>
          <w:b/>
          <w:bCs/>
        </w:rPr>
        <w:t>R</w:t>
      </w:r>
      <w:r>
        <w:rPr>
          <w:rFonts w:ascii="Arial" w:hAnsi="Arial" w:cs="Arial"/>
          <w:b/>
          <w:bCs/>
        </w:rPr>
        <w:t>eason for Authority Cited</w:t>
      </w:r>
      <w:r w:rsidRPr="00010593">
        <w:rPr>
          <w:rFonts w:ascii="Arial" w:hAnsi="Arial" w:cs="Arial"/>
          <w:b/>
          <w:bCs/>
        </w:rPr>
        <w:t xml:space="preserve">:  </w:t>
      </w:r>
      <w:r w:rsidRPr="0081030A">
        <w:rPr>
          <w:rFonts w:ascii="Arial" w:hAnsi="Arial" w:cs="Arial"/>
          <w:bCs/>
          <w:i/>
          <w:color w:val="FF0000"/>
        </w:rPr>
        <w:t xml:space="preserve">Describe how this action requires the use of the authority cited.  Describe the circumstances and considerations </w:t>
      </w:r>
      <w:proofErr w:type="gramStart"/>
      <w:r w:rsidRPr="0081030A">
        <w:rPr>
          <w:rFonts w:ascii="Arial" w:hAnsi="Arial" w:cs="Arial"/>
          <w:bCs/>
          <w:i/>
          <w:color w:val="FF0000"/>
        </w:rPr>
        <w:t>taken into account</w:t>
      </w:r>
      <w:proofErr w:type="gramEnd"/>
      <w:r w:rsidRPr="0081030A">
        <w:rPr>
          <w:rFonts w:ascii="Arial" w:hAnsi="Arial" w:cs="Arial"/>
          <w:bCs/>
          <w:i/>
          <w:color w:val="FF0000"/>
        </w:rPr>
        <w:t xml:space="preserve"> that result in the determination to limit competition on this order, and if applicable, a demonstration of the proposed contractor’s unique qualifications to provide the required supply or service. </w:t>
      </w:r>
    </w:p>
    <w:p w14:paraId="3BDA1947" w14:textId="77777777" w:rsidR="00B1262A" w:rsidRPr="00AF74FD" w:rsidRDefault="00B1262A" w:rsidP="00783AB4">
      <w:pPr>
        <w:keepLines/>
        <w:spacing w:line="240" w:lineRule="auto"/>
        <w:contextualSpacing/>
        <w:rPr>
          <w:rFonts w:ascii="Arial" w:hAnsi="Arial"/>
          <w:bCs/>
          <w:i/>
          <w:color w:val="FF0000"/>
          <w:sz w:val="24"/>
          <w:szCs w:val="24"/>
        </w:rPr>
      </w:pPr>
      <w:r w:rsidRPr="00AF74FD">
        <w:rPr>
          <w:rFonts w:ascii="Arial" w:hAnsi="Arial"/>
          <w:bCs/>
          <w:i/>
          <w:color w:val="FF0000"/>
          <w:sz w:val="24"/>
          <w:szCs w:val="24"/>
        </w:rPr>
        <w:lastRenderedPageBreak/>
        <w:t>(a) For urgency under FAR 16.505(b)(2)(i)(A):</w:t>
      </w:r>
    </w:p>
    <w:p w14:paraId="3BDA1948" w14:textId="77777777" w:rsidR="00B1262A" w:rsidRPr="00AF74FD" w:rsidRDefault="00B1262A" w:rsidP="00783AB4">
      <w:pPr>
        <w:keepLines/>
        <w:numPr>
          <w:ilvl w:val="0"/>
          <w:numId w:val="1"/>
        </w:numPr>
        <w:spacing w:after="0" w:line="240" w:lineRule="auto"/>
        <w:contextualSpacing/>
        <w:rPr>
          <w:rFonts w:ascii="Arial" w:hAnsi="Arial"/>
          <w:bCs/>
          <w:i/>
          <w:color w:val="FF0000"/>
          <w:sz w:val="24"/>
          <w:szCs w:val="24"/>
        </w:rPr>
      </w:pPr>
      <w:r w:rsidRPr="00AF74FD">
        <w:rPr>
          <w:rFonts w:ascii="Arial" w:hAnsi="Arial"/>
          <w:bCs/>
          <w:i/>
          <w:color w:val="FF0000"/>
          <w:sz w:val="24"/>
          <w:szCs w:val="24"/>
        </w:rPr>
        <w:t>Factually establish the urgent need, what were the circumstances leading to the emergency.</w:t>
      </w:r>
    </w:p>
    <w:p w14:paraId="3BDA1949" w14:textId="77777777" w:rsidR="00B1262A" w:rsidRPr="00AF74FD" w:rsidRDefault="00B1262A" w:rsidP="00783AB4">
      <w:pPr>
        <w:keepLines/>
        <w:numPr>
          <w:ilvl w:val="0"/>
          <w:numId w:val="1"/>
        </w:numPr>
        <w:spacing w:after="0" w:line="240" w:lineRule="auto"/>
        <w:contextualSpacing/>
        <w:rPr>
          <w:rFonts w:ascii="Arial" w:hAnsi="Arial"/>
          <w:bCs/>
          <w:i/>
          <w:color w:val="FF0000"/>
          <w:sz w:val="24"/>
          <w:szCs w:val="24"/>
        </w:rPr>
      </w:pPr>
      <w:r w:rsidRPr="00AF74FD">
        <w:rPr>
          <w:rFonts w:ascii="Arial" w:hAnsi="Arial"/>
          <w:bCs/>
          <w:i/>
          <w:color w:val="FF0000"/>
          <w:sz w:val="24"/>
          <w:szCs w:val="24"/>
        </w:rPr>
        <w:t xml:space="preserve">Provide the required performance/delivery schedule, when the requirement was first known and address the lead-time </w:t>
      </w:r>
      <w:proofErr w:type="gramStart"/>
      <w:r w:rsidRPr="00AF74FD">
        <w:rPr>
          <w:rFonts w:ascii="Arial" w:hAnsi="Arial"/>
          <w:bCs/>
          <w:i/>
          <w:color w:val="FF0000"/>
          <w:sz w:val="24"/>
          <w:szCs w:val="24"/>
        </w:rPr>
        <w:t>involved;</w:t>
      </w:r>
      <w:proofErr w:type="gramEnd"/>
      <w:r w:rsidRPr="00AF74FD">
        <w:rPr>
          <w:rFonts w:ascii="Arial" w:hAnsi="Arial"/>
          <w:bCs/>
          <w:i/>
          <w:color w:val="FF0000"/>
          <w:sz w:val="24"/>
          <w:szCs w:val="24"/>
        </w:rPr>
        <w:t xml:space="preserve"> i.e.</w:t>
      </w:r>
      <w:r w:rsidR="00E74BB8" w:rsidRPr="00AF74FD">
        <w:rPr>
          <w:rFonts w:ascii="Arial" w:hAnsi="Arial"/>
          <w:bCs/>
          <w:i/>
          <w:color w:val="FF0000"/>
          <w:sz w:val="24"/>
          <w:szCs w:val="24"/>
        </w:rPr>
        <w:t>,</w:t>
      </w:r>
      <w:r w:rsidRPr="00AF74FD">
        <w:rPr>
          <w:rFonts w:ascii="Arial" w:hAnsi="Arial"/>
          <w:bCs/>
          <w:i/>
          <w:color w:val="FF0000"/>
          <w:sz w:val="24"/>
          <w:szCs w:val="24"/>
        </w:rPr>
        <w:t xml:space="preserve"> what is the time difference between using this authority as opposed to full and open competition.</w:t>
      </w:r>
    </w:p>
    <w:p w14:paraId="3BDA194A" w14:textId="77777777" w:rsidR="00B1262A" w:rsidRPr="00AF74FD" w:rsidRDefault="00B1262A" w:rsidP="00783AB4">
      <w:pPr>
        <w:keepLines/>
        <w:numPr>
          <w:ilvl w:val="0"/>
          <w:numId w:val="1"/>
        </w:numPr>
        <w:spacing w:after="0" w:line="240" w:lineRule="auto"/>
        <w:contextualSpacing/>
        <w:rPr>
          <w:rFonts w:ascii="Arial" w:hAnsi="Arial"/>
          <w:bCs/>
          <w:i/>
          <w:color w:val="FF0000"/>
          <w:sz w:val="24"/>
          <w:szCs w:val="24"/>
        </w:rPr>
      </w:pPr>
      <w:r w:rsidRPr="00AF74FD">
        <w:rPr>
          <w:rFonts w:ascii="Arial" w:hAnsi="Arial"/>
          <w:bCs/>
          <w:i/>
          <w:color w:val="FF0000"/>
          <w:sz w:val="24"/>
          <w:szCs w:val="24"/>
        </w:rPr>
        <w:t>Explain the serious injury to the Government which would result if not permitted to limit sources.</w:t>
      </w:r>
    </w:p>
    <w:p w14:paraId="3BDA194B" w14:textId="77777777" w:rsidR="00B1262A" w:rsidRPr="00AF74FD" w:rsidRDefault="00B1262A" w:rsidP="00783AB4">
      <w:pPr>
        <w:keepLines/>
        <w:numPr>
          <w:ilvl w:val="0"/>
          <w:numId w:val="1"/>
        </w:numPr>
        <w:spacing w:after="0" w:line="240" w:lineRule="auto"/>
        <w:contextualSpacing/>
        <w:rPr>
          <w:rFonts w:ascii="Arial" w:hAnsi="Arial"/>
          <w:bCs/>
          <w:i/>
          <w:color w:val="FF0000"/>
          <w:sz w:val="24"/>
          <w:szCs w:val="24"/>
        </w:rPr>
      </w:pPr>
      <w:r w:rsidRPr="00AF74FD">
        <w:rPr>
          <w:rFonts w:ascii="Arial" w:hAnsi="Arial"/>
          <w:bCs/>
          <w:i/>
          <w:color w:val="FF0000"/>
          <w:sz w:val="24"/>
          <w:szCs w:val="24"/>
        </w:rPr>
        <w:t xml:space="preserve">Address </w:t>
      </w:r>
      <w:proofErr w:type="gramStart"/>
      <w:r w:rsidRPr="00AF74FD">
        <w:rPr>
          <w:rFonts w:ascii="Arial" w:hAnsi="Arial"/>
          <w:bCs/>
          <w:i/>
          <w:color w:val="FF0000"/>
          <w:sz w:val="24"/>
          <w:szCs w:val="24"/>
        </w:rPr>
        <w:t>why</w:t>
      </w:r>
      <w:proofErr w:type="gramEnd"/>
      <w:r w:rsidRPr="00AF74FD">
        <w:rPr>
          <w:rFonts w:ascii="Arial" w:hAnsi="Arial"/>
          <w:bCs/>
          <w:i/>
          <w:color w:val="FF0000"/>
          <w:sz w:val="24"/>
          <w:szCs w:val="24"/>
        </w:rPr>
        <w:t xml:space="preserve"> other contractors cannot fulfill the Government’s needs.</w:t>
      </w:r>
    </w:p>
    <w:p w14:paraId="3BDA194C" w14:textId="77777777" w:rsidR="00B1262A" w:rsidRPr="00AF74FD" w:rsidRDefault="00B1262A" w:rsidP="00783AB4">
      <w:pPr>
        <w:keepLines/>
        <w:numPr>
          <w:ilvl w:val="0"/>
          <w:numId w:val="1"/>
        </w:numPr>
        <w:spacing w:after="0" w:line="240" w:lineRule="auto"/>
        <w:contextualSpacing/>
        <w:rPr>
          <w:rFonts w:ascii="Arial" w:hAnsi="Arial"/>
          <w:bCs/>
          <w:i/>
          <w:color w:val="FF0000"/>
          <w:sz w:val="24"/>
          <w:szCs w:val="24"/>
        </w:rPr>
      </w:pPr>
      <w:r w:rsidRPr="00AF74FD">
        <w:rPr>
          <w:rFonts w:ascii="Arial" w:hAnsi="Arial"/>
          <w:bCs/>
          <w:i/>
          <w:color w:val="FF0000"/>
          <w:sz w:val="24"/>
          <w:szCs w:val="24"/>
        </w:rPr>
        <w:t>Address any other considerations</w:t>
      </w:r>
      <w:r w:rsidR="00E74BB8" w:rsidRPr="00AF74FD">
        <w:rPr>
          <w:rFonts w:ascii="Arial" w:hAnsi="Arial"/>
          <w:bCs/>
          <w:i/>
          <w:color w:val="FF0000"/>
          <w:sz w:val="24"/>
          <w:szCs w:val="24"/>
        </w:rPr>
        <w:t>.</w:t>
      </w:r>
    </w:p>
    <w:p w14:paraId="3BDA194E" w14:textId="77777777" w:rsidR="00B1262A" w:rsidRPr="00AF74FD" w:rsidRDefault="00B1262A" w:rsidP="00783AB4">
      <w:pPr>
        <w:keepLines/>
        <w:numPr>
          <w:ilvl w:val="0"/>
          <w:numId w:val="1"/>
        </w:numPr>
        <w:spacing w:after="0" w:line="240" w:lineRule="auto"/>
        <w:contextualSpacing/>
        <w:rPr>
          <w:rFonts w:ascii="Arial" w:hAnsi="Arial"/>
          <w:bCs/>
          <w:i/>
          <w:color w:val="FF0000"/>
          <w:sz w:val="24"/>
          <w:szCs w:val="24"/>
        </w:rPr>
      </w:pPr>
      <w:r w:rsidRPr="00AF74FD">
        <w:rPr>
          <w:rFonts w:ascii="Arial" w:hAnsi="Arial"/>
          <w:bCs/>
          <w:i/>
          <w:color w:val="FF0000"/>
          <w:sz w:val="24"/>
          <w:szCs w:val="24"/>
        </w:rPr>
        <w:t>NOTE:  J</w:t>
      </w:r>
      <w:r w:rsidR="0081030A" w:rsidRPr="00AF74FD">
        <w:rPr>
          <w:rFonts w:ascii="Arial" w:hAnsi="Arial"/>
          <w:bCs/>
          <w:i/>
          <w:color w:val="FF0000"/>
          <w:sz w:val="24"/>
          <w:szCs w:val="24"/>
        </w:rPr>
        <w:t xml:space="preserve">EFOs </w:t>
      </w:r>
      <w:r w:rsidRPr="00AF74FD">
        <w:rPr>
          <w:rFonts w:ascii="Arial" w:hAnsi="Arial"/>
          <w:bCs/>
          <w:i/>
          <w:color w:val="FF0000"/>
          <w:sz w:val="24"/>
          <w:szCs w:val="24"/>
        </w:rPr>
        <w:t>citing this exception must be staffed with a Statement of Urgency</w:t>
      </w:r>
      <w:r w:rsidR="00D1027D" w:rsidRPr="00AF74FD">
        <w:rPr>
          <w:rFonts w:ascii="Arial" w:hAnsi="Arial"/>
          <w:bCs/>
          <w:i/>
          <w:color w:val="FF0000"/>
          <w:sz w:val="24"/>
          <w:szCs w:val="24"/>
        </w:rPr>
        <w:t>.</w:t>
      </w:r>
    </w:p>
    <w:p w14:paraId="3BDA194F" w14:textId="77777777" w:rsidR="00B1262A" w:rsidRPr="00AF74FD" w:rsidRDefault="00B1262A" w:rsidP="00783AB4">
      <w:pPr>
        <w:spacing w:line="240" w:lineRule="auto"/>
        <w:contextualSpacing/>
        <w:rPr>
          <w:rFonts w:ascii="Arial" w:hAnsi="Arial"/>
          <w:bCs/>
          <w:i/>
          <w:color w:val="FF0000"/>
          <w:sz w:val="24"/>
          <w:szCs w:val="24"/>
        </w:rPr>
      </w:pPr>
    </w:p>
    <w:p w14:paraId="3BDA1950" w14:textId="77777777" w:rsidR="00B1262A" w:rsidRPr="00AF74FD" w:rsidRDefault="00B1262A" w:rsidP="00783AB4">
      <w:pPr>
        <w:keepLines/>
        <w:spacing w:line="240" w:lineRule="auto"/>
        <w:contextualSpacing/>
        <w:rPr>
          <w:rFonts w:ascii="Arial" w:hAnsi="Arial"/>
          <w:bCs/>
          <w:i/>
          <w:color w:val="FF0000"/>
          <w:sz w:val="24"/>
          <w:szCs w:val="24"/>
        </w:rPr>
      </w:pPr>
      <w:r w:rsidRPr="00AF74FD">
        <w:rPr>
          <w:rFonts w:ascii="Arial" w:hAnsi="Arial"/>
          <w:bCs/>
          <w:i/>
          <w:color w:val="FF0000"/>
          <w:sz w:val="24"/>
          <w:szCs w:val="24"/>
        </w:rPr>
        <w:t>(b) For only one capable awardee under FAR 16.505(b)(2)(i)(B):</w:t>
      </w:r>
    </w:p>
    <w:p w14:paraId="3BDA1951" w14:textId="77777777" w:rsidR="00B1262A" w:rsidRPr="00AF74FD" w:rsidRDefault="00B1262A" w:rsidP="00783AB4">
      <w:pPr>
        <w:keepLines/>
        <w:numPr>
          <w:ilvl w:val="0"/>
          <w:numId w:val="2"/>
        </w:numPr>
        <w:spacing w:after="0" w:line="240" w:lineRule="auto"/>
        <w:contextualSpacing/>
        <w:rPr>
          <w:rFonts w:ascii="Arial" w:hAnsi="Arial"/>
          <w:bCs/>
          <w:i/>
          <w:color w:val="FF0000"/>
          <w:sz w:val="24"/>
          <w:szCs w:val="24"/>
        </w:rPr>
      </w:pPr>
      <w:r w:rsidRPr="00AF74FD">
        <w:rPr>
          <w:rFonts w:ascii="Arial" w:hAnsi="Arial"/>
          <w:bCs/>
          <w:i/>
          <w:color w:val="FF0000"/>
          <w:sz w:val="24"/>
          <w:szCs w:val="24"/>
        </w:rPr>
        <w:t>Explain what is unique or highly specialized about the supply or service required.</w:t>
      </w:r>
    </w:p>
    <w:p w14:paraId="3BDA1952" w14:textId="77777777" w:rsidR="00B1262A" w:rsidRPr="00AF74FD" w:rsidRDefault="00B1262A" w:rsidP="00783AB4">
      <w:pPr>
        <w:keepLines/>
        <w:numPr>
          <w:ilvl w:val="0"/>
          <w:numId w:val="2"/>
        </w:numPr>
        <w:spacing w:after="0" w:line="240" w:lineRule="auto"/>
        <w:contextualSpacing/>
        <w:rPr>
          <w:rFonts w:ascii="Arial" w:hAnsi="Arial"/>
          <w:bCs/>
          <w:i/>
          <w:color w:val="FF0000"/>
          <w:sz w:val="24"/>
          <w:szCs w:val="24"/>
        </w:rPr>
      </w:pPr>
      <w:r w:rsidRPr="00AF74FD">
        <w:rPr>
          <w:rFonts w:ascii="Arial" w:hAnsi="Arial"/>
          <w:bCs/>
          <w:i/>
          <w:color w:val="FF0000"/>
          <w:sz w:val="24"/>
          <w:szCs w:val="24"/>
        </w:rPr>
        <w:t>Explain why only the specified contractor can meet the requirement.</w:t>
      </w:r>
    </w:p>
    <w:p w14:paraId="3BDA1953" w14:textId="77777777" w:rsidR="00B1262A" w:rsidRPr="00AF74FD" w:rsidRDefault="00B1262A" w:rsidP="00783AB4">
      <w:pPr>
        <w:keepLines/>
        <w:spacing w:line="240" w:lineRule="auto"/>
        <w:contextualSpacing/>
        <w:rPr>
          <w:rFonts w:ascii="Arial" w:hAnsi="Arial"/>
          <w:bCs/>
          <w:i/>
          <w:color w:val="FF0000"/>
          <w:sz w:val="24"/>
          <w:szCs w:val="24"/>
        </w:rPr>
      </w:pPr>
    </w:p>
    <w:p w14:paraId="3BDA1954" w14:textId="77777777" w:rsidR="00B1262A" w:rsidRPr="00AF74FD" w:rsidRDefault="00B1262A" w:rsidP="00783AB4">
      <w:pPr>
        <w:keepLines/>
        <w:spacing w:line="240" w:lineRule="auto"/>
        <w:contextualSpacing/>
        <w:rPr>
          <w:rFonts w:ascii="Arial" w:hAnsi="Arial"/>
          <w:bCs/>
          <w:i/>
          <w:color w:val="FF0000"/>
          <w:sz w:val="24"/>
          <w:szCs w:val="24"/>
        </w:rPr>
      </w:pPr>
      <w:r w:rsidRPr="00AF74FD">
        <w:rPr>
          <w:rFonts w:ascii="Arial" w:hAnsi="Arial"/>
          <w:bCs/>
          <w:i/>
          <w:color w:val="FF0000"/>
          <w:sz w:val="24"/>
          <w:szCs w:val="24"/>
        </w:rPr>
        <w:t>(c) For follow-on orders under FAR 16.505(b)(2)(i)(C):</w:t>
      </w:r>
    </w:p>
    <w:p w14:paraId="3BDA1955" w14:textId="77777777" w:rsidR="00B1262A" w:rsidRPr="00AF74FD" w:rsidRDefault="00B1262A" w:rsidP="00783AB4">
      <w:pPr>
        <w:keepLines/>
        <w:numPr>
          <w:ilvl w:val="0"/>
          <w:numId w:val="1"/>
        </w:numPr>
        <w:spacing w:after="0" w:line="240" w:lineRule="auto"/>
        <w:contextualSpacing/>
        <w:rPr>
          <w:rFonts w:ascii="Arial" w:hAnsi="Arial"/>
          <w:bCs/>
          <w:i/>
          <w:color w:val="FF0000"/>
          <w:sz w:val="24"/>
          <w:szCs w:val="24"/>
        </w:rPr>
      </w:pPr>
      <w:r w:rsidRPr="00AF74FD">
        <w:rPr>
          <w:rFonts w:ascii="Arial" w:hAnsi="Arial"/>
          <w:bCs/>
          <w:i/>
          <w:color w:val="FF0000"/>
          <w:sz w:val="24"/>
          <w:szCs w:val="24"/>
        </w:rPr>
        <w:t>Confirm that all awardees were given a fair opportunity to be considered under the original order (i.e., this is a condition for use of this exception)</w:t>
      </w:r>
      <w:r w:rsidR="00D1027D" w:rsidRPr="00AF74FD">
        <w:rPr>
          <w:rFonts w:ascii="Arial" w:hAnsi="Arial"/>
          <w:bCs/>
          <w:i/>
          <w:color w:val="FF0000"/>
          <w:sz w:val="24"/>
          <w:szCs w:val="24"/>
        </w:rPr>
        <w:t>.</w:t>
      </w:r>
    </w:p>
    <w:p w14:paraId="3BDA1956" w14:textId="26BB77C3" w:rsidR="00B1262A" w:rsidRPr="00AF74FD" w:rsidRDefault="00B1262A" w:rsidP="00783AB4">
      <w:pPr>
        <w:keepLines/>
        <w:numPr>
          <w:ilvl w:val="0"/>
          <w:numId w:val="1"/>
        </w:numPr>
        <w:spacing w:after="0" w:line="240" w:lineRule="auto"/>
        <w:contextualSpacing/>
        <w:rPr>
          <w:rFonts w:ascii="Arial" w:hAnsi="Arial"/>
          <w:bCs/>
          <w:i/>
          <w:color w:val="FF0000"/>
          <w:sz w:val="24"/>
          <w:szCs w:val="24"/>
        </w:rPr>
      </w:pPr>
      <w:r w:rsidRPr="00AF74FD">
        <w:rPr>
          <w:rFonts w:ascii="Arial" w:hAnsi="Arial"/>
          <w:bCs/>
          <w:i/>
          <w:color w:val="FF0000"/>
          <w:sz w:val="24"/>
          <w:szCs w:val="24"/>
        </w:rPr>
        <w:t>Specify how recent the pre</w:t>
      </w:r>
      <w:r w:rsidR="00074B8B" w:rsidRPr="00AF74FD">
        <w:rPr>
          <w:rFonts w:ascii="Arial" w:hAnsi="Arial"/>
          <w:bCs/>
          <w:i/>
          <w:color w:val="FF0000"/>
          <w:sz w:val="24"/>
          <w:szCs w:val="24"/>
        </w:rPr>
        <w:t xml:space="preserve">vious competitive order was </w:t>
      </w:r>
    </w:p>
    <w:p w14:paraId="3BDA1957" w14:textId="77777777" w:rsidR="00B1262A" w:rsidRPr="00AF74FD" w:rsidRDefault="00B1262A" w:rsidP="00783AB4">
      <w:pPr>
        <w:keepLines/>
        <w:numPr>
          <w:ilvl w:val="0"/>
          <w:numId w:val="1"/>
        </w:numPr>
        <w:spacing w:after="0" w:line="240" w:lineRule="auto"/>
        <w:contextualSpacing/>
        <w:rPr>
          <w:rFonts w:ascii="Arial" w:hAnsi="Arial"/>
          <w:bCs/>
          <w:i/>
          <w:color w:val="FF0000"/>
          <w:sz w:val="24"/>
          <w:szCs w:val="24"/>
        </w:rPr>
      </w:pPr>
      <w:r w:rsidRPr="00AF74FD">
        <w:rPr>
          <w:rFonts w:ascii="Arial" w:hAnsi="Arial"/>
          <w:bCs/>
          <w:i/>
          <w:color w:val="FF0000"/>
          <w:sz w:val="24"/>
          <w:szCs w:val="24"/>
        </w:rPr>
        <w:t>Discuss why the specific requirement continues.</w:t>
      </w:r>
    </w:p>
    <w:p w14:paraId="3BDA1958" w14:textId="77777777" w:rsidR="00B1262A" w:rsidRPr="00AF74FD" w:rsidRDefault="00B1262A" w:rsidP="00783AB4">
      <w:pPr>
        <w:keepLines/>
        <w:numPr>
          <w:ilvl w:val="0"/>
          <w:numId w:val="1"/>
        </w:numPr>
        <w:spacing w:after="0" w:line="240" w:lineRule="auto"/>
        <w:contextualSpacing/>
        <w:rPr>
          <w:rFonts w:ascii="Arial" w:hAnsi="Arial"/>
          <w:bCs/>
          <w:i/>
          <w:color w:val="FF0000"/>
          <w:sz w:val="24"/>
          <w:szCs w:val="24"/>
        </w:rPr>
      </w:pPr>
      <w:r w:rsidRPr="00AF74FD">
        <w:rPr>
          <w:rFonts w:ascii="Arial" w:hAnsi="Arial"/>
          <w:bCs/>
          <w:i/>
          <w:color w:val="FF0000"/>
          <w:sz w:val="24"/>
          <w:szCs w:val="24"/>
        </w:rPr>
        <w:t xml:space="preserve">Identify why it would benefit the Government for the </w:t>
      </w:r>
      <w:proofErr w:type="gramStart"/>
      <w:r w:rsidRPr="00AF74FD">
        <w:rPr>
          <w:rFonts w:ascii="Arial" w:hAnsi="Arial"/>
          <w:bCs/>
          <w:i/>
          <w:color w:val="FF0000"/>
          <w:sz w:val="24"/>
          <w:szCs w:val="24"/>
        </w:rPr>
        <w:t>particular contractor</w:t>
      </w:r>
      <w:proofErr w:type="gramEnd"/>
      <w:r w:rsidRPr="00AF74FD">
        <w:rPr>
          <w:rFonts w:ascii="Arial" w:hAnsi="Arial"/>
          <w:bCs/>
          <w:i/>
          <w:color w:val="FF0000"/>
          <w:sz w:val="24"/>
          <w:szCs w:val="24"/>
        </w:rPr>
        <w:t xml:space="preserve"> to continue the work</w:t>
      </w:r>
      <w:r w:rsidR="00E74BB8" w:rsidRPr="00AF74FD">
        <w:rPr>
          <w:rFonts w:ascii="Arial" w:hAnsi="Arial"/>
          <w:bCs/>
          <w:i/>
          <w:color w:val="FF0000"/>
          <w:sz w:val="24"/>
          <w:szCs w:val="24"/>
        </w:rPr>
        <w:t>.</w:t>
      </w:r>
    </w:p>
    <w:p w14:paraId="3BDA1959" w14:textId="77777777" w:rsidR="00B1262A" w:rsidRPr="00AF74FD" w:rsidRDefault="00B1262A" w:rsidP="00783AB4">
      <w:pPr>
        <w:keepLines/>
        <w:numPr>
          <w:ilvl w:val="0"/>
          <w:numId w:val="1"/>
        </w:numPr>
        <w:spacing w:after="0" w:line="240" w:lineRule="auto"/>
        <w:contextualSpacing/>
        <w:rPr>
          <w:rFonts w:ascii="Arial" w:hAnsi="Arial"/>
          <w:bCs/>
          <w:i/>
          <w:color w:val="FF0000"/>
          <w:sz w:val="24"/>
          <w:szCs w:val="24"/>
        </w:rPr>
      </w:pPr>
      <w:r w:rsidRPr="00AF74FD">
        <w:rPr>
          <w:rFonts w:ascii="Arial" w:hAnsi="Arial"/>
          <w:bCs/>
          <w:i/>
          <w:color w:val="FF0000"/>
          <w:sz w:val="24"/>
          <w:szCs w:val="24"/>
        </w:rPr>
        <w:t xml:space="preserve">Describe why the relationship between the initial order and the follow-on is logical (e.g., in terms of scope, period </w:t>
      </w:r>
      <w:r w:rsidR="00E74BB8" w:rsidRPr="00AF74FD">
        <w:rPr>
          <w:rFonts w:ascii="Arial" w:hAnsi="Arial"/>
          <w:bCs/>
          <w:i/>
          <w:color w:val="FF0000"/>
          <w:sz w:val="24"/>
          <w:szCs w:val="24"/>
        </w:rPr>
        <w:t xml:space="preserve">of </w:t>
      </w:r>
      <w:r w:rsidRPr="00AF74FD">
        <w:rPr>
          <w:rFonts w:ascii="Arial" w:hAnsi="Arial"/>
          <w:bCs/>
          <w:i/>
          <w:color w:val="FF0000"/>
          <w:sz w:val="24"/>
          <w:szCs w:val="24"/>
        </w:rPr>
        <w:t>performance, or value).</w:t>
      </w:r>
    </w:p>
    <w:p w14:paraId="3BDA195A" w14:textId="77777777" w:rsidR="00B1262A" w:rsidRPr="00AF74FD" w:rsidRDefault="00B1262A" w:rsidP="00783AB4">
      <w:pPr>
        <w:keepLines/>
        <w:spacing w:line="240" w:lineRule="auto"/>
        <w:contextualSpacing/>
        <w:rPr>
          <w:rFonts w:ascii="Arial" w:hAnsi="Arial"/>
          <w:bCs/>
          <w:i/>
          <w:color w:val="FF0000"/>
          <w:sz w:val="24"/>
          <w:szCs w:val="24"/>
        </w:rPr>
      </w:pPr>
    </w:p>
    <w:p w14:paraId="3BDA195B" w14:textId="77777777" w:rsidR="00B1262A" w:rsidRPr="00AF74FD" w:rsidRDefault="00B1262A" w:rsidP="00783AB4">
      <w:pPr>
        <w:keepLines/>
        <w:spacing w:line="240" w:lineRule="auto"/>
        <w:contextualSpacing/>
        <w:rPr>
          <w:rFonts w:ascii="Arial" w:hAnsi="Arial"/>
          <w:bCs/>
          <w:i/>
          <w:color w:val="FF0000"/>
          <w:sz w:val="24"/>
          <w:szCs w:val="24"/>
        </w:rPr>
      </w:pPr>
      <w:r w:rsidRPr="00AF74FD">
        <w:rPr>
          <w:rFonts w:ascii="Arial" w:hAnsi="Arial"/>
          <w:bCs/>
          <w:i/>
          <w:color w:val="FF0000"/>
          <w:sz w:val="24"/>
          <w:szCs w:val="24"/>
        </w:rPr>
        <w:t>(d) To place an order to satisfy a minimum guarantee under FAR 16.505(b)(2)(i)(D):</w:t>
      </w:r>
    </w:p>
    <w:p w14:paraId="3BDA195C" w14:textId="77777777" w:rsidR="00B1262A" w:rsidRPr="00AF74FD" w:rsidRDefault="00B1262A" w:rsidP="00783AB4">
      <w:pPr>
        <w:keepLines/>
        <w:numPr>
          <w:ilvl w:val="0"/>
          <w:numId w:val="9"/>
        </w:numPr>
        <w:spacing w:after="0" w:line="240" w:lineRule="auto"/>
        <w:contextualSpacing/>
        <w:rPr>
          <w:rFonts w:ascii="Arial" w:hAnsi="Arial"/>
          <w:bCs/>
          <w:i/>
          <w:color w:val="FF0000"/>
          <w:sz w:val="24"/>
          <w:szCs w:val="24"/>
        </w:rPr>
      </w:pPr>
      <w:r w:rsidRPr="00AF74FD">
        <w:rPr>
          <w:rFonts w:ascii="Arial" w:hAnsi="Arial"/>
          <w:bCs/>
          <w:i/>
          <w:color w:val="FF0000"/>
          <w:sz w:val="24"/>
          <w:szCs w:val="24"/>
        </w:rPr>
        <w:t>Identify the contract provision and language that calls out the minimum guaranteed amount. Identify methods or future work that will provide the awardee an opportunity to compete for future orders.</w:t>
      </w:r>
      <w:r w:rsidRPr="00AF74FD">
        <w:rPr>
          <w:rFonts w:ascii="Arial" w:hAnsi="Arial"/>
          <w:bCs/>
          <w:i/>
          <w:color w:val="FF0000"/>
          <w:sz w:val="24"/>
          <w:szCs w:val="24"/>
        </w:rPr>
        <w:br/>
      </w:r>
    </w:p>
    <w:p w14:paraId="3BDA195D" w14:textId="77777777" w:rsidR="00B1262A" w:rsidRPr="00AF74FD" w:rsidRDefault="00B1262A" w:rsidP="00783AB4">
      <w:pPr>
        <w:keepLines/>
        <w:spacing w:line="240" w:lineRule="auto"/>
        <w:contextualSpacing/>
        <w:rPr>
          <w:rFonts w:ascii="Arial" w:hAnsi="Arial"/>
          <w:bCs/>
          <w:i/>
          <w:color w:val="FF0000"/>
          <w:sz w:val="24"/>
          <w:szCs w:val="24"/>
        </w:rPr>
      </w:pPr>
      <w:r w:rsidRPr="00AF74FD">
        <w:rPr>
          <w:rFonts w:ascii="Arial" w:hAnsi="Arial"/>
          <w:bCs/>
          <w:i/>
          <w:color w:val="FF0000"/>
          <w:sz w:val="24"/>
          <w:szCs w:val="24"/>
        </w:rPr>
        <w:t xml:space="preserve">(e) </w:t>
      </w:r>
      <w:r w:rsidR="00E74BB8" w:rsidRPr="00AF74FD">
        <w:rPr>
          <w:rFonts w:ascii="Arial" w:hAnsi="Arial"/>
          <w:bCs/>
          <w:i/>
          <w:color w:val="FF0000"/>
          <w:sz w:val="24"/>
          <w:szCs w:val="24"/>
        </w:rPr>
        <w:t>I</w:t>
      </w:r>
      <w:r w:rsidRPr="00AF74FD">
        <w:rPr>
          <w:rFonts w:ascii="Arial" w:hAnsi="Arial"/>
          <w:bCs/>
          <w:i/>
          <w:color w:val="FF0000"/>
          <w:sz w:val="24"/>
          <w:szCs w:val="24"/>
        </w:rPr>
        <w:t xml:space="preserve">dentify the statute that expressly authorizes or requires that the purchase be made from a specified source.  </w:t>
      </w:r>
    </w:p>
    <w:p w14:paraId="3BDA195E" w14:textId="77777777" w:rsidR="00074B8B" w:rsidRPr="00AF74FD" w:rsidRDefault="00B1262A" w:rsidP="00074B8B">
      <w:pPr>
        <w:keepLines/>
        <w:spacing w:line="240" w:lineRule="auto"/>
        <w:contextualSpacing/>
        <w:rPr>
          <w:rFonts w:ascii="Arial" w:hAnsi="Arial"/>
          <w:i/>
          <w:color w:val="FF0000"/>
          <w:sz w:val="24"/>
          <w:szCs w:val="24"/>
        </w:rPr>
      </w:pPr>
      <w:r w:rsidRPr="00AF74FD">
        <w:rPr>
          <w:rFonts w:ascii="Arial" w:hAnsi="Arial"/>
          <w:i/>
          <w:color w:val="FF0000"/>
          <w:sz w:val="24"/>
          <w:szCs w:val="24"/>
        </w:rPr>
        <w:t xml:space="preserve"> </w:t>
      </w:r>
    </w:p>
    <w:p w14:paraId="3BDA195F" w14:textId="77777777" w:rsidR="00B1262A" w:rsidRPr="0081030A" w:rsidRDefault="005B4618" w:rsidP="00074B8B">
      <w:pPr>
        <w:keepLines/>
        <w:spacing w:line="240" w:lineRule="auto"/>
        <w:contextualSpacing/>
        <w:rPr>
          <w:rFonts w:ascii="Arial" w:hAnsi="Arial"/>
          <w:i/>
          <w:color w:val="FF0000"/>
          <w:u w:val="single"/>
        </w:rPr>
      </w:pPr>
      <w:r w:rsidRPr="007B0745">
        <w:rPr>
          <w:rFonts w:ascii="Arial" w:hAnsi="Arial"/>
          <w:i/>
          <w:color w:val="FF0000"/>
          <w:highlight w:val="yellow"/>
          <w:u w:val="single"/>
        </w:rPr>
        <w:t xml:space="preserve">NOTE:  </w:t>
      </w:r>
      <w:r w:rsidR="00B1262A" w:rsidRPr="007B0745">
        <w:rPr>
          <w:rFonts w:ascii="Arial" w:hAnsi="Arial"/>
          <w:i/>
          <w:color w:val="FF0000"/>
          <w:highlight w:val="yellow"/>
          <w:u w:val="single"/>
        </w:rPr>
        <w:t xml:space="preserve">Regardless of the </w:t>
      </w:r>
      <w:r w:rsidR="001F0935" w:rsidRPr="007B0745">
        <w:rPr>
          <w:rFonts w:ascii="Arial" w:hAnsi="Arial"/>
          <w:i/>
          <w:color w:val="FF0000"/>
          <w:highlight w:val="yellow"/>
          <w:u w:val="single"/>
        </w:rPr>
        <w:t xml:space="preserve">authority </w:t>
      </w:r>
      <w:r w:rsidR="00B1262A" w:rsidRPr="007B0745">
        <w:rPr>
          <w:rFonts w:ascii="Arial" w:hAnsi="Arial"/>
          <w:i/>
          <w:color w:val="FF0000"/>
          <w:highlight w:val="yellow"/>
          <w:u w:val="single"/>
        </w:rPr>
        <w:t>used, be sure to address the h</w:t>
      </w:r>
      <w:r w:rsidR="0081030A" w:rsidRPr="007B0745">
        <w:rPr>
          <w:rFonts w:ascii="Arial" w:hAnsi="Arial"/>
          <w:i/>
          <w:color w:val="FF0000"/>
          <w:highlight w:val="yellow"/>
          <w:u w:val="single"/>
        </w:rPr>
        <w:t>arm that would result if the JEFO</w:t>
      </w:r>
      <w:r w:rsidR="00B1262A" w:rsidRPr="007B0745">
        <w:rPr>
          <w:rFonts w:ascii="Arial" w:hAnsi="Arial"/>
          <w:i/>
          <w:color w:val="FF0000"/>
          <w:highlight w:val="yellow"/>
          <w:u w:val="single"/>
        </w:rPr>
        <w:t xml:space="preserve"> is not approved. Would </w:t>
      </w:r>
      <w:proofErr w:type="spellStart"/>
      <w:r w:rsidR="00B1262A" w:rsidRPr="007B0745">
        <w:rPr>
          <w:rFonts w:ascii="Arial" w:hAnsi="Arial"/>
          <w:i/>
          <w:color w:val="FF0000"/>
          <w:highlight w:val="yellow"/>
          <w:u w:val="single"/>
        </w:rPr>
        <w:t>lives</w:t>
      </w:r>
      <w:proofErr w:type="spellEnd"/>
      <w:r w:rsidR="00B1262A" w:rsidRPr="007B0745">
        <w:rPr>
          <w:rFonts w:ascii="Arial" w:hAnsi="Arial"/>
          <w:i/>
          <w:color w:val="FF0000"/>
          <w:highlight w:val="yellow"/>
          <w:u w:val="single"/>
        </w:rPr>
        <w:t xml:space="preserve"> be in jeopardy? Would specific functions cease? Why?</w:t>
      </w:r>
    </w:p>
    <w:p w14:paraId="3BDA1960" w14:textId="77777777" w:rsidR="00B1262A" w:rsidRDefault="00B1262A" w:rsidP="00783AB4">
      <w:pPr>
        <w:pStyle w:val="NormalWeb"/>
        <w:spacing w:before="0" w:beforeAutospacing="0" w:after="0" w:afterAutospacing="0"/>
        <w:contextualSpacing/>
        <w:rPr>
          <w:rFonts w:ascii="Arial" w:hAnsi="Arial" w:cs="Arial"/>
          <w:b/>
        </w:rPr>
      </w:pPr>
    </w:p>
    <w:p w14:paraId="3BDA1961" w14:textId="251493B1" w:rsidR="004B75D9" w:rsidRPr="00C0033D" w:rsidRDefault="00B1262A" w:rsidP="004B75D9">
      <w:pPr>
        <w:pStyle w:val="NormalWeb"/>
        <w:contextualSpacing/>
        <w:rPr>
          <w:rFonts w:ascii="Arial" w:hAnsi="Arial" w:cs="Arial"/>
          <w:i/>
          <w:color w:val="FF0000"/>
        </w:rPr>
      </w:pPr>
      <w:r>
        <w:rPr>
          <w:rFonts w:ascii="Arial" w:hAnsi="Arial" w:cs="Arial"/>
          <w:b/>
        </w:rPr>
        <w:t>6</w:t>
      </w:r>
      <w:r w:rsidRPr="00010593">
        <w:rPr>
          <w:rFonts w:ascii="Arial" w:hAnsi="Arial" w:cs="Arial"/>
          <w:b/>
        </w:rPr>
        <w:t>.</w:t>
      </w:r>
      <w:r w:rsidRPr="00010593">
        <w:rPr>
          <w:rFonts w:ascii="Arial" w:hAnsi="Arial" w:cs="Arial"/>
        </w:rPr>
        <w:t xml:space="preserve"> </w:t>
      </w:r>
      <w:r w:rsidRPr="00010593">
        <w:rPr>
          <w:rFonts w:ascii="Arial" w:hAnsi="Arial" w:cs="Arial"/>
          <w:b/>
          <w:bCs/>
        </w:rPr>
        <w:t>Market Research:</w:t>
      </w:r>
      <w:r>
        <w:rPr>
          <w:rFonts w:ascii="Arial" w:hAnsi="Arial" w:cs="Arial"/>
          <w:b/>
          <w:bCs/>
        </w:rPr>
        <w:t xml:space="preserve"> </w:t>
      </w:r>
      <w:r w:rsidRPr="00010593">
        <w:rPr>
          <w:rFonts w:ascii="Arial" w:hAnsi="Arial" w:cs="Arial"/>
          <w:b/>
          <w:bCs/>
        </w:rPr>
        <w:t xml:space="preserve"> </w:t>
      </w:r>
      <w:r w:rsidRPr="00783AB4">
        <w:rPr>
          <w:rFonts w:ascii="Arial" w:hAnsi="Arial" w:cs="Arial"/>
          <w:i/>
          <w:color w:val="FF0000"/>
        </w:rPr>
        <w:t>Describe the extent and the results of the market research conducted</w:t>
      </w:r>
      <w:r w:rsidR="007215AD">
        <w:rPr>
          <w:rFonts w:ascii="Arial" w:hAnsi="Arial" w:cs="Arial"/>
          <w:i/>
          <w:color w:val="FF0000"/>
        </w:rPr>
        <w:t xml:space="preserve"> among the contract holders</w:t>
      </w:r>
      <w:r w:rsidR="00EE7759">
        <w:rPr>
          <w:rFonts w:ascii="Arial" w:hAnsi="Arial" w:cs="Arial"/>
          <w:i/>
          <w:color w:val="FF0000"/>
        </w:rPr>
        <w:t>.  IAW AFARS 5153.303-5</w:t>
      </w:r>
      <w:r w:rsidRPr="00783AB4">
        <w:rPr>
          <w:rFonts w:ascii="Arial" w:hAnsi="Arial" w:cs="Arial"/>
          <w:i/>
          <w:color w:val="FF0000"/>
        </w:rPr>
        <w:t xml:space="preserve">, market research must </w:t>
      </w:r>
      <w:r w:rsidRPr="00783AB4">
        <w:rPr>
          <w:rFonts w:ascii="Arial" w:hAnsi="Arial" w:cs="Arial"/>
          <w:i/>
          <w:color w:val="FF0000"/>
        </w:rPr>
        <w:lastRenderedPageBreak/>
        <w:t>be complete and not more than 1</w:t>
      </w:r>
      <w:r w:rsidR="0002251C">
        <w:rPr>
          <w:rFonts w:ascii="Arial" w:hAnsi="Arial" w:cs="Arial"/>
          <w:i/>
          <w:color w:val="FF0000"/>
        </w:rPr>
        <w:t>8</w:t>
      </w:r>
      <w:r w:rsidRPr="00783AB4">
        <w:rPr>
          <w:rFonts w:ascii="Arial" w:hAnsi="Arial" w:cs="Arial"/>
          <w:i/>
          <w:color w:val="FF0000"/>
        </w:rPr>
        <w:t xml:space="preserve"> months old.</w:t>
      </w:r>
      <w:r w:rsidR="004B75D9">
        <w:rPr>
          <w:rFonts w:ascii="Arial" w:hAnsi="Arial" w:cs="Arial"/>
          <w:i/>
          <w:color w:val="FF0000"/>
        </w:rPr>
        <w:t xml:space="preserve">  </w:t>
      </w:r>
      <w:r w:rsidR="004B75D9" w:rsidRPr="00C0033D">
        <w:rPr>
          <w:rFonts w:ascii="Arial" w:hAnsi="Arial" w:cs="Arial"/>
          <w:i/>
          <w:color w:val="FF0000"/>
        </w:rPr>
        <w:t xml:space="preserve">Include a listing of sources that responded to the Market Research and their qualifications, if applicable. </w:t>
      </w:r>
      <w:r w:rsidR="004B75D9">
        <w:rPr>
          <w:rFonts w:ascii="Arial" w:hAnsi="Arial" w:cs="Arial"/>
          <w:i/>
          <w:color w:val="FF0000"/>
        </w:rPr>
        <w:t xml:space="preserve"> Specifically address why another contractor identified through market research cannot meet the requirement.</w:t>
      </w:r>
    </w:p>
    <w:p w14:paraId="3BDA1962" w14:textId="77777777" w:rsidR="00B1262A" w:rsidRDefault="00B1262A" w:rsidP="00783AB4">
      <w:pPr>
        <w:pStyle w:val="NormalWeb"/>
        <w:contextualSpacing/>
        <w:rPr>
          <w:rFonts w:ascii="Arial" w:hAnsi="Arial" w:cs="Arial"/>
          <w:b/>
          <w:bCs/>
        </w:rPr>
      </w:pPr>
    </w:p>
    <w:p w14:paraId="3BDA1963" w14:textId="2172B396" w:rsidR="00B1262A" w:rsidRPr="00236302" w:rsidRDefault="00B1262A" w:rsidP="00783AB4">
      <w:pPr>
        <w:pStyle w:val="NormalWeb"/>
        <w:contextualSpacing/>
        <w:rPr>
          <w:rFonts w:ascii="Arial" w:hAnsi="Arial" w:cs="Arial"/>
          <w:i/>
          <w:color w:val="FF0000"/>
        </w:rPr>
      </w:pPr>
      <w:r>
        <w:rPr>
          <w:rFonts w:ascii="Arial" w:hAnsi="Arial" w:cs="Arial"/>
          <w:b/>
          <w:bCs/>
        </w:rPr>
        <w:t>7</w:t>
      </w:r>
      <w:r w:rsidRPr="00010593">
        <w:rPr>
          <w:rFonts w:ascii="Arial" w:hAnsi="Arial" w:cs="Arial"/>
          <w:b/>
          <w:bCs/>
        </w:rPr>
        <w:t>.</w:t>
      </w:r>
      <w:r w:rsidRPr="00010593">
        <w:rPr>
          <w:rFonts w:ascii="Arial" w:hAnsi="Arial" w:cs="Arial"/>
          <w:bCs/>
        </w:rPr>
        <w:t xml:space="preserve"> </w:t>
      </w:r>
      <w:r w:rsidRPr="00010593">
        <w:rPr>
          <w:rFonts w:ascii="Arial" w:hAnsi="Arial" w:cs="Arial"/>
          <w:b/>
          <w:bCs/>
        </w:rPr>
        <w:t>Actions to Increase Competition:</w:t>
      </w:r>
      <w:r>
        <w:rPr>
          <w:rFonts w:ascii="Arial" w:hAnsi="Arial" w:cs="Arial"/>
          <w:b/>
          <w:bCs/>
        </w:rPr>
        <w:t xml:space="preserve"> </w:t>
      </w:r>
      <w:r w:rsidRPr="00010593">
        <w:rPr>
          <w:rFonts w:ascii="Arial" w:hAnsi="Arial" w:cs="Arial"/>
          <w:b/>
          <w:bCs/>
        </w:rPr>
        <w:t xml:space="preserve"> </w:t>
      </w:r>
      <w:r w:rsidRPr="00783AB4">
        <w:rPr>
          <w:rFonts w:ascii="Arial" w:hAnsi="Arial" w:cs="Arial"/>
          <w:bCs/>
          <w:i/>
          <w:color w:val="FF0000"/>
        </w:rPr>
        <w:t>Include a statement of the actions taken, or to be taken to increase competition before any subsequent acquisition of the supplies or services.</w:t>
      </w:r>
      <w:r w:rsidR="005E2640" w:rsidRPr="00C0033D">
        <w:rPr>
          <w:rFonts w:ascii="Arial" w:hAnsi="Arial" w:cs="Arial"/>
          <w:i/>
        </w:rPr>
        <w:t xml:space="preserve"> </w:t>
      </w:r>
      <w:r w:rsidR="005E2640" w:rsidRPr="00ED3050">
        <w:rPr>
          <w:rFonts w:ascii="Arial" w:hAnsi="Arial" w:cs="Arial"/>
          <w:i/>
          <w:color w:val="00B050"/>
        </w:rPr>
        <w:t xml:space="preserve">Note, for a non-competitive follow-on when the previous award for the same supply or service was supported by a justification citing </w:t>
      </w:r>
      <w:r w:rsidR="00F93DC3" w:rsidRPr="00ED3050">
        <w:rPr>
          <w:rFonts w:ascii="Arial" w:hAnsi="Arial" w:cs="Arial"/>
          <w:i/>
          <w:color w:val="00B050"/>
          <w:lang w:val="en"/>
        </w:rPr>
        <w:t>16.505(b)(2)(i)(B) or (C)</w:t>
      </w:r>
      <w:r w:rsidR="005E2640" w:rsidRPr="00ED3050">
        <w:rPr>
          <w:rFonts w:ascii="Arial" w:hAnsi="Arial" w:cs="Arial"/>
          <w:i/>
          <w:color w:val="00B050"/>
        </w:rPr>
        <w:t xml:space="preserve">, the actions to increase competition paragraph will be reviewed to ensure the planned actions to remove barriers to competition were completed. If the actions were not completed, IAW </w:t>
      </w:r>
      <w:r w:rsidR="00F93DC3" w:rsidRPr="00ED3050">
        <w:rPr>
          <w:rFonts w:ascii="Arial" w:hAnsi="Arial" w:cs="Arial"/>
          <w:i/>
          <w:color w:val="00B050"/>
          <w:lang w:val="en"/>
        </w:rPr>
        <w:t xml:space="preserve">DFARS PGI 216.505(b)(2)(B), </w:t>
      </w:r>
      <w:r w:rsidR="005E2640" w:rsidRPr="00ED3050">
        <w:rPr>
          <w:rFonts w:ascii="Arial" w:hAnsi="Arial" w:cs="Arial"/>
          <w:i/>
          <w:color w:val="00B050"/>
        </w:rPr>
        <w:t>the justification for the follow-on acquisition must be approved by the approval authority one-level above the approval authority for the previous justification.</w:t>
      </w:r>
      <w:r w:rsidR="009E25C2">
        <w:rPr>
          <w:rFonts w:ascii="Arial" w:hAnsi="Arial" w:cs="Arial"/>
          <w:i/>
          <w:color w:val="00B050"/>
        </w:rPr>
        <w:t xml:space="preserve"> Accordingly, take care when addressing Actions to Increase Competition to ensure they are realistic and achievable.</w:t>
      </w:r>
    </w:p>
    <w:p w14:paraId="3BDA1964" w14:textId="77777777" w:rsidR="00B1262A" w:rsidRDefault="00B1262A" w:rsidP="00783AB4">
      <w:pPr>
        <w:pStyle w:val="NormalWeb"/>
        <w:contextualSpacing/>
        <w:rPr>
          <w:rFonts w:ascii="Arial" w:hAnsi="Arial" w:cs="Arial"/>
          <w:b/>
        </w:rPr>
      </w:pPr>
    </w:p>
    <w:p w14:paraId="3BDA1965" w14:textId="77777777" w:rsidR="00B1262A" w:rsidRPr="00010593" w:rsidRDefault="00B1262A" w:rsidP="00783AB4">
      <w:pPr>
        <w:pStyle w:val="NormalWeb"/>
        <w:contextualSpacing/>
        <w:rPr>
          <w:rFonts w:ascii="Arial" w:hAnsi="Arial" w:cs="Arial"/>
          <w:i/>
        </w:rPr>
      </w:pPr>
      <w:r>
        <w:rPr>
          <w:rFonts w:ascii="Arial" w:hAnsi="Arial" w:cs="Arial"/>
          <w:b/>
        </w:rPr>
        <w:t>8</w:t>
      </w:r>
      <w:r w:rsidRPr="00010593">
        <w:rPr>
          <w:rFonts w:ascii="Arial" w:hAnsi="Arial" w:cs="Arial"/>
          <w:b/>
        </w:rPr>
        <w:t>.</w:t>
      </w:r>
      <w:r w:rsidRPr="00010593">
        <w:rPr>
          <w:rFonts w:ascii="Arial" w:hAnsi="Arial" w:cs="Arial"/>
        </w:rPr>
        <w:t xml:space="preserve"> </w:t>
      </w:r>
      <w:r w:rsidRPr="00010593">
        <w:rPr>
          <w:rFonts w:ascii="Arial" w:hAnsi="Arial" w:cs="Arial"/>
          <w:b/>
          <w:bCs/>
        </w:rPr>
        <w:t>Other Facts:</w:t>
      </w:r>
      <w:r>
        <w:rPr>
          <w:rFonts w:ascii="Arial" w:hAnsi="Arial" w:cs="Arial"/>
          <w:b/>
          <w:bCs/>
        </w:rPr>
        <w:t xml:space="preserve"> </w:t>
      </w:r>
      <w:r w:rsidRPr="00010593">
        <w:rPr>
          <w:rFonts w:ascii="Arial" w:hAnsi="Arial" w:cs="Arial"/>
          <w:b/>
          <w:bCs/>
        </w:rPr>
        <w:t xml:space="preserve"> </w:t>
      </w:r>
      <w:r w:rsidRPr="00783AB4">
        <w:rPr>
          <w:rFonts w:ascii="Arial" w:hAnsi="Arial" w:cs="Arial"/>
          <w:i/>
          <w:color w:val="FF0000"/>
        </w:rPr>
        <w:t>Discuss any other facts supporting the use of limited competition, such as</w:t>
      </w:r>
      <w:r w:rsidR="00010DD6">
        <w:rPr>
          <w:rFonts w:ascii="Arial" w:hAnsi="Arial" w:cs="Arial"/>
          <w:i/>
          <w:color w:val="FF0000"/>
        </w:rPr>
        <w:t>:</w:t>
      </w:r>
      <w:r w:rsidRPr="00783AB4">
        <w:rPr>
          <w:rFonts w:ascii="Arial" w:hAnsi="Arial" w:cs="Arial"/>
          <w:i/>
          <w:color w:val="FF0000"/>
        </w:rPr>
        <w:t xml:space="preserve"> </w:t>
      </w:r>
    </w:p>
    <w:p w14:paraId="63FBF03A" w14:textId="1EDD7A62" w:rsidR="004F3A4E" w:rsidRDefault="004F3A4E" w:rsidP="004F3A4E">
      <w:pPr>
        <w:spacing w:after="0" w:line="240" w:lineRule="auto"/>
        <w:contextualSpacing/>
        <w:rPr>
          <w:rFonts w:ascii="Arial" w:hAnsi="Arial"/>
          <w:sz w:val="24"/>
          <w:szCs w:val="24"/>
        </w:rPr>
      </w:pPr>
      <w:bookmarkStart w:id="2" w:name="OLE_LINK11"/>
      <w:bookmarkStart w:id="3" w:name="OLE_LINK12"/>
      <w:r w:rsidRPr="00C0033D">
        <w:rPr>
          <w:rFonts w:ascii="Arial" w:hAnsi="Arial"/>
          <w:sz w:val="24"/>
          <w:szCs w:val="24"/>
        </w:rPr>
        <w:t xml:space="preserve">a. Procurement History </w:t>
      </w:r>
    </w:p>
    <w:p w14:paraId="533BBBA8" w14:textId="77777777" w:rsidR="004F3A4E" w:rsidRDefault="004F3A4E" w:rsidP="004F3A4E">
      <w:pPr>
        <w:spacing w:after="0" w:line="240" w:lineRule="auto"/>
        <w:contextualSpacing/>
        <w:rPr>
          <w:rFonts w:ascii="Arial" w:hAnsi="Arial"/>
          <w:sz w:val="24"/>
          <w:szCs w:val="24"/>
        </w:rPr>
      </w:pPr>
    </w:p>
    <w:p w14:paraId="359B0D06" w14:textId="51CBAAC3" w:rsidR="004F3A4E" w:rsidRPr="00C0033D" w:rsidRDefault="004F3A4E" w:rsidP="004F3A4E">
      <w:pPr>
        <w:spacing w:after="0" w:line="240" w:lineRule="auto"/>
        <w:ind w:left="90"/>
        <w:contextualSpacing/>
        <w:rPr>
          <w:rFonts w:ascii="Arial" w:hAnsi="Arial"/>
          <w:sz w:val="24"/>
          <w:szCs w:val="24"/>
        </w:rPr>
      </w:pPr>
      <w:r w:rsidRPr="00C0033D">
        <w:rPr>
          <w:rFonts w:ascii="Arial" w:hAnsi="Arial"/>
          <w:sz w:val="24"/>
          <w:szCs w:val="24"/>
        </w:rPr>
        <w:t>Contract</w:t>
      </w:r>
      <w:r w:rsidR="00CB4260">
        <w:rPr>
          <w:rFonts w:ascii="Arial" w:hAnsi="Arial"/>
          <w:sz w:val="24"/>
          <w:szCs w:val="24"/>
        </w:rPr>
        <w:t xml:space="preserve"> Number</w:t>
      </w:r>
      <w:r w:rsidRPr="00C0033D">
        <w:rPr>
          <w:rFonts w:ascii="Arial" w:hAnsi="Arial"/>
          <w:sz w:val="24"/>
          <w:szCs w:val="24"/>
        </w:rPr>
        <w:t xml:space="preserve">: </w:t>
      </w:r>
    </w:p>
    <w:p w14:paraId="184F75BA" w14:textId="77777777" w:rsidR="004F3A4E" w:rsidRPr="00C0033D" w:rsidRDefault="004F3A4E" w:rsidP="004F3A4E">
      <w:pPr>
        <w:spacing w:after="0" w:line="240" w:lineRule="auto"/>
        <w:ind w:left="90"/>
        <w:contextualSpacing/>
        <w:rPr>
          <w:rFonts w:ascii="Arial" w:hAnsi="Arial"/>
          <w:sz w:val="24"/>
          <w:szCs w:val="24"/>
        </w:rPr>
      </w:pPr>
      <w:r w:rsidRPr="00C0033D">
        <w:rPr>
          <w:rFonts w:ascii="Arial" w:hAnsi="Arial"/>
          <w:sz w:val="24"/>
          <w:szCs w:val="24"/>
        </w:rPr>
        <w:t xml:space="preserve">Contractor: </w:t>
      </w:r>
    </w:p>
    <w:p w14:paraId="3B640C2E" w14:textId="77777777" w:rsidR="004F3A4E" w:rsidRPr="00C0033D" w:rsidRDefault="004F3A4E" w:rsidP="004F3A4E">
      <w:pPr>
        <w:spacing w:after="0" w:line="240" w:lineRule="auto"/>
        <w:ind w:left="90"/>
        <w:contextualSpacing/>
        <w:rPr>
          <w:rFonts w:ascii="Arial" w:hAnsi="Arial"/>
          <w:sz w:val="24"/>
          <w:szCs w:val="24"/>
        </w:rPr>
      </w:pPr>
      <w:r w:rsidRPr="00C0033D">
        <w:rPr>
          <w:rFonts w:ascii="Arial" w:hAnsi="Arial"/>
          <w:sz w:val="24"/>
          <w:szCs w:val="24"/>
        </w:rPr>
        <w:t xml:space="preserve">Award Date: </w:t>
      </w:r>
    </w:p>
    <w:p w14:paraId="0FFBCE23" w14:textId="77777777" w:rsidR="004F3A4E" w:rsidRPr="004F3A4E" w:rsidRDefault="004F3A4E" w:rsidP="004F3A4E">
      <w:pPr>
        <w:spacing w:after="0" w:line="240" w:lineRule="auto"/>
        <w:ind w:left="90"/>
        <w:contextualSpacing/>
        <w:rPr>
          <w:rFonts w:ascii="Arial" w:hAnsi="Arial"/>
          <w:sz w:val="24"/>
          <w:szCs w:val="24"/>
        </w:rPr>
      </w:pPr>
      <w:r w:rsidRPr="004F3A4E">
        <w:rPr>
          <w:rFonts w:ascii="Arial" w:hAnsi="Arial"/>
          <w:sz w:val="24"/>
          <w:szCs w:val="24"/>
        </w:rPr>
        <w:t xml:space="preserve">Competitive Status: </w:t>
      </w:r>
    </w:p>
    <w:p w14:paraId="3BDA196D" w14:textId="242E8B24" w:rsidR="00B1262A" w:rsidRDefault="004F3A4E" w:rsidP="004F3A4E">
      <w:pPr>
        <w:spacing w:after="0" w:line="240" w:lineRule="auto"/>
        <w:ind w:left="90"/>
        <w:contextualSpacing/>
        <w:rPr>
          <w:rFonts w:ascii="Arial" w:hAnsi="Arial"/>
          <w:i/>
          <w:sz w:val="24"/>
          <w:szCs w:val="24"/>
        </w:rPr>
      </w:pPr>
      <w:r w:rsidRPr="004F3A4E">
        <w:rPr>
          <w:rFonts w:ascii="Arial" w:hAnsi="Arial"/>
          <w:sz w:val="24"/>
          <w:szCs w:val="24"/>
        </w:rPr>
        <w:t xml:space="preserve">Authority </w:t>
      </w:r>
      <w:r w:rsidRPr="004F3A4E">
        <w:rPr>
          <w:rFonts w:ascii="Arial" w:hAnsi="Arial"/>
          <w:i/>
          <w:color w:val="FF0000"/>
          <w:sz w:val="24"/>
          <w:szCs w:val="24"/>
        </w:rPr>
        <w:t>(if competition was restricted, otherwise delete</w:t>
      </w:r>
      <w:r w:rsidRPr="004F3A4E">
        <w:rPr>
          <w:rFonts w:ascii="Arial" w:hAnsi="Arial"/>
          <w:color w:val="FF0000"/>
          <w:sz w:val="24"/>
          <w:szCs w:val="24"/>
        </w:rPr>
        <w:t xml:space="preserve">): </w:t>
      </w:r>
      <w:r w:rsidRPr="004F3A4E">
        <w:rPr>
          <w:rFonts w:ascii="Arial" w:hAnsi="Arial"/>
          <w:color w:val="000000" w:themeColor="text1"/>
          <w:sz w:val="24"/>
          <w:szCs w:val="24"/>
        </w:rPr>
        <w:t xml:space="preserve">FAR </w:t>
      </w:r>
      <w:r w:rsidR="004B75D9" w:rsidRPr="004F3A4E">
        <w:rPr>
          <w:rFonts w:ascii="Arial" w:hAnsi="Arial"/>
          <w:i/>
          <w:sz w:val="24"/>
          <w:szCs w:val="24"/>
        </w:rPr>
        <w:t>16.505(b)(2)(i)(</w:t>
      </w:r>
      <w:r w:rsidR="004B75D9" w:rsidRPr="004F3A4E">
        <w:rPr>
          <w:rFonts w:ascii="Arial" w:hAnsi="Arial"/>
          <w:color w:val="FF0000"/>
          <w:sz w:val="24"/>
          <w:szCs w:val="24"/>
        </w:rPr>
        <w:t>X</w:t>
      </w:r>
      <w:r w:rsidR="004B75D9" w:rsidRPr="004F3A4E">
        <w:rPr>
          <w:rFonts w:ascii="Arial" w:hAnsi="Arial"/>
          <w:i/>
          <w:sz w:val="24"/>
          <w:szCs w:val="24"/>
        </w:rPr>
        <w:t>)</w:t>
      </w:r>
    </w:p>
    <w:p w14:paraId="638BFF73" w14:textId="77777777" w:rsidR="004F3A4E" w:rsidRDefault="004F3A4E" w:rsidP="004F3A4E">
      <w:pPr>
        <w:pStyle w:val="NormalWeb"/>
        <w:spacing w:before="0" w:beforeAutospacing="0" w:after="0" w:afterAutospacing="0"/>
        <w:ind w:left="90"/>
        <w:contextualSpacing/>
        <w:rPr>
          <w:rFonts w:ascii="Arial" w:hAnsi="Arial" w:cs="Arial"/>
          <w:i/>
          <w:color w:val="FF0000"/>
        </w:rPr>
      </w:pPr>
    </w:p>
    <w:p w14:paraId="6BF10CD6" w14:textId="7B917289" w:rsidR="009E25C2" w:rsidRPr="00ED3050" w:rsidRDefault="009E25C2" w:rsidP="004F3A4E">
      <w:pPr>
        <w:pStyle w:val="NormalWeb"/>
        <w:spacing w:before="0" w:beforeAutospacing="0" w:after="0" w:afterAutospacing="0"/>
        <w:ind w:left="90"/>
        <w:contextualSpacing/>
        <w:rPr>
          <w:rFonts w:ascii="Arial" w:hAnsi="Arial" w:cs="Arial"/>
          <w:i/>
          <w:color w:val="00B050"/>
        </w:rPr>
      </w:pPr>
      <w:r w:rsidRPr="00ED3050">
        <w:rPr>
          <w:rFonts w:ascii="Arial" w:hAnsi="Arial" w:cs="Arial"/>
          <w:i/>
          <w:color w:val="00B050"/>
        </w:rPr>
        <w:t>OR</w:t>
      </w:r>
    </w:p>
    <w:p w14:paraId="663325DF" w14:textId="77777777" w:rsidR="009E25C2" w:rsidRDefault="009E25C2" w:rsidP="004F3A4E">
      <w:pPr>
        <w:pStyle w:val="NormalWeb"/>
        <w:spacing w:before="0" w:beforeAutospacing="0" w:after="0" w:afterAutospacing="0"/>
        <w:ind w:left="90"/>
        <w:contextualSpacing/>
        <w:rPr>
          <w:rFonts w:ascii="Arial" w:hAnsi="Arial" w:cs="Arial"/>
          <w:i/>
          <w:color w:val="FF0000"/>
        </w:rPr>
      </w:pPr>
    </w:p>
    <w:p w14:paraId="0CD3DA1D" w14:textId="5B61D272" w:rsidR="004F3A4E" w:rsidRPr="00AC7FC0" w:rsidRDefault="004F3A4E" w:rsidP="004F3A4E">
      <w:pPr>
        <w:spacing w:after="0" w:line="240" w:lineRule="auto"/>
        <w:rPr>
          <w:rFonts w:ascii="Arial" w:hAnsi="Arial"/>
          <w:color w:val="00B050"/>
          <w:sz w:val="24"/>
          <w:szCs w:val="24"/>
        </w:rPr>
      </w:pPr>
      <w:r w:rsidRPr="00A00B29">
        <w:rPr>
          <w:rFonts w:ascii="Arial" w:hAnsi="Arial"/>
          <w:sz w:val="24"/>
          <w:szCs w:val="24"/>
        </w:rPr>
        <w:t>a.</w:t>
      </w:r>
      <w:r>
        <w:rPr>
          <w:rFonts w:ascii="Arial" w:hAnsi="Arial"/>
          <w:sz w:val="24"/>
          <w:szCs w:val="24"/>
        </w:rPr>
        <w:t xml:space="preserve"> </w:t>
      </w:r>
      <w:r w:rsidRPr="00A00B29">
        <w:rPr>
          <w:rFonts w:ascii="Arial" w:hAnsi="Arial"/>
          <w:sz w:val="24"/>
          <w:szCs w:val="24"/>
        </w:rPr>
        <w:t xml:space="preserve">Procurement History </w:t>
      </w:r>
      <w:r w:rsidRPr="00ED3050">
        <w:rPr>
          <w:rFonts w:ascii="Arial" w:hAnsi="Arial"/>
          <w:i/>
          <w:iCs/>
          <w:color w:val="00B050"/>
          <w:sz w:val="24"/>
          <w:szCs w:val="24"/>
        </w:rPr>
        <w:t>(</w:t>
      </w:r>
      <w:r w:rsidR="009E25C2">
        <w:rPr>
          <w:rFonts w:ascii="Arial" w:hAnsi="Arial"/>
          <w:i/>
          <w:iCs/>
          <w:color w:val="00B050"/>
          <w:sz w:val="24"/>
          <w:szCs w:val="24"/>
        </w:rPr>
        <w:t>Recommend utilizing table for Procurement History when there are more than five actions)</w:t>
      </w:r>
    </w:p>
    <w:p w14:paraId="36633D43" w14:textId="77777777" w:rsidR="004F3A4E" w:rsidRPr="00A00B29" w:rsidRDefault="004F3A4E" w:rsidP="004F3A4E">
      <w:pPr>
        <w:spacing w:after="0"/>
      </w:pPr>
    </w:p>
    <w:tbl>
      <w:tblPr>
        <w:tblStyle w:val="TableGrid"/>
        <w:tblW w:w="0" w:type="auto"/>
        <w:tblLook w:val="04A0" w:firstRow="1" w:lastRow="0" w:firstColumn="1" w:lastColumn="0" w:noHBand="0" w:noVBand="1"/>
      </w:tblPr>
      <w:tblGrid>
        <w:gridCol w:w="1684"/>
        <w:gridCol w:w="982"/>
        <w:gridCol w:w="802"/>
        <w:gridCol w:w="1606"/>
        <w:gridCol w:w="1995"/>
        <w:gridCol w:w="898"/>
        <w:gridCol w:w="761"/>
      </w:tblGrid>
      <w:tr w:rsidR="009E25C2" w:rsidRPr="00180FA4" w14:paraId="1A306777" w14:textId="77777777" w:rsidTr="00ED3050">
        <w:tc>
          <w:tcPr>
            <w:tcW w:w="1684" w:type="dxa"/>
          </w:tcPr>
          <w:p w14:paraId="18320C0F" w14:textId="77777777" w:rsidR="009E25C2" w:rsidRPr="00180FA4" w:rsidRDefault="009E25C2" w:rsidP="00365F5C">
            <w:pPr>
              <w:spacing w:after="0" w:line="240" w:lineRule="auto"/>
              <w:contextualSpacing/>
              <w:rPr>
                <w:rFonts w:ascii="Arial" w:hAnsi="Arial"/>
                <w:sz w:val="20"/>
                <w:szCs w:val="20"/>
              </w:rPr>
            </w:pPr>
            <w:r w:rsidRPr="00180FA4">
              <w:rPr>
                <w:rFonts w:ascii="Arial" w:hAnsi="Arial"/>
                <w:sz w:val="20"/>
                <w:szCs w:val="20"/>
              </w:rPr>
              <w:t>Contract Vehicle/Contract Type</w:t>
            </w:r>
          </w:p>
        </w:tc>
        <w:tc>
          <w:tcPr>
            <w:tcW w:w="982" w:type="dxa"/>
          </w:tcPr>
          <w:p w14:paraId="53055152" w14:textId="77777777" w:rsidR="009E25C2" w:rsidRPr="00180FA4" w:rsidRDefault="009E25C2" w:rsidP="00365F5C">
            <w:pPr>
              <w:spacing w:after="0" w:line="240" w:lineRule="auto"/>
              <w:contextualSpacing/>
              <w:rPr>
                <w:rFonts w:ascii="Arial" w:hAnsi="Arial"/>
                <w:sz w:val="20"/>
                <w:szCs w:val="20"/>
              </w:rPr>
            </w:pPr>
            <w:r w:rsidRPr="00180FA4">
              <w:rPr>
                <w:rFonts w:ascii="Arial" w:hAnsi="Arial"/>
                <w:sz w:val="20"/>
                <w:szCs w:val="20"/>
              </w:rPr>
              <w:t>Contract Number</w:t>
            </w:r>
          </w:p>
        </w:tc>
        <w:tc>
          <w:tcPr>
            <w:tcW w:w="802" w:type="dxa"/>
          </w:tcPr>
          <w:p w14:paraId="0E0DA7A2" w14:textId="77777777" w:rsidR="009E25C2" w:rsidRPr="00180FA4" w:rsidRDefault="009E25C2" w:rsidP="00365F5C">
            <w:pPr>
              <w:spacing w:after="0" w:line="240" w:lineRule="auto"/>
              <w:contextualSpacing/>
              <w:rPr>
                <w:rFonts w:ascii="Arial" w:hAnsi="Arial"/>
                <w:sz w:val="20"/>
                <w:szCs w:val="20"/>
              </w:rPr>
            </w:pPr>
            <w:r w:rsidRPr="00180FA4">
              <w:rPr>
                <w:rFonts w:ascii="Arial" w:hAnsi="Arial"/>
                <w:sz w:val="20"/>
                <w:szCs w:val="20"/>
              </w:rPr>
              <w:t>Award Date</w:t>
            </w:r>
          </w:p>
        </w:tc>
        <w:tc>
          <w:tcPr>
            <w:tcW w:w="1606" w:type="dxa"/>
          </w:tcPr>
          <w:p w14:paraId="3CE4BA75" w14:textId="03497777" w:rsidR="009E25C2" w:rsidRPr="00180FA4" w:rsidRDefault="009E25C2" w:rsidP="00365F5C">
            <w:pPr>
              <w:spacing w:after="0" w:line="240" w:lineRule="auto"/>
              <w:contextualSpacing/>
              <w:rPr>
                <w:rFonts w:ascii="Arial" w:hAnsi="Arial"/>
                <w:sz w:val="20"/>
                <w:szCs w:val="20"/>
              </w:rPr>
            </w:pPr>
            <w:r w:rsidRPr="00180FA4">
              <w:rPr>
                <w:rFonts w:ascii="Arial" w:hAnsi="Arial"/>
                <w:sz w:val="20"/>
                <w:szCs w:val="20"/>
              </w:rPr>
              <w:t>Competitively Awarded (Y/N)</w:t>
            </w:r>
            <w:r>
              <w:rPr>
                <w:rFonts w:ascii="Arial" w:hAnsi="Arial"/>
                <w:sz w:val="20"/>
                <w:szCs w:val="20"/>
              </w:rPr>
              <w:t>, Authority if restricted/JEFO Control No.</w:t>
            </w:r>
          </w:p>
        </w:tc>
        <w:tc>
          <w:tcPr>
            <w:tcW w:w="1995" w:type="dxa"/>
          </w:tcPr>
          <w:p w14:paraId="2DD1F4B8" w14:textId="77777777" w:rsidR="009E25C2" w:rsidRPr="00180FA4" w:rsidRDefault="009E25C2" w:rsidP="00365F5C">
            <w:pPr>
              <w:spacing w:after="0" w:line="240" w:lineRule="auto"/>
              <w:contextualSpacing/>
              <w:rPr>
                <w:rFonts w:ascii="Arial" w:hAnsi="Arial"/>
                <w:sz w:val="20"/>
                <w:szCs w:val="20"/>
              </w:rPr>
            </w:pPr>
            <w:r w:rsidRPr="00180FA4">
              <w:rPr>
                <w:rFonts w:ascii="Arial" w:hAnsi="Arial"/>
                <w:sz w:val="20"/>
                <w:szCs w:val="20"/>
              </w:rPr>
              <w:t>Awardee/Contractor</w:t>
            </w:r>
          </w:p>
        </w:tc>
        <w:tc>
          <w:tcPr>
            <w:tcW w:w="898" w:type="dxa"/>
          </w:tcPr>
          <w:p w14:paraId="6AA604FE" w14:textId="77777777" w:rsidR="009E25C2" w:rsidRPr="00180FA4" w:rsidRDefault="009E25C2" w:rsidP="00365F5C">
            <w:pPr>
              <w:spacing w:after="0" w:line="240" w:lineRule="auto"/>
              <w:contextualSpacing/>
              <w:rPr>
                <w:rFonts w:ascii="Arial" w:hAnsi="Arial"/>
                <w:sz w:val="20"/>
                <w:szCs w:val="20"/>
              </w:rPr>
            </w:pPr>
            <w:r w:rsidRPr="00180FA4">
              <w:rPr>
                <w:rFonts w:ascii="Arial" w:hAnsi="Arial"/>
                <w:sz w:val="20"/>
                <w:szCs w:val="20"/>
              </w:rPr>
              <w:t>Current Award Expires</w:t>
            </w:r>
          </w:p>
        </w:tc>
        <w:tc>
          <w:tcPr>
            <w:tcW w:w="761" w:type="dxa"/>
          </w:tcPr>
          <w:p w14:paraId="7E1A6F6B" w14:textId="77777777" w:rsidR="009E25C2" w:rsidRPr="00180FA4" w:rsidRDefault="009E25C2" w:rsidP="00365F5C">
            <w:pPr>
              <w:spacing w:after="0" w:line="240" w:lineRule="auto"/>
              <w:contextualSpacing/>
              <w:rPr>
                <w:rFonts w:ascii="Arial" w:hAnsi="Arial"/>
                <w:sz w:val="20"/>
                <w:szCs w:val="20"/>
              </w:rPr>
            </w:pPr>
            <w:r w:rsidRPr="00180FA4">
              <w:rPr>
                <w:rFonts w:ascii="Arial" w:hAnsi="Arial"/>
                <w:sz w:val="20"/>
                <w:szCs w:val="20"/>
              </w:rPr>
              <w:t>Dollar Value</w:t>
            </w:r>
          </w:p>
        </w:tc>
      </w:tr>
      <w:tr w:rsidR="009E25C2" w:rsidRPr="00180FA4" w14:paraId="1D5FAB10" w14:textId="77777777" w:rsidTr="00ED3050">
        <w:tc>
          <w:tcPr>
            <w:tcW w:w="1684" w:type="dxa"/>
          </w:tcPr>
          <w:p w14:paraId="4DFDF8E0" w14:textId="77777777" w:rsidR="009E25C2" w:rsidRPr="00180FA4" w:rsidRDefault="009E25C2" w:rsidP="00365F5C">
            <w:pPr>
              <w:spacing w:after="0" w:line="240" w:lineRule="auto"/>
              <w:contextualSpacing/>
              <w:rPr>
                <w:rFonts w:ascii="Arial" w:hAnsi="Arial"/>
                <w:sz w:val="20"/>
                <w:szCs w:val="20"/>
              </w:rPr>
            </w:pPr>
          </w:p>
        </w:tc>
        <w:tc>
          <w:tcPr>
            <w:tcW w:w="982" w:type="dxa"/>
          </w:tcPr>
          <w:p w14:paraId="23418F81" w14:textId="77777777" w:rsidR="009E25C2" w:rsidRPr="00180FA4" w:rsidRDefault="009E25C2" w:rsidP="00365F5C">
            <w:pPr>
              <w:spacing w:after="0" w:line="240" w:lineRule="auto"/>
              <w:contextualSpacing/>
              <w:rPr>
                <w:rFonts w:ascii="Arial" w:hAnsi="Arial"/>
                <w:sz w:val="20"/>
                <w:szCs w:val="20"/>
              </w:rPr>
            </w:pPr>
          </w:p>
        </w:tc>
        <w:tc>
          <w:tcPr>
            <w:tcW w:w="802" w:type="dxa"/>
          </w:tcPr>
          <w:p w14:paraId="252B1172" w14:textId="77777777" w:rsidR="009E25C2" w:rsidRPr="00180FA4" w:rsidRDefault="009E25C2" w:rsidP="00365F5C">
            <w:pPr>
              <w:spacing w:after="0" w:line="240" w:lineRule="auto"/>
              <w:contextualSpacing/>
              <w:rPr>
                <w:rFonts w:ascii="Arial" w:hAnsi="Arial"/>
                <w:sz w:val="20"/>
                <w:szCs w:val="20"/>
              </w:rPr>
            </w:pPr>
          </w:p>
        </w:tc>
        <w:tc>
          <w:tcPr>
            <w:tcW w:w="1606" w:type="dxa"/>
          </w:tcPr>
          <w:p w14:paraId="00490421" w14:textId="77777777" w:rsidR="009E25C2" w:rsidRPr="00180FA4" w:rsidRDefault="009E25C2" w:rsidP="00365F5C">
            <w:pPr>
              <w:spacing w:after="0" w:line="240" w:lineRule="auto"/>
              <w:contextualSpacing/>
              <w:rPr>
                <w:rFonts w:ascii="Arial" w:hAnsi="Arial"/>
                <w:sz w:val="20"/>
                <w:szCs w:val="20"/>
              </w:rPr>
            </w:pPr>
          </w:p>
        </w:tc>
        <w:tc>
          <w:tcPr>
            <w:tcW w:w="1995" w:type="dxa"/>
          </w:tcPr>
          <w:p w14:paraId="0C3024EE" w14:textId="77777777" w:rsidR="009E25C2" w:rsidRPr="00180FA4" w:rsidRDefault="009E25C2" w:rsidP="00365F5C">
            <w:pPr>
              <w:spacing w:after="0" w:line="240" w:lineRule="auto"/>
              <w:contextualSpacing/>
              <w:rPr>
                <w:rFonts w:ascii="Arial" w:hAnsi="Arial"/>
                <w:sz w:val="20"/>
                <w:szCs w:val="20"/>
              </w:rPr>
            </w:pPr>
          </w:p>
        </w:tc>
        <w:tc>
          <w:tcPr>
            <w:tcW w:w="898" w:type="dxa"/>
          </w:tcPr>
          <w:p w14:paraId="2E05881E" w14:textId="77777777" w:rsidR="009E25C2" w:rsidRPr="00180FA4" w:rsidRDefault="009E25C2" w:rsidP="00365F5C">
            <w:pPr>
              <w:spacing w:after="0" w:line="240" w:lineRule="auto"/>
              <w:contextualSpacing/>
              <w:rPr>
                <w:rFonts w:ascii="Arial" w:hAnsi="Arial"/>
                <w:sz w:val="20"/>
                <w:szCs w:val="20"/>
              </w:rPr>
            </w:pPr>
          </w:p>
        </w:tc>
        <w:tc>
          <w:tcPr>
            <w:tcW w:w="761" w:type="dxa"/>
          </w:tcPr>
          <w:p w14:paraId="2543BDF5" w14:textId="77777777" w:rsidR="009E25C2" w:rsidRPr="00180FA4" w:rsidRDefault="009E25C2" w:rsidP="00365F5C">
            <w:pPr>
              <w:spacing w:after="0" w:line="240" w:lineRule="auto"/>
              <w:contextualSpacing/>
              <w:rPr>
                <w:rFonts w:ascii="Arial" w:hAnsi="Arial"/>
                <w:sz w:val="20"/>
                <w:szCs w:val="20"/>
              </w:rPr>
            </w:pPr>
          </w:p>
        </w:tc>
      </w:tr>
    </w:tbl>
    <w:p w14:paraId="7A3252FF" w14:textId="77777777" w:rsidR="004F3A4E" w:rsidRDefault="004F3A4E" w:rsidP="004F3A4E">
      <w:pPr>
        <w:pStyle w:val="NormalWeb"/>
        <w:spacing w:before="0" w:beforeAutospacing="0" w:after="0" w:afterAutospacing="0"/>
        <w:ind w:left="270"/>
        <w:contextualSpacing/>
        <w:rPr>
          <w:rFonts w:ascii="Arial" w:hAnsi="Arial" w:cs="Arial"/>
          <w:i/>
        </w:rPr>
      </w:pPr>
    </w:p>
    <w:p w14:paraId="5D15D71C" w14:textId="52D3526E" w:rsidR="004F3A4E" w:rsidRPr="005915BC" w:rsidRDefault="004F3A4E" w:rsidP="00ED3050">
      <w:pPr>
        <w:pStyle w:val="NormalWeb"/>
        <w:spacing w:before="0" w:beforeAutospacing="0" w:after="0" w:afterAutospacing="0"/>
        <w:ind w:left="270" w:hanging="270"/>
        <w:contextualSpacing/>
        <w:rPr>
          <w:rFonts w:ascii="Arial" w:hAnsi="Arial" w:cs="Arial"/>
          <w:i/>
        </w:rPr>
      </w:pPr>
      <w:r>
        <w:rPr>
          <w:rFonts w:ascii="Arial" w:hAnsi="Arial" w:cs="Arial"/>
        </w:rPr>
        <w:t xml:space="preserve">b. Class </w:t>
      </w:r>
      <w:r w:rsidR="005B6042">
        <w:rPr>
          <w:rFonts w:ascii="Arial" w:hAnsi="Arial" w:cs="Arial"/>
        </w:rPr>
        <w:t>JEFO</w:t>
      </w:r>
      <w:r>
        <w:rPr>
          <w:rFonts w:ascii="Arial" w:hAnsi="Arial" w:cs="Arial"/>
        </w:rPr>
        <w:t xml:space="preserve">: This class </w:t>
      </w:r>
      <w:r w:rsidR="005B6042">
        <w:rPr>
          <w:rFonts w:ascii="Arial" w:hAnsi="Arial" w:cs="Arial"/>
        </w:rPr>
        <w:t>JEFO</w:t>
      </w:r>
      <w:r>
        <w:rPr>
          <w:rFonts w:ascii="Arial" w:hAnsi="Arial" w:cs="Arial"/>
        </w:rPr>
        <w:t xml:space="preserve"> will cover all future actions, each of which will include a statement of applicability memorandum for record stating the action is within the </w:t>
      </w:r>
      <w:r>
        <w:rPr>
          <w:rFonts w:ascii="Arial" w:hAnsi="Arial" w:cs="Arial"/>
        </w:rPr>
        <w:lastRenderedPageBreak/>
        <w:t>scope of the class</w:t>
      </w:r>
      <w:r w:rsidR="005B6042">
        <w:rPr>
          <w:rFonts w:ascii="Arial" w:hAnsi="Arial" w:cs="Arial"/>
        </w:rPr>
        <w:t xml:space="preserve"> JEFO</w:t>
      </w:r>
      <w:r>
        <w:rPr>
          <w:rFonts w:ascii="Arial" w:hAnsi="Arial" w:cs="Arial"/>
        </w:rPr>
        <w:t xml:space="preserve"> in each contract file. </w:t>
      </w:r>
      <w:r w:rsidRPr="005915BC">
        <w:rPr>
          <w:rFonts w:ascii="Arial" w:hAnsi="Arial" w:cs="Arial"/>
          <w:i/>
          <w:color w:val="00B050"/>
        </w:rPr>
        <w:t>If b. Class</w:t>
      </w:r>
      <w:r w:rsidR="005B6042">
        <w:rPr>
          <w:rFonts w:ascii="Arial" w:hAnsi="Arial" w:cs="Arial"/>
          <w:i/>
          <w:color w:val="00B050"/>
        </w:rPr>
        <w:t xml:space="preserve"> JEFO,</w:t>
      </w:r>
      <w:r w:rsidRPr="005915BC">
        <w:rPr>
          <w:rFonts w:ascii="Arial" w:hAnsi="Arial" w:cs="Arial"/>
          <w:i/>
          <w:color w:val="00B050"/>
        </w:rPr>
        <w:t xml:space="preserve"> does not apply, remove the letter “a” preceding the Procurement History header and remove </w:t>
      </w:r>
      <w:r>
        <w:rPr>
          <w:rFonts w:ascii="Arial" w:hAnsi="Arial" w:cs="Arial"/>
          <w:i/>
          <w:color w:val="00B050"/>
        </w:rPr>
        <w:t xml:space="preserve">all of </w:t>
      </w:r>
      <w:r w:rsidRPr="005915BC">
        <w:rPr>
          <w:rFonts w:ascii="Arial" w:hAnsi="Arial" w:cs="Arial"/>
          <w:i/>
          <w:color w:val="00B050"/>
        </w:rPr>
        <w:t xml:space="preserve">b. Class </w:t>
      </w:r>
      <w:r w:rsidR="005B6042">
        <w:rPr>
          <w:rFonts w:ascii="Arial" w:hAnsi="Arial" w:cs="Arial"/>
          <w:i/>
          <w:color w:val="00B050"/>
        </w:rPr>
        <w:t>JEFO</w:t>
      </w:r>
      <w:r>
        <w:rPr>
          <w:rFonts w:ascii="Arial" w:hAnsi="Arial" w:cs="Arial"/>
          <w:i/>
          <w:color w:val="00B050"/>
        </w:rPr>
        <w:t>,</w:t>
      </w:r>
      <w:r w:rsidRPr="005915BC">
        <w:rPr>
          <w:rFonts w:ascii="Arial" w:hAnsi="Arial" w:cs="Arial"/>
          <w:i/>
          <w:color w:val="00B050"/>
        </w:rPr>
        <w:t xml:space="preserve"> completely.</w:t>
      </w:r>
      <w:r w:rsidRPr="005915BC">
        <w:rPr>
          <w:rFonts w:ascii="Arial" w:hAnsi="Arial" w:cs="Arial"/>
          <w:i/>
        </w:rPr>
        <w:t xml:space="preserve"> </w:t>
      </w:r>
    </w:p>
    <w:p w14:paraId="29EA2537" w14:textId="77777777" w:rsidR="004F3A4E" w:rsidRDefault="004F3A4E" w:rsidP="004F3A4E">
      <w:pPr>
        <w:pStyle w:val="NormalWeb"/>
        <w:spacing w:before="0" w:beforeAutospacing="0" w:after="0" w:afterAutospacing="0"/>
        <w:ind w:left="270"/>
        <w:contextualSpacing/>
        <w:rPr>
          <w:rFonts w:ascii="Arial" w:hAnsi="Arial" w:cs="Arial"/>
          <w:i/>
        </w:rPr>
      </w:pPr>
    </w:p>
    <w:bookmarkEnd w:id="2"/>
    <w:bookmarkEnd w:id="3"/>
    <w:p w14:paraId="3BDA196E" w14:textId="77777777" w:rsidR="00947BDC" w:rsidRPr="004F3A4E" w:rsidRDefault="00947BDC" w:rsidP="00670ADA">
      <w:pPr>
        <w:pStyle w:val="NormalWeb"/>
        <w:spacing w:before="0" w:beforeAutospacing="0" w:after="0" w:afterAutospacing="0"/>
        <w:ind w:left="270"/>
        <w:contextualSpacing/>
        <w:rPr>
          <w:rFonts w:ascii="Arial" w:hAnsi="Arial" w:cs="Arial"/>
          <w:i/>
        </w:rPr>
      </w:pPr>
    </w:p>
    <w:p w14:paraId="3BDA1970" w14:textId="77777777" w:rsidR="00B1262A" w:rsidRPr="00010593" w:rsidRDefault="003D52BF" w:rsidP="00B1262A">
      <w:pPr>
        <w:pStyle w:val="NormalWeb"/>
        <w:contextualSpacing/>
        <w:rPr>
          <w:rFonts w:ascii="Arial" w:hAnsi="Arial" w:cs="Arial"/>
        </w:rPr>
      </w:pPr>
      <w:r w:rsidRPr="00C0033D">
        <w:rPr>
          <w:rFonts w:ascii="Arial" w:hAnsi="Arial" w:cs="Arial"/>
        </w:rPr>
        <w:br w:type="page"/>
      </w:r>
      <w:r w:rsidR="00B1262A" w:rsidRPr="00010593">
        <w:rPr>
          <w:rFonts w:ascii="Arial" w:hAnsi="Arial" w:cs="Arial"/>
          <w:b/>
        </w:rPr>
        <w:lastRenderedPageBreak/>
        <w:t>9.</w:t>
      </w:r>
      <w:r w:rsidR="00B1262A" w:rsidRPr="00010593">
        <w:rPr>
          <w:rFonts w:ascii="Arial" w:hAnsi="Arial" w:cs="Arial"/>
        </w:rPr>
        <w:t xml:space="preserve"> </w:t>
      </w:r>
      <w:r w:rsidR="00B1262A" w:rsidRPr="00010593">
        <w:rPr>
          <w:rFonts w:ascii="Arial" w:hAnsi="Arial" w:cs="Arial"/>
          <w:b/>
          <w:bCs/>
        </w:rPr>
        <w:t>Technical Certification:</w:t>
      </w:r>
      <w:r w:rsidR="00B1262A">
        <w:rPr>
          <w:rFonts w:ascii="Arial" w:hAnsi="Arial" w:cs="Arial"/>
          <w:b/>
          <w:bCs/>
        </w:rPr>
        <w:t xml:space="preserve"> </w:t>
      </w:r>
      <w:r w:rsidR="00B1262A" w:rsidRPr="00010593">
        <w:rPr>
          <w:rFonts w:ascii="Arial" w:hAnsi="Arial" w:cs="Arial"/>
          <w:b/>
          <w:bCs/>
        </w:rPr>
        <w:t xml:space="preserve"> </w:t>
      </w:r>
      <w:r w:rsidR="00B1262A" w:rsidRPr="00010593">
        <w:rPr>
          <w:rFonts w:ascii="Arial" w:hAnsi="Arial" w:cs="Arial"/>
        </w:rPr>
        <w:t>I certify that the supporting data under my cogni</w:t>
      </w:r>
      <w:r w:rsidR="00B1262A">
        <w:rPr>
          <w:rFonts w:ascii="Arial" w:hAnsi="Arial" w:cs="Arial"/>
        </w:rPr>
        <w:t>zance which are included in the</w:t>
      </w:r>
      <w:r w:rsidR="00B1262A" w:rsidRPr="00010593">
        <w:rPr>
          <w:rFonts w:ascii="Arial" w:hAnsi="Arial" w:cs="Arial"/>
        </w:rPr>
        <w:t xml:space="preserve"> justification are accurate and complete to the best of my knowledge and belief.</w:t>
      </w:r>
    </w:p>
    <w:p w14:paraId="3BDA1971" w14:textId="77777777" w:rsidR="00B1262A" w:rsidRDefault="00B1262A" w:rsidP="00B1262A">
      <w:pPr>
        <w:pStyle w:val="NormalWeb"/>
        <w:contextualSpacing/>
        <w:rPr>
          <w:rFonts w:ascii="Arial" w:hAnsi="Arial" w:cs="Arial"/>
        </w:rPr>
      </w:pPr>
    </w:p>
    <w:p w14:paraId="3BDA1972" w14:textId="77777777" w:rsidR="007B13C4" w:rsidRPr="00010593" w:rsidRDefault="007B13C4" w:rsidP="00B1262A">
      <w:pPr>
        <w:pStyle w:val="NormalWeb"/>
        <w:contextualSpacing/>
        <w:rPr>
          <w:rFonts w:ascii="Arial" w:hAnsi="Arial" w:cs="Arial"/>
        </w:rPr>
      </w:pPr>
    </w:p>
    <w:p w14:paraId="3BDA1973" w14:textId="77777777" w:rsidR="00B1262A" w:rsidRDefault="00B1262A" w:rsidP="00B1262A">
      <w:pPr>
        <w:pStyle w:val="NormalWeb"/>
        <w:contextualSpacing/>
        <w:rPr>
          <w:rFonts w:ascii="Arial" w:hAnsi="Arial" w:cs="Arial"/>
        </w:rPr>
      </w:pPr>
      <w:r>
        <w:rPr>
          <w:rFonts w:ascii="Arial" w:hAnsi="Arial" w:cs="Arial"/>
        </w:rPr>
        <w:t>Date: ____________________</w:t>
      </w:r>
      <w:r>
        <w:rPr>
          <w:rFonts w:ascii="Arial" w:hAnsi="Arial" w:cs="Arial"/>
        </w:rPr>
        <w:tab/>
      </w:r>
      <w:r>
        <w:rPr>
          <w:rFonts w:ascii="Arial" w:hAnsi="Arial" w:cs="Arial"/>
        </w:rPr>
        <w:tab/>
      </w:r>
      <w:r>
        <w:rPr>
          <w:rFonts w:ascii="Arial" w:hAnsi="Arial" w:cs="Arial"/>
        </w:rPr>
        <w:tab/>
        <w:t>_____________________________</w:t>
      </w:r>
    </w:p>
    <w:p w14:paraId="3BDA1974" w14:textId="77777777" w:rsidR="00B1262A" w:rsidRPr="00DD303F" w:rsidRDefault="00B1262A" w:rsidP="00B1262A">
      <w:pPr>
        <w:pStyle w:val="NormalWeb"/>
        <w:contextualSpacing/>
        <w:rPr>
          <w:rFonts w:ascii="Arial" w:hAnsi="Arial" w:cs="Arial"/>
          <w:i/>
          <w:color w:val="FF0000"/>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DD303F">
        <w:rPr>
          <w:rFonts w:ascii="Arial" w:hAnsi="Arial" w:cs="Arial"/>
          <w:i/>
          <w:color w:val="FF0000"/>
        </w:rPr>
        <w:t>Insert Name</w:t>
      </w:r>
    </w:p>
    <w:p w14:paraId="3BDA1975" w14:textId="77777777" w:rsidR="00B1262A" w:rsidRPr="00DD303F" w:rsidRDefault="00B1262A" w:rsidP="00B1262A">
      <w:pPr>
        <w:pStyle w:val="NormalWeb"/>
        <w:contextualSpacing/>
        <w:rPr>
          <w:rFonts w:ascii="Arial" w:hAnsi="Arial" w:cs="Arial"/>
          <w:i/>
          <w:color w:val="FF0000"/>
        </w:rPr>
      </w:pPr>
      <w:r w:rsidRPr="00DD303F">
        <w:rPr>
          <w:rFonts w:ascii="Arial" w:hAnsi="Arial" w:cs="Arial"/>
          <w:i/>
          <w:color w:val="FF0000"/>
        </w:rPr>
        <w:tab/>
      </w:r>
      <w:r w:rsidRPr="00DD303F">
        <w:rPr>
          <w:rFonts w:ascii="Arial" w:hAnsi="Arial" w:cs="Arial"/>
          <w:i/>
          <w:color w:val="FF0000"/>
        </w:rPr>
        <w:tab/>
      </w:r>
      <w:r w:rsidRPr="00DD303F">
        <w:rPr>
          <w:rFonts w:ascii="Arial" w:hAnsi="Arial" w:cs="Arial"/>
          <w:i/>
          <w:color w:val="FF0000"/>
        </w:rPr>
        <w:tab/>
      </w:r>
      <w:r w:rsidRPr="00DD303F">
        <w:rPr>
          <w:rFonts w:ascii="Arial" w:hAnsi="Arial" w:cs="Arial"/>
          <w:i/>
          <w:color w:val="FF0000"/>
        </w:rPr>
        <w:tab/>
      </w:r>
      <w:r w:rsidRPr="00DD303F">
        <w:rPr>
          <w:rFonts w:ascii="Arial" w:hAnsi="Arial" w:cs="Arial"/>
          <w:i/>
          <w:color w:val="FF0000"/>
        </w:rPr>
        <w:tab/>
      </w:r>
      <w:r w:rsidRPr="00DD303F">
        <w:rPr>
          <w:rFonts w:ascii="Arial" w:hAnsi="Arial" w:cs="Arial"/>
          <w:i/>
          <w:color w:val="FF0000"/>
        </w:rPr>
        <w:tab/>
      </w:r>
      <w:r w:rsidRPr="00DD303F">
        <w:rPr>
          <w:rFonts w:ascii="Arial" w:hAnsi="Arial" w:cs="Arial"/>
          <w:i/>
          <w:color w:val="FF0000"/>
        </w:rPr>
        <w:tab/>
        <w:t xml:space="preserve">Insert Title </w:t>
      </w:r>
    </w:p>
    <w:p w14:paraId="3BDA1977" w14:textId="77777777" w:rsidR="00B1262A" w:rsidRPr="00010593" w:rsidRDefault="00B1262A" w:rsidP="00B1262A">
      <w:pPr>
        <w:pStyle w:val="NormalWeb"/>
        <w:contextualSpacing/>
        <w:rPr>
          <w:rFonts w:ascii="Arial" w:hAnsi="Arial" w:cs="Arial"/>
        </w:rPr>
      </w:pPr>
    </w:p>
    <w:p w14:paraId="3BDA1978" w14:textId="77777777" w:rsidR="00B1262A" w:rsidRPr="00010593" w:rsidRDefault="00B1262A" w:rsidP="00B1262A">
      <w:pPr>
        <w:pStyle w:val="NormalWeb"/>
        <w:contextualSpacing/>
        <w:rPr>
          <w:rFonts w:ascii="Arial" w:hAnsi="Arial" w:cs="Arial"/>
        </w:rPr>
      </w:pPr>
      <w:r w:rsidRPr="00010593">
        <w:rPr>
          <w:rFonts w:ascii="Arial" w:hAnsi="Arial" w:cs="Arial"/>
          <w:b/>
        </w:rPr>
        <w:t>10.</w:t>
      </w:r>
      <w:r w:rsidRPr="00010593">
        <w:rPr>
          <w:rFonts w:ascii="Arial" w:hAnsi="Arial" w:cs="Arial"/>
        </w:rPr>
        <w:t xml:space="preserve"> </w:t>
      </w:r>
      <w:r w:rsidRPr="00010593">
        <w:rPr>
          <w:rFonts w:ascii="Arial" w:hAnsi="Arial" w:cs="Arial"/>
          <w:b/>
          <w:bCs/>
        </w:rPr>
        <w:t>Requirements Certification:</w:t>
      </w:r>
      <w:r>
        <w:rPr>
          <w:rFonts w:ascii="Arial" w:hAnsi="Arial" w:cs="Arial"/>
          <w:b/>
          <w:bCs/>
        </w:rPr>
        <w:t xml:space="preserve"> </w:t>
      </w:r>
      <w:r w:rsidRPr="00010593">
        <w:rPr>
          <w:rFonts w:ascii="Arial" w:hAnsi="Arial" w:cs="Arial"/>
          <w:b/>
          <w:bCs/>
        </w:rPr>
        <w:t xml:space="preserve"> </w:t>
      </w:r>
      <w:r w:rsidRPr="00010593">
        <w:rPr>
          <w:rFonts w:ascii="Arial" w:hAnsi="Arial" w:cs="Arial"/>
        </w:rPr>
        <w:t>I certify that the supporting data under my cognizance which are included in th</w:t>
      </w:r>
      <w:r>
        <w:rPr>
          <w:rFonts w:ascii="Arial" w:hAnsi="Arial" w:cs="Arial"/>
        </w:rPr>
        <w:t>e</w:t>
      </w:r>
      <w:r w:rsidRPr="00010593">
        <w:rPr>
          <w:rFonts w:ascii="Arial" w:hAnsi="Arial" w:cs="Arial"/>
        </w:rPr>
        <w:t xml:space="preserve"> justification are accurate and complete to the best</w:t>
      </w:r>
      <w:r>
        <w:rPr>
          <w:rFonts w:ascii="Arial" w:hAnsi="Arial" w:cs="Arial"/>
        </w:rPr>
        <w:t xml:space="preserve"> of my knowledge and belief.</w:t>
      </w:r>
    </w:p>
    <w:p w14:paraId="3BDA1979" w14:textId="77777777" w:rsidR="00B1262A" w:rsidRDefault="00B1262A" w:rsidP="00B1262A">
      <w:pPr>
        <w:pStyle w:val="NormalWeb"/>
        <w:contextualSpacing/>
        <w:rPr>
          <w:rFonts w:ascii="Arial" w:hAnsi="Arial" w:cs="Arial"/>
        </w:rPr>
      </w:pPr>
    </w:p>
    <w:p w14:paraId="3BDA197A" w14:textId="77777777" w:rsidR="007B13C4" w:rsidRPr="00010593" w:rsidRDefault="007B13C4" w:rsidP="00B1262A">
      <w:pPr>
        <w:pStyle w:val="NormalWeb"/>
        <w:contextualSpacing/>
        <w:rPr>
          <w:rFonts w:ascii="Arial" w:hAnsi="Arial" w:cs="Arial"/>
        </w:rPr>
      </w:pPr>
    </w:p>
    <w:p w14:paraId="3BDA197B" w14:textId="77777777" w:rsidR="00B1262A" w:rsidRDefault="00B1262A" w:rsidP="00B1262A">
      <w:pPr>
        <w:pStyle w:val="NormalWeb"/>
        <w:contextualSpacing/>
        <w:rPr>
          <w:rFonts w:ascii="Arial" w:hAnsi="Arial" w:cs="Arial"/>
        </w:rPr>
      </w:pPr>
      <w:r>
        <w:rPr>
          <w:rFonts w:ascii="Arial" w:hAnsi="Arial" w:cs="Arial"/>
        </w:rPr>
        <w:t>Date: ____________________</w:t>
      </w:r>
      <w:r>
        <w:rPr>
          <w:rFonts w:ascii="Arial" w:hAnsi="Arial" w:cs="Arial"/>
        </w:rPr>
        <w:tab/>
      </w:r>
      <w:r>
        <w:rPr>
          <w:rFonts w:ascii="Arial" w:hAnsi="Arial" w:cs="Arial"/>
        </w:rPr>
        <w:tab/>
      </w:r>
      <w:r>
        <w:rPr>
          <w:rFonts w:ascii="Arial" w:hAnsi="Arial" w:cs="Arial"/>
        </w:rPr>
        <w:tab/>
        <w:t>_____________________________</w:t>
      </w:r>
    </w:p>
    <w:p w14:paraId="3BDA197C" w14:textId="77777777" w:rsidR="00B1262A" w:rsidRPr="00DD303F" w:rsidRDefault="00B1262A" w:rsidP="00B1262A">
      <w:pPr>
        <w:pStyle w:val="NormalWeb"/>
        <w:contextualSpacing/>
        <w:rPr>
          <w:rFonts w:ascii="Arial" w:hAnsi="Arial" w:cs="Arial"/>
          <w:i/>
          <w:color w:val="FF0000"/>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DD303F">
        <w:rPr>
          <w:rFonts w:ascii="Arial" w:hAnsi="Arial" w:cs="Arial"/>
          <w:i/>
          <w:color w:val="FF0000"/>
        </w:rPr>
        <w:t>Insert Name</w:t>
      </w:r>
    </w:p>
    <w:p w14:paraId="3BDA197D" w14:textId="77777777" w:rsidR="00B1262A" w:rsidRPr="00DD303F" w:rsidRDefault="00B1262A" w:rsidP="00B1262A">
      <w:pPr>
        <w:pStyle w:val="NormalWeb"/>
        <w:contextualSpacing/>
        <w:rPr>
          <w:rFonts w:ascii="Arial" w:hAnsi="Arial" w:cs="Arial"/>
          <w:i/>
          <w:color w:val="FF0000"/>
        </w:rPr>
      </w:pPr>
      <w:r w:rsidRPr="00DD303F">
        <w:rPr>
          <w:rFonts w:ascii="Arial" w:hAnsi="Arial" w:cs="Arial"/>
          <w:i/>
          <w:color w:val="FF0000"/>
        </w:rPr>
        <w:tab/>
      </w:r>
      <w:r w:rsidRPr="00DD303F">
        <w:rPr>
          <w:rFonts w:ascii="Arial" w:hAnsi="Arial" w:cs="Arial"/>
          <w:i/>
          <w:color w:val="FF0000"/>
        </w:rPr>
        <w:tab/>
      </w:r>
      <w:r w:rsidRPr="00DD303F">
        <w:rPr>
          <w:rFonts w:ascii="Arial" w:hAnsi="Arial" w:cs="Arial"/>
          <w:i/>
          <w:color w:val="FF0000"/>
        </w:rPr>
        <w:tab/>
      </w:r>
      <w:r w:rsidRPr="00DD303F">
        <w:rPr>
          <w:rFonts w:ascii="Arial" w:hAnsi="Arial" w:cs="Arial"/>
          <w:i/>
          <w:color w:val="FF0000"/>
        </w:rPr>
        <w:tab/>
      </w:r>
      <w:r w:rsidRPr="00DD303F">
        <w:rPr>
          <w:rFonts w:ascii="Arial" w:hAnsi="Arial" w:cs="Arial"/>
          <w:i/>
          <w:color w:val="FF0000"/>
        </w:rPr>
        <w:tab/>
      </w:r>
      <w:r w:rsidRPr="00DD303F">
        <w:rPr>
          <w:rFonts w:ascii="Arial" w:hAnsi="Arial" w:cs="Arial"/>
          <w:i/>
          <w:color w:val="FF0000"/>
        </w:rPr>
        <w:tab/>
      </w:r>
      <w:r w:rsidRPr="00DD303F">
        <w:rPr>
          <w:rFonts w:ascii="Arial" w:hAnsi="Arial" w:cs="Arial"/>
          <w:i/>
          <w:color w:val="FF0000"/>
        </w:rPr>
        <w:tab/>
        <w:t xml:space="preserve">Insert Title </w:t>
      </w:r>
    </w:p>
    <w:p w14:paraId="3BDA197E" w14:textId="77777777" w:rsidR="00B1262A" w:rsidRPr="00010593" w:rsidRDefault="00B1262A" w:rsidP="00B1262A">
      <w:pPr>
        <w:pStyle w:val="NormalWeb"/>
        <w:contextualSpacing/>
        <w:rPr>
          <w:rFonts w:ascii="Arial" w:hAnsi="Arial" w:cs="Arial"/>
        </w:rPr>
      </w:pPr>
    </w:p>
    <w:p w14:paraId="3BDA1980" w14:textId="4399F335" w:rsidR="00B1262A" w:rsidRPr="00DD303F" w:rsidRDefault="00B1262A" w:rsidP="00B1262A">
      <w:pPr>
        <w:pStyle w:val="NormalWeb"/>
        <w:contextualSpacing/>
        <w:rPr>
          <w:rFonts w:ascii="Arial" w:hAnsi="Arial" w:cs="Arial"/>
          <w:color w:val="FF0000"/>
        </w:rPr>
      </w:pPr>
      <w:r w:rsidRPr="00010593">
        <w:rPr>
          <w:rFonts w:ascii="Arial" w:hAnsi="Arial" w:cs="Arial"/>
          <w:b/>
        </w:rPr>
        <w:t>11.</w:t>
      </w:r>
      <w:r w:rsidRPr="00010593">
        <w:rPr>
          <w:rFonts w:ascii="Arial" w:hAnsi="Arial" w:cs="Arial"/>
        </w:rPr>
        <w:t xml:space="preserve">  </w:t>
      </w:r>
      <w:r w:rsidRPr="009110F1">
        <w:rPr>
          <w:rFonts w:ascii="Arial" w:hAnsi="Arial" w:cs="Arial"/>
          <w:b/>
          <w:bCs/>
        </w:rPr>
        <w:t xml:space="preserve">Fair and Reasonable Cost Determination:  </w:t>
      </w:r>
      <w:r w:rsidR="004B75D9">
        <w:rPr>
          <w:rFonts w:ascii="Arial" w:hAnsi="Arial" w:cs="Arial"/>
          <w:bCs/>
        </w:rPr>
        <w:t xml:space="preserve">I </w:t>
      </w:r>
      <w:r w:rsidRPr="009110F1">
        <w:rPr>
          <w:rFonts w:ascii="Arial" w:hAnsi="Arial" w:cs="Arial"/>
          <w:bCs/>
        </w:rPr>
        <w:t xml:space="preserve">hereby determine that the anticipated cost or price to the Government for this contract action will be fair and reasonable.  </w:t>
      </w:r>
      <w:r w:rsidRPr="00DD303F">
        <w:rPr>
          <w:rFonts w:ascii="Arial" w:hAnsi="Arial" w:cs="Arial"/>
          <w:i/>
          <w:color w:val="FF0000"/>
        </w:rPr>
        <w:t>Provide the basis for this determination (e.g., describe techniques to be used to determine fair and reasonable price, such as cost analysis, price analysis, audit, should cost, independent Government estimate, etc.).  As part of this basis, indicate</w:t>
      </w:r>
      <w:r w:rsidR="007F2D2E">
        <w:rPr>
          <w:rFonts w:ascii="Arial" w:hAnsi="Arial" w:cs="Arial"/>
          <w:i/>
          <w:color w:val="FF0000"/>
        </w:rPr>
        <w:t xml:space="preserve"> whether certified cost or pricing</w:t>
      </w:r>
      <w:r w:rsidRPr="00DD303F">
        <w:rPr>
          <w:rFonts w:ascii="Arial" w:hAnsi="Arial" w:cs="Arial"/>
          <w:i/>
          <w:color w:val="FF0000"/>
        </w:rPr>
        <w:t xml:space="preserve"> data will be required or if one of the exceptions in FAR 15.403 will apply.</w:t>
      </w:r>
    </w:p>
    <w:p w14:paraId="3BDA1981" w14:textId="77777777" w:rsidR="00B1262A" w:rsidRDefault="00B1262A" w:rsidP="00B1262A">
      <w:pPr>
        <w:pStyle w:val="NormalWeb"/>
        <w:contextualSpacing/>
        <w:rPr>
          <w:rFonts w:ascii="Arial" w:hAnsi="Arial" w:cs="Arial"/>
        </w:rPr>
      </w:pPr>
    </w:p>
    <w:p w14:paraId="3BDA1982" w14:textId="77777777" w:rsidR="007B13C4" w:rsidRDefault="007B13C4" w:rsidP="00B1262A">
      <w:pPr>
        <w:pStyle w:val="NormalWeb"/>
        <w:contextualSpacing/>
        <w:rPr>
          <w:rFonts w:ascii="Arial" w:hAnsi="Arial" w:cs="Arial"/>
        </w:rPr>
      </w:pPr>
    </w:p>
    <w:p w14:paraId="3BDA1983" w14:textId="77777777" w:rsidR="00B1262A" w:rsidRDefault="00B1262A" w:rsidP="00B1262A">
      <w:pPr>
        <w:pStyle w:val="NormalWeb"/>
        <w:contextualSpacing/>
        <w:rPr>
          <w:rFonts w:ascii="Arial" w:hAnsi="Arial" w:cs="Arial"/>
        </w:rPr>
      </w:pPr>
      <w:r>
        <w:rPr>
          <w:rFonts w:ascii="Arial" w:hAnsi="Arial" w:cs="Arial"/>
        </w:rPr>
        <w:t>Date: ____________________</w:t>
      </w:r>
      <w:r>
        <w:rPr>
          <w:rFonts w:ascii="Arial" w:hAnsi="Arial" w:cs="Arial"/>
        </w:rPr>
        <w:tab/>
      </w:r>
      <w:r>
        <w:rPr>
          <w:rFonts w:ascii="Arial" w:hAnsi="Arial" w:cs="Arial"/>
        </w:rPr>
        <w:tab/>
      </w:r>
      <w:r>
        <w:rPr>
          <w:rFonts w:ascii="Arial" w:hAnsi="Arial" w:cs="Arial"/>
        </w:rPr>
        <w:tab/>
        <w:t>_____________________________</w:t>
      </w:r>
    </w:p>
    <w:p w14:paraId="3BDA1984" w14:textId="77777777" w:rsidR="00B1262A" w:rsidRPr="003A5AF3" w:rsidRDefault="00B1262A" w:rsidP="00B1262A">
      <w:pPr>
        <w:pStyle w:val="NormalWeb"/>
        <w:contextualSpacing/>
        <w:rPr>
          <w:rFonts w:ascii="Arial" w:hAnsi="Arial" w:cs="Arial"/>
          <w:i/>
          <w:color w:val="FF0000"/>
        </w:rPr>
      </w:pPr>
      <w:r w:rsidRPr="00010593">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DD303F">
        <w:rPr>
          <w:rFonts w:ascii="Arial" w:hAnsi="Arial" w:cs="Arial"/>
          <w:i/>
          <w:color w:val="FF0000"/>
        </w:rPr>
        <w:t>Insert Name</w:t>
      </w:r>
    </w:p>
    <w:p w14:paraId="3BDA1985" w14:textId="77777777" w:rsidR="00B1262A" w:rsidRPr="00B96227" w:rsidRDefault="00B1262A" w:rsidP="00B1262A">
      <w:pPr>
        <w:pStyle w:val="NormalWeb"/>
        <w:contextualSpacing/>
        <w:rPr>
          <w:rFonts w:ascii="Arial" w:hAnsi="Arial" w:cs="Arial"/>
          <w:color w:val="000000"/>
        </w:rPr>
      </w:pPr>
      <w:r w:rsidRPr="003A5AF3">
        <w:rPr>
          <w:rFonts w:ascii="Arial" w:hAnsi="Arial" w:cs="Arial"/>
          <w:i/>
          <w:color w:val="FF0000"/>
        </w:rPr>
        <w:tab/>
      </w:r>
      <w:r w:rsidRPr="003A5AF3">
        <w:rPr>
          <w:rFonts w:ascii="Arial" w:hAnsi="Arial" w:cs="Arial"/>
          <w:i/>
          <w:color w:val="FF0000"/>
        </w:rPr>
        <w:tab/>
      </w:r>
      <w:r w:rsidRPr="003A5AF3">
        <w:rPr>
          <w:rFonts w:ascii="Arial" w:hAnsi="Arial" w:cs="Arial"/>
          <w:i/>
          <w:color w:val="FF0000"/>
        </w:rPr>
        <w:tab/>
      </w:r>
      <w:r w:rsidRPr="003A5AF3">
        <w:rPr>
          <w:rFonts w:ascii="Arial" w:hAnsi="Arial" w:cs="Arial"/>
          <w:i/>
          <w:color w:val="FF0000"/>
        </w:rPr>
        <w:tab/>
      </w:r>
      <w:r w:rsidRPr="003A5AF3">
        <w:rPr>
          <w:rFonts w:ascii="Arial" w:hAnsi="Arial" w:cs="Arial"/>
          <w:i/>
          <w:color w:val="FF0000"/>
        </w:rPr>
        <w:tab/>
      </w:r>
      <w:r w:rsidRPr="003A5AF3">
        <w:rPr>
          <w:rFonts w:ascii="Arial" w:hAnsi="Arial" w:cs="Arial"/>
          <w:i/>
          <w:color w:val="FF0000"/>
        </w:rPr>
        <w:tab/>
      </w:r>
      <w:r w:rsidRPr="003A5AF3">
        <w:rPr>
          <w:rFonts w:ascii="Arial" w:hAnsi="Arial" w:cs="Arial"/>
          <w:i/>
          <w:color w:val="FF0000"/>
        </w:rPr>
        <w:tab/>
      </w:r>
      <w:r w:rsidRPr="00B96227">
        <w:rPr>
          <w:rFonts w:ascii="Arial" w:hAnsi="Arial" w:cs="Arial"/>
          <w:color w:val="000000"/>
        </w:rPr>
        <w:t>Contracting Officer</w:t>
      </w:r>
    </w:p>
    <w:p w14:paraId="3BDA1987" w14:textId="77777777" w:rsidR="00B1262A" w:rsidRPr="00010593" w:rsidRDefault="00B1262A" w:rsidP="00B1262A">
      <w:pPr>
        <w:pStyle w:val="NormalWeb"/>
        <w:contextualSpacing/>
        <w:rPr>
          <w:rFonts w:ascii="Arial" w:hAnsi="Arial" w:cs="Arial"/>
        </w:rPr>
      </w:pPr>
    </w:p>
    <w:p w14:paraId="3BDA1988" w14:textId="77777777" w:rsidR="00B1262A" w:rsidRPr="00010593" w:rsidRDefault="00B1262A" w:rsidP="00B1262A">
      <w:pPr>
        <w:pStyle w:val="NormalWeb"/>
        <w:contextualSpacing/>
        <w:rPr>
          <w:rFonts w:ascii="Arial" w:hAnsi="Arial" w:cs="Arial"/>
        </w:rPr>
      </w:pPr>
      <w:r w:rsidRPr="00010593">
        <w:rPr>
          <w:rFonts w:ascii="Arial" w:hAnsi="Arial" w:cs="Arial"/>
          <w:b/>
        </w:rPr>
        <w:t>12.</w:t>
      </w:r>
      <w:r w:rsidRPr="00010593">
        <w:rPr>
          <w:rFonts w:ascii="Arial" w:hAnsi="Arial" w:cs="Arial"/>
        </w:rPr>
        <w:t xml:space="preserve"> </w:t>
      </w:r>
      <w:r w:rsidRPr="00010593">
        <w:rPr>
          <w:rFonts w:ascii="Arial" w:hAnsi="Arial" w:cs="Arial"/>
          <w:b/>
          <w:bCs/>
        </w:rPr>
        <w:t>Contracting Officer Certification:</w:t>
      </w:r>
      <w:r>
        <w:rPr>
          <w:rFonts w:ascii="Arial" w:hAnsi="Arial" w:cs="Arial"/>
          <w:b/>
          <w:bCs/>
        </w:rPr>
        <w:t xml:space="preserve"> </w:t>
      </w:r>
      <w:r w:rsidRPr="00010593">
        <w:rPr>
          <w:rFonts w:ascii="Arial" w:hAnsi="Arial" w:cs="Arial"/>
          <w:b/>
          <w:bCs/>
        </w:rPr>
        <w:t xml:space="preserve"> </w:t>
      </w:r>
      <w:r w:rsidRPr="00010593">
        <w:rPr>
          <w:rFonts w:ascii="Arial" w:hAnsi="Arial" w:cs="Arial"/>
        </w:rPr>
        <w:t xml:space="preserve">I certify that this justification is accurate and complete to the best of my knowledge and belief.  </w:t>
      </w:r>
    </w:p>
    <w:p w14:paraId="3BDA1989" w14:textId="77777777" w:rsidR="00B1262A" w:rsidRDefault="00B1262A" w:rsidP="00B1262A">
      <w:pPr>
        <w:pStyle w:val="NormalWeb"/>
        <w:contextualSpacing/>
        <w:rPr>
          <w:rFonts w:ascii="Arial" w:hAnsi="Arial" w:cs="Arial"/>
        </w:rPr>
      </w:pPr>
    </w:p>
    <w:p w14:paraId="3BDA198A" w14:textId="77777777" w:rsidR="007B13C4" w:rsidRDefault="007B13C4" w:rsidP="00B1262A">
      <w:pPr>
        <w:pStyle w:val="NormalWeb"/>
        <w:contextualSpacing/>
        <w:rPr>
          <w:rFonts w:ascii="Arial" w:hAnsi="Arial" w:cs="Arial"/>
        </w:rPr>
      </w:pPr>
    </w:p>
    <w:p w14:paraId="3BDA198B" w14:textId="77777777" w:rsidR="00B1262A" w:rsidRDefault="00B1262A" w:rsidP="00B1262A">
      <w:pPr>
        <w:pStyle w:val="NormalWeb"/>
        <w:contextualSpacing/>
        <w:rPr>
          <w:rFonts w:ascii="Arial" w:hAnsi="Arial" w:cs="Arial"/>
        </w:rPr>
      </w:pPr>
      <w:r>
        <w:rPr>
          <w:rFonts w:ascii="Arial" w:hAnsi="Arial" w:cs="Arial"/>
        </w:rPr>
        <w:t>Date: ____________________</w:t>
      </w:r>
      <w:r>
        <w:rPr>
          <w:rFonts w:ascii="Arial" w:hAnsi="Arial" w:cs="Arial"/>
        </w:rPr>
        <w:tab/>
      </w:r>
      <w:r>
        <w:rPr>
          <w:rFonts w:ascii="Arial" w:hAnsi="Arial" w:cs="Arial"/>
        </w:rPr>
        <w:tab/>
      </w:r>
      <w:r>
        <w:rPr>
          <w:rFonts w:ascii="Arial" w:hAnsi="Arial" w:cs="Arial"/>
        </w:rPr>
        <w:tab/>
        <w:t>_____________________________</w:t>
      </w:r>
    </w:p>
    <w:p w14:paraId="3BDA198C" w14:textId="77777777" w:rsidR="00B1262A" w:rsidRPr="003A5AF3" w:rsidRDefault="00B1262A" w:rsidP="00B1262A">
      <w:pPr>
        <w:pStyle w:val="NormalWeb"/>
        <w:contextualSpacing/>
        <w:rPr>
          <w:rFonts w:ascii="Arial" w:hAnsi="Arial" w:cs="Arial"/>
          <w:i/>
          <w:color w:val="FF0000"/>
        </w:rPr>
      </w:pPr>
      <w:r w:rsidRPr="00010593">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DD303F">
        <w:rPr>
          <w:rFonts w:ascii="Arial" w:hAnsi="Arial" w:cs="Arial"/>
          <w:i/>
          <w:color w:val="FF0000"/>
        </w:rPr>
        <w:t>Insert Name</w:t>
      </w:r>
    </w:p>
    <w:p w14:paraId="3BDA198D" w14:textId="77777777" w:rsidR="00B1262A" w:rsidRDefault="00B1262A" w:rsidP="00B1262A">
      <w:pPr>
        <w:pStyle w:val="NormalWeb"/>
        <w:contextualSpacing/>
        <w:rPr>
          <w:rFonts w:ascii="Arial" w:hAnsi="Arial" w:cs="Arial"/>
          <w:color w:val="000000"/>
        </w:rPr>
      </w:pPr>
      <w:r w:rsidRPr="003A5AF3">
        <w:rPr>
          <w:rFonts w:ascii="Arial" w:hAnsi="Arial" w:cs="Arial"/>
          <w:i/>
          <w:color w:val="FF0000"/>
        </w:rPr>
        <w:tab/>
      </w:r>
      <w:r w:rsidRPr="003A5AF3">
        <w:rPr>
          <w:rFonts w:ascii="Arial" w:hAnsi="Arial" w:cs="Arial"/>
          <w:i/>
          <w:color w:val="FF0000"/>
        </w:rPr>
        <w:tab/>
      </w:r>
      <w:r w:rsidRPr="003A5AF3">
        <w:rPr>
          <w:rFonts w:ascii="Arial" w:hAnsi="Arial" w:cs="Arial"/>
          <w:i/>
          <w:color w:val="FF0000"/>
        </w:rPr>
        <w:tab/>
      </w:r>
      <w:r w:rsidRPr="003A5AF3">
        <w:rPr>
          <w:rFonts w:ascii="Arial" w:hAnsi="Arial" w:cs="Arial"/>
          <w:i/>
          <w:color w:val="FF0000"/>
        </w:rPr>
        <w:tab/>
      </w:r>
      <w:r w:rsidRPr="003A5AF3">
        <w:rPr>
          <w:rFonts w:ascii="Arial" w:hAnsi="Arial" w:cs="Arial"/>
          <w:i/>
          <w:color w:val="FF0000"/>
        </w:rPr>
        <w:tab/>
      </w:r>
      <w:r w:rsidRPr="003A5AF3">
        <w:rPr>
          <w:rFonts w:ascii="Arial" w:hAnsi="Arial" w:cs="Arial"/>
          <w:i/>
          <w:color w:val="FF0000"/>
        </w:rPr>
        <w:tab/>
      </w:r>
      <w:r w:rsidRPr="003A5AF3">
        <w:rPr>
          <w:rFonts w:ascii="Arial" w:hAnsi="Arial" w:cs="Arial"/>
          <w:i/>
          <w:color w:val="FF0000"/>
        </w:rPr>
        <w:tab/>
      </w:r>
      <w:r w:rsidRPr="005D6E5B">
        <w:rPr>
          <w:rFonts w:ascii="Arial" w:hAnsi="Arial" w:cs="Arial"/>
          <w:color w:val="000000"/>
        </w:rPr>
        <w:t>Contracting Officer</w:t>
      </w:r>
    </w:p>
    <w:p w14:paraId="3870BEA6" w14:textId="1A5982BF" w:rsidR="00C5700F" w:rsidRDefault="00C5700F">
      <w:pPr>
        <w:spacing w:after="0" w:line="240" w:lineRule="auto"/>
        <w:rPr>
          <w:rFonts w:ascii="Arial" w:eastAsia="Times New Roman" w:hAnsi="Arial"/>
          <w:color w:val="FF0000"/>
          <w:sz w:val="24"/>
          <w:szCs w:val="24"/>
        </w:rPr>
      </w:pPr>
      <w:bookmarkStart w:id="4" w:name="_Hlk131059165"/>
    </w:p>
    <w:p w14:paraId="5B32F6F5" w14:textId="77777777" w:rsidR="00C5700F" w:rsidRPr="00C0033D" w:rsidRDefault="00C5700F" w:rsidP="005B6042">
      <w:pPr>
        <w:pStyle w:val="NormalWeb"/>
        <w:spacing w:before="0" w:beforeAutospacing="0" w:after="0" w:afterAutospacing="0"/>
        <w:ind w:left="270"/>
        <w:contextualSpacing/>
        <w:jc w:val="center"/>
        <w:rPr>
          <w:rFonts w:ascii="Arial" w:hAnsi="Arial" w:cs="Arial"/>
        </w:rPr>
      </w:pPr>
    </w:p>
    <w:bookmarkEnd w:id="4"/>
    <w:p w14:paraId="3BDA1990" w14:textId="77777777" w:rsidR="00D82516" w:rsidRDefault="003D52BF" w:rsidP="00670ADA">
      <w:pPr>
        <w:pStyle w:val="NormalWeb"/>
        <w:contextualSpacing/>
        <w:jc w:val="center"/>
        <w:rPr>
          <w:rFonts w:ascii="Arial" w:hAnsi="Arial" w:cs="Arial"/>
          <w:b/>
          <w:bCs/>
        </w:rPr>
      </w:pPr>
      <w:r w:rsidRPr="00C0033D">
        <w:rPr>
          <w:rFonts w:ascii="Arial" w:hAnsi="Arial" w:cs="Arial"/>
          <w:b/>
          <w:bCs/>
        </w:rPr>
        <w:t>Approval</w:t>
      </w:r>
    </w:p>
    <w:p w14:paraId="2EA5F4C7" w14:textId="77777777" w:rsidR="005B6042" w:rsidRPr="00C0033D" w:rsidRDefault="005B6042" w:rsidP="00670ADA">
      <w:pPr>
        <w:pStyle w:val="NormalWeb"/>
        <w:contextualSpacing/>
        <w:jc w:val="center"/>
        <w:rPr>
          <w:rFonts w:ascii="Arial" w:hAnsi="Arial" w:cs="Arial"/>
        </w:rPr>
      </w:pPr>
    </w:p>
    <w:p w14:paraId="3BDA1991" w14:textId="77777777" w:rsidR="00EA5538" w:rsidRDefault="003D52BF" w:rsidP="00670ADA">
      <w:pPr>
        <w:pStyle w:val="NormalWeb"/>
        <w:spacing w:before="0" w:beforeAutospacing="0" w:after="0" w:afterAutospacing="0"/>
        <w:contextualSpacing/>
        <w:rPr>
          <w:rFonts w:ascii="Arial" w:hAnsi="Arial" w:cs="Arial"/>
        </w:rPr>
      </w:pPr>
      <w:r w:rsidRPr="00C0033D">
        <w:rPr>
          <w:rFonts w:ascii="Arial" w:hAnsi="Arial" w:cs="Arial"/>
        </w:rPr>
        <w:t xml:space="preserve">Based on the foregoing justification, I hereby approve the procurement of </w:t>
      </w:r>
      <w:r w:rsidRPr="00C0033D">
        <w:rPr>
          <w:rFonts w:ascii="Arial" w:hAnsi="Arial" w:cs="Arial"/>
          <w:color w:val="FF0000"/>
        </w:rPr>
        <w:t>state the</w:t>
      </w:r>
      <w:r w:rsidR="00947BDC" w:rsidRPr="00C0033D">
        <w:rPr>
          <w:rFonts w:ascii="Arial" w:hAnsi="Arial" w:cs="Arial"/>
          <w:color w:val="FF0000"/>
        </w:rPr>
        <w:t xml:space="preserve"> supplies/</w:t>
      </w:r>
      <w:r w:rsidRPr="00C0033D">
        <w:rPr>
          <w:rFonts w:ascii="Arial" w:hAnsi="Arial" w:cs="Arial"/>
          <w:color w:val="FF0000"/>
        </w:rPr>
        <w:t xml:space="preserve">services being procured </w:t>
      </w:r>
      <w:r w:rsidR="00883674" w:rsidRPr="00883674">
        <w:rPr>
          <w:rFonts w:ascii="Arial" w:hAnsi="Arial" w:cs="Arial"/>
          <w:color w:val="000000" w:themeColor="text1"/>
        </w:rPr>
        <w:t xml:space="preserve">using an exception to fair opportunity </w:t>
      </w:r>
      <w:r w:rsidRPr="00C0033D">
        <w:rPr>
          <w:rFonts w:ascii="Arial" w:hAnsi="Arial" w:cs="Arial"/>
        </w:rPr>
        <w:t xml:space="preserve">pursuant to the authority of </w:t>
      </w:r>
      <w:r w:rsidR="0014545B">
        <w:rPr>
          <w:rFonts w:ascii="Arial" w:hAnsi="Arial" w:cs="Arial"/>
        </w:rPr>
        <w:t>FAR 16.505(b)(2)(i)</w:t>
      </w:r>
      <w:r w:rsidR="0014545B" w:rsidRPr="0014545B">
        <w:rPr>
          <w:rFonts w:ascii="Arial" w:hAnsi="Arial" w:cs="Arial"/>
          <w:i/>
          <w:color w:val="FF0000"/>
        </w:rPr>
        <w:t>(A</w:t>
      </w:r>
      <w:r w:rsidR="006348C6">
        <w:rPr>
          <w:rFonts w:ascii="Arial" w:hAnsi="Arial" w:cs="Arial"/>
          <w:i/>
          <w:color w:val="FF0000"/>
        </w:rPr>
        <w:t>)</w:t>
      </w:r>
      <w:r w:rsidR="0014545B" w:rsidRPr="0014545B">
        <w:rPr>
          <w:rFonts w:ascii="Arial" w:hAnsi="Arial" w:cs="Arial"/>
          <w:i/>
          <w:color w:val="FF0000"/>
        </w:rPr>
        <w:t xml:space="preserve">, </w:t>
      </w:r>
      <w:r w:rsidR="006348C6">
        <w:rPr>
          <w:rFonts w:ascii="Arial" w:hAnsi="Arial" w:cs="Arial"/>
          <w:i/>
          <w:color w:val="FF0000"/>
        </w:rPr>
        <w:t>(</w:t>
      </w:r>
      <w:r w:rsidR="0014545B" w:rsidRPr="0014545B">
        <w:rPr>
          <w:rFonts w:ascii="Arial" w:hAnsi="Arial" w:cs="Arial"/>
          <w:i/>
          <w:color w:val="FF0000"/>
        </w:rPr>
        <w:t>B</w:t>
      </w:r>
      <w:r w:rsidR="006348C6">
        <w:rPr>
          <w:rFonts w:ascii="Arial" w:hAnsi="Arial" w:cs="Arial"/>
          <w:i/>
          <w:color w:val="FF0000"/>
        </w:rPr>
        <w:t>)</w:t>
      </w:r>
      <w:r w:rsidR="0014545B" w:rsidRPr="0014545B">
        <w:rPr>
          <w:rFonts w:ascii="Arial" w:hAnsi="Arial" w:cs="Arial"/>
          <w:i/>
          <w:color w:val="FF0000"/>
        </w:rPr>
        <w:t xml:space="preserve">, </w:t>
      </w:r>
      <w:r w:rsidR="006348C6">
        <w:rPr>
          <w:rFonts w:ascii="Arial" w:hAnsi="Arial" w:cs="Arial"/>
          <w:i/>
          <w:color w:val="FF0000"/>
        </w:rPr>
        <w:t>(</w:t>
      </w:r>
      <w:r w:rsidR="0014545B" w:rsidRPr="0014545B">
        <w:rPr>
          <w:rFonts w:ascii="Arial" w:hAnsi="Arial" w:cs="Arial"/>
          <w:i/>
          <w:color w:val="FF0000"/>
        </w:rPr>
        <w:t>C</w:t>
      </w:r>
      <w:r w:rsidR="006348C6">
        <w:rPr>
          <w:rFonts w:ascii="Arial" w:hAnsi="Arial" w:cs="Arial"/>
          <w:i/>
          <w:color w:val="FF0000"/>
        </w:rPr>
        <w:t>)</w:t>
      </w:r>
      <w:r w:rsidR="0014545B" w:rsidRPr="0014545B">
        <w:rPr>
          <w:rFonts w:ascii="Arial" w:hAnsi="Arial" w:cs="Arial"/>
          <w:i/>
          <w:color w:val="FF0000"/>
        </w:rPr>
        <w:t xml:space="preserve">, </w:t>
      </w:r>
      <w:r w:rsidR="006348C6">
        <w:rPr>
          <w:rFonts w:ascii="Arial" w:hAnsi="Arial" w:cs="Arial"/>
          <w:i/>
          <w:color w:val="FF0000"/>
        </w:rPr>
        <w:t>(</w:t>
      </w:r>
      <w:r w:rsidR="0014545B" w:rsidRPr="0014545B">
        <w:rPr>
          <w:rFonts w:ascii="Arial" w:hAnsi="Arial" w:cs="Arial"/>
          <w:i/>
          <w:color w:val="FF0000"/>
        </w:rPr>
        <w:t>D</w:t>
      </w:r>
      <w:r w:rsidR="006348C6">
        <w:rPr>
          <w:rFonts w:ascii="Arial" w:hAnsi="Arial" w:cs="Arial"/>
          <w:i/>
          <w:color w:val="FF0000"/>
        </w:rPr>
        <w:t>)</w:t>
      </w:r>
      <w:r w:rsidR="0014545B" w:rsidRPr="0014545B">
        <w:rPr>
          <w:rFonts w:ascii="Arial" w:hAnsi="Arial" w:cs="Arial"/>
          <w:i/>
          <w:color w:val="FF0000"/>
        </w:rPr>
        <w:t xml:space="preserve"> or </w:t>
      </w:r>
      <w:r w:rsidR="006348C6">
        <w:rPr>
          <w:rFonts w:ascii="Arial" w:hAnsi="Arial" w:cs="Arial"/>
          <w:i/>
          <w:color w:val="FF0000"/>
        </w:rPr>
        <w:t>(</w:t>
      </w:r>
      <w:r w:rsidR="0014545B" w:rsidRPr="0014545B">
        <w:rPr>
          <w:rFonts w:ascii="Arial" w:hAnsi="Arial" w:cs="Arial"/>
          <w:i/>
          <w:color w:val="FF0000"/>
        </w:rPr>
        <w:t>E)</w:t>
      </w:r>
      <w:r w:rsidR="0014545B">
        <w:rPr>
          <w:rFonts w:ascii="Arial" w:hAnsi="Arial" w:cs="Arial"/>
        </w:rPr>
        <w:t>,</w:t>
      </w:r>
      <w:r w:rsidRPr="0014545B">
        <w:rPr>
          <w:rFonts w:ascii="Arial" w:hAnsi="Arial" w:cs="Arial"/>
        </w:rPr>
        <w:t xml:space="preserve"> </w:t>
      </w:r>
      <w:r w:rsidRPr="00C0033D">
        <w:rPr>
          <w:rFonts w:ascii="Arial" w:hAnsi="Arial" w:cs="Arial"/>
        </w:rPr>
        <w:t>subject to availability of funds, and provided that the services or supplies herein described have otherwise been authorized for acquisition.</w:t>
      </w:r>
    </w:p>
    <w:p w14:paraId="3BDA1992" w14:textId="77777777" w:rsidR="00B119AB" w:rsidRPr="00C0033D" w:rsidRDefault="00B119AB" w:rsidP="00670ADA">
      <w:pPr>
        <w:pStyle w:val="NormalWeb"/>
        <w:spacing w:before="0" w:beforeAutospacing="0" w:after="0" w:afterAutospacing="0"/>
        <w:contextualSpacing/>
        <w:rPr>
          <w:rFonts w:ascii="Arial" w:hAnsi="Arial" w:cs="Arial"/>
        </w:rPr>
      </w:pPr>
    </w:p>
    <w:p w14:paraId="3BDA1993" w14:textId="77777777" w:rsidR="00353E44" w:rsidRDefault="00353E44" w:rsidP="00670ADA">
      <w:pPr>
        <w:pStyle w:val="NormalWeb"/>
        <w:spacing w:before="0" w:beforeAutospacing="0" w:after="0" w:afterAutospacing="0"/>
        <w:contextualSpacing/>
        <w:rPr>
          <w:rFonts w:ascii="Arial" w:hAnsi="Arial" w:cs="Arial"/>
        </w:rPr>
      </w:pPr>
    </w:p>
    <w:p w14:paraId="3BDA1994" w14:textId="77777777" w:rsidR="00D90A80" w:rsidRDefault="00D90A80" w:rsidP="00670ADA">
      <w:pPr>
        <w:pStyle w:val="NormalWeb"/>
        <w:spacing w:before="0" w:beforeAutospacing="0" w:after="0" w:afterAutospacing="0"/>
        <w:contextualSpacing/>
        <w:rPr>
          <w:rFonts w:ascii="Arial" w:hAnsi="Arial" w:cs="Arial"/>
        </w:rPr>
      </w:pPr>
    </w:p>
    <w:p w14:paraId="3BDA1995" w14:textId="77777777" w:rsidR="00353E44" w:rsidRDefault="00353E44" w:rsidP="00670ADA">
      <w:pPr>
        <w:pStyle w:val="NormalWeb"/>
        <w:spacing w:before="0" w:beforeAutospacing="0" w:after="0" w:afterAutospacing="0"/>
        <w:contextualSpacing/>
        <w:rPr>
          <w:rFonts w:ascii="Arial" w:hAnsi="Arial" w:cs="Arial"/>
        </w:rPr>
      </w:pPr>
    </w:p>
    <w:p w14:paraId="3BDA1996" w14:textId="77777777" w:rsidR="00EF0FA6" w:rsidRPr="00C0033D" w:rsidRDefault="003D52BF" w:rsidP="00670ADA">
      <w:pPr>
        <w:pStyle w:val="NormalWeb"/>
        <w:spacing w:before="0" w:beforeAutospacing="0" w:after="0" w:afterAutospacing="0"/>
        <w:contextualSpacing/>
        <w:rPr>
          <w:rFonts w:ascii="Arial" w:hAnsi="Arial" w:cs="Arial"/>
        </w:rPr>
      </w:pPr>
      <w:r w:rsidRPr="00C0033D">
        <w:rPr>
          <w:rFonts w:ascii="Arial" w:hAnsi="Arial" w:cs="Arial"/>
        </w:rPr>
        <w:t>Date:</w:t>
      </w:r>
      <w:r w:rsidRPr="00C0033D">
        <w:rPr>
          <w:rFonts w:ascii="Arial" w:hAnsi="Arial" w:cs="Arial"/>
        </w:rPr>
        <w:tab/>
      </w:r>
      <w:r w:rsidRPr="00C0033D">
        <w:rPr>
          <w:rFonts w:ascii="Arial" w:hAnsi="Arial" w:cs="Arial"/>
        </w:rPr>
        <w:tab/>
      </w:r>
      <w:r w:rsidRPr="00C0033D">
        <w:rPr>
          <w:rFonts w:ascii="Arial" w:hAnsi="Arial" w:cs="Arial"/>
        </w:rPr>
        <w:tab/>
      </w:r>
      <w:r w:rsidRPr="00C0033D">
        <w:rPr>
          <w:rFonts w:ascii="Arial" w:hAnsi="Arial" w:cs="Arial"/>
        </w:rPr>
        <w:tab/>
      </w:r>
      <w:r w:rsidRPr="00C0033D">
        <w:rPr>
          <w:rFonts w:ascii="Arial" w:hAnsi="Arial" w:cs="Arial"/>
        </w:rPr>
        <w:tab/>
      </w:r>
      <w:r w:rsidR="008C5ED0">
        <w:rPr>
          <w:rFonts w:ascii="Arial" w:hAnsi="Arial" w:cs="Arial"/>
        </w:rPr>
        <w:t xml:space="preserve">Signature: </w:t>
      </w:r>
    </w:p>
    <w:p w14:paraId="3BDA1997" w14:textId="77777777" w:rsidR="00CE0E60" w:rsidRPr="00B119AB" w:rsidRDefault="003D52BF" w:rsidP="00670ADA">
      <w:pPr>
        <w:pStyle w:val="NormalWeb"/>
        <w:spacing w:before="0" w:beforeAutospacing="0" w:after="0" w:afterAutospacing="0"/>
        <w:contextualSpacing/>
        <w:rPr>
          <w:rFonts w:ascii="Arial" w:hAnsi="Arial" w:cs="Arial"/>
          <w:color w:val="FF0000"/>
        </w:rPr>
      </w:pPr>
      <w:r w:rsidRPr="00C0033D">
        <w:rPr>
          <w:rFonts w:ascii="Arial" w:hAnsi="Arial" w:cs="Arial"/>
        </w:rPr>
        <w:tab/>
      </w:r>
      <w:r w:rsidRPr="00C0033D">
        <w:rPr>
          <w:rFonts w:ascii="Arial" w:hAnsi="Arial" w:cs="Arial"/>
        </w:rPr>
        <w:tab/>
      </w:r>
      <w:r w:rsidRPr="00C0033D">
        <w:rPr>
          <w:rFonts w:ascii="Arial" w:hAnsi="Arial" w:cs="Arial"/>
        </w:rPr>
        <w:tab/>
      </w:r>
      <w:r w:rsidRPr="00C0033D">
        <w:rPr>
          <w:rFonts w:ascii="Arial" w:hAnsi="Arial" w:cs="Arial"/>
        </w:rPr>
        <w:tab/>
      </w:r>
      <w:r w:rsidRPr="00C0033D">
        <w:rPr>
          <w:rFonts w:ascii="Arial" w:hAnsi="Arial" w:cs="Arial"/>
        </w:rPr>
        <w:tab/>
      </w:r>
      <w:r w:rsidRPr="00C0033D">
        <w:rPr>
          <w:rFonts w:ascii="Arial" w:hAnsi="Arial" w:cs="Arial"/>
        </w:rPr>
        <w:tab/>
      </w:r>
      <w:r w:rsidR="001216D9">
        <w:rPr>
          <w:rFonts w:ascii="Arial" w:hAnsi="Arial" w:cs="Arial"/>
        </w:rPr>
        <w:tab/>
      </w:r>
      <w:r w:rsidR="00FC14AB" w:rsidRPr="00B119AB">
        <w:rPr>
          <w:rFonts w:ascii="Arial" w:hAnsi="Arial" w:cs="Arial"/>
          <w:i/>
          <w:color w:val="FF0000"/>
        </w:rPr>
        <w:t>TYPED NAME (ALL CAPS)</w:t>
      </w:r>
    </w:p>
    <w:p w14:paraId="3BDA1998" w14:textId="77777777" w:rsidR="00CE0E60" w:rsidRPr="00B119AB" w:rsidRDefault="003D52BF"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t>Competition Advocate</w:t>
      </w:r>
    </w:p>
    <w:p w14:paraId="3BDA1999" w14:textId="77777777" w:rsidR="0039236A" w:rsidRPr="00B119AB" w:rsidRDefault="003D52BF"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p>
    <w:p w14:paraId="3BDA199A" w14:textId="77777777" w:rsidR="00E81DB1" w:rsidRPr="00B119AB" w:rsidRDefault="00E81DB1"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003D52BF" w:rsidRPr="00B119AB">
        <w:rPr>
          <w:rFonts w:ascii="Arial" w:hAnsi="Arial" w:cs="Arial"/>
          <w:color w:val="FF0000"/>
        </w:rPr>
        <w:tab/>
      </w:r>
      <w:r w:rsidR="001216D9">
        <w:rPr>
          <w:rFonts w:ascii="Arial" w:hAnsi="Arial" w:cs="Arial"/>
          <w:color w:val="FF0000"/>
        </w:rPr>
        <w:tab/>
      </w:r>
      <w:r w:rsidR="00FC14AB" w:rsidRPr="00B119AB">
        <w:rPr>
          <w:rFonts w:ascii="Arial" w:hAnsi="Arial" w:cs="Arial"/>
          <w:i/>
          <w:color w:val="FF0000"/>
        </w:rPr>
        <w:t>TYPED NAME (ALL CAPS)</w:t>
      </w:r>
    </w:p>
    <w:p w14:paraId="3BDA199B" w14:textId="77777777" w:rsidR="004F04CC" w:rsidRPr="00B119AB" w:rsidRDefault="003D52BF"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t>Senior Executive Service</w:t>
      </w:r>
    </w:p>
    <w:p w14:paraId="3BDA199D" w14:textId="51525623" w:rsidR="00B124C4" w:rsidRPr="001D0A01" w:rsidRDefault="003D52BF" w:rsidP="001D0A01">
      <w:pPr>
        <w:pStyle w:val="PlainText"/>
        <w:contextualSpacing/>
        <w:rPr>
          <w:rFonts w:ascii="Arial" w:eastAsia="MS Mincho" w:hAnsi="Arial" w:cs="Arial"/>
          <w:color w:val="FF0000"/>
          <w:sz w:val="24"/>
          <w:szCs w:val="24"/>
          <w:lang w:eastAsia="ja-JP"/>
        </w:rPr>
      </w:pPr>
      <w:r w:rsidRPr="00B119AB">
        <w:rPr>
          <w:rFonts w:ascii="Arial" w:hAnsi="Arial" w:cs="Arial"/>
          <w:color w:val="FF0000"/>
          <w:sz w:val="24"/>
          <w:szCs w:val="24"/>
        </w:rPr>
        <w:tab/>
      </w:r>
      <w:r w:rsidRPr="00B119AB">
        <w:rPr>
          <w:rFonts w:ascii="Arial" w:hAnsi="Arial" w:cs="Arial"/>
          <w:color w:val="FF0000"/>
          <w:sz w:val="24"/>
          <w:szCs w:val="24"/>
        </w:rPr>
        <w:tab/>
      </w:r>
      <w:r w:rsidRPr="00B119AB">
        <w:rPr>
          <w:rFonts w:ascii="Arial" w:hAnsi="Arial" w:cs="Arial"/>
          <w:color w:val="FF0000"/>
          <w:sz w:val="24"/>
          <w:szCs w:val="24"/>
        </w:rPr>
        <w:tab/>
      </w:r>
      <w:r w:rsidRPr="00B119AB">
        <w:rPr>
          <w:rFonts w:ascii="Arial" w:hAnsi="Arial" w:cs="Arial"/>
          <w:color w:val="FF0000"/>
          <w:sz w:val="24"/>
          <w:szCs w:val="24"/>
        </w:rPr>
        <w:tab/>
      </w:r>
      <w:r w:rsidRPr="00B119AB">
        <w:rPr>
          <w:rFonts w:ascii="Arial" w:hAnsi="Arial" w:cs="Arial"/>
          <w:color w:val="FF0000"/>
          <w:sz w:val="24"/>
          <w:szCs w:val="24"/>
        </w:rPr>
        <w:tab/>
      </w:r>
      <w:r w:rsidRPr="00B119AB">
        <w:rPr>
          <w:rFonts w:ascii="Arial" w:hAnsi="Arial" w:cs="Arial"/>
          <w:color w:val="FF0000"/>
          <w:sz w:val="24"/>
          <w:szCs w:val="24"/>
        </w:rPr>
        <w:tab/>
      </w:r>
      <w:r w:rsidRPr="00B119AB">
        <w:rPr>
          <w:rFonts w:ascii="Arial" w:hAnsi="Arial" w:cs="Arial"/>
          <w:color w:val="FF0000"/>
          <w:sz w:val="24"/>
          <w:szCs w:val="24"/>
        </w:rPr>
        <w:tab/>
      </w:r>
      <w:r w:rsidR="008F0BAA">
        <w:rPr>
          <w:rFonts w:ascii="Arial" w:hAnsi="Arial" w:cs="Arial"/>
          <w:color w:val="FF0000"/>
          <w:sz w:val="24"/>
          <w:szCs w:val="24"/>
        </w:rPr>
        <w:t xml:space="preserve">Senior Contracting </w:t>
      </w:r>
      <w:r w:rsidR="008F0BAA" w:rsidRPr="001D0A01">
        <w:rPr>
          <w:rFonts w:ascii="Arial" w:hAnsi="Arial" w:cs="Arial"/>
          <w:color w:val="FF0000"/>
          <w:sz w:val="24"/>
          <w:szCs w:val="24"/>
        </w:rPr>
        <w:t>Official</w:t>
      </w:r>
    </w:p>
    <w:p w14:paraId="3BDA199E" w14:textId="77777777" w:rsidR="00E81DB1" w:rsidRPr="00B119AB" w:rsidRDefault="00E81DB1" w:rsidP="00670ADA">
      <w:pPr>
        <w:pStyle w:val="NormalWeb"/>
        <w:spacing w:before="0" w:beforeAutospacing="0" w:after="0" w:afterAutospacing="0"/>
        <w:contextualSpacing/>
        <w:rPr>
          <w:rFonts w:ascii="Arial" w:hAnsi="Arial" w:cs="Arial"/>
          <w:color w:val="FF0000"/>
        </w:rPr>
      </w:pPr>
    </w:p>
    <w:p w14:paraId="3BDA199F" w14:textId="77777777" w:rsidR="00B124C4" w:rsidRPr="00B119AB" w:rsidRDefault="003D52BF"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001216D9">
        <w:rPr>
          <w:rFonts w:ascii="Arial" w:hAnsi="Arial" w:cs="Arial"/>
          <w:color w:val="FF0000"/>
        </w:rPr>
        <w:tab/>
      </w:r>
      <w:r w:rsidR="00FC14AB" w:rsidRPr="00B119AB">
        <w:rPr>
          <w:rFonts w:ascii="Arial" w:hAnsi="Arial" w:cs="Arial"/>
          <w:i/>
          <w:color w:val="FF0000"/>
        </w:rPr>
        <w:t>TYPED NAME (ALL CAPS)</w:t>
      </w:r>
    </w:p>
    <w:p w14:paraId="3BDA19A0" w14:textId="6272F0C8" w:rsidR="00451740" w:rsidRDefault="003D52BF"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t xml:space="preserve">Senior </w:t>
      </w:r>
      <w:r w:rsidR="00F27FF0">
        <w:rPr>
          <w:rFonts w:ascii="Arial" w:hAnsi="Arial" w:cs="Arial"/>
          <w:color w:val="FF0000"/>
        </w:rPr>
        <w:t>Procurement Executive</w:t>
      </w:r>
    </w:p>
    <w:p w14:paraId="3BDA19A1" w14:textId="4A05790B" w:rsidR="00391750" w:rsidRPr="00845E4A" w:rsidRDefault="008F7191" w:rsidP="00ED17F0">
      <w:pPr>
        <w:pStyle w:val="NormalWeb"/>
        <w:spacing w:before="0" w:beforeAutospacing="0" w:after="0" w:afterAutospacing="0"/>
        <w:contextualSpacing/>
        <w:rPr>
          <w:rFonts w:ascii="Arial" w:hAnsi="Arial" w:cs="Arial"/>
        </w:rPr>
      </w:pP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t xml:space="preserve">  </w:t>
      </w:r>
      <w:r w:rsidR="00F27FF0">
        <w:rPr>
          <w:rFonts w:ascii="Arial" w:hAnsi="Arial" w:cs="Arial"/>
          <w:color w:val="FF0000"/>
        </w:rPr>
        <w:tab/>
      </w:r>
      <w:r w:rsidR="00F27FF0">
        <w:rPr>
          <w:rFonts w:ascii="Arial" w:hAnsi="Arial" w:cs="Arial"/>
          <w:color w:val="FF0000"/>
        </w:rPr>
        <w:tab/>
      </w:r>
      <w:r w:rsidR="00F27FF0">
        <w:rPr>
          <w:rFonts w:ascii="Arial" w:hAnsi="Arial" w:cs="Arial"/>
          <w:color w:val="FF0000"/>
        </w:rPr>
        <w:tab/>
      </w:r>
      <w:r w:rsidR="00F27FF0">
        <w:rPr>
          <w:rFonts w:ascii="Arial" w:hAnsi="Arial" w:cs="Arial"/>
          <w:color w:val="FF0000"/>
        </w:rPr>
        <w:tab/>
        <w:t xml:space="preserve"> </w:t>
      </w:r>
      <w:r>
        <w:rPr>
          <w:rFonts w:ascii="Arial" w:hAnsi="Arial" w:cs="Arial"/>
          <w:color w:val="FF0000"/>
        </w:rPr>
        <w:tab/>
      </w:r>
      <w:r>
        <w:rPr>
          <w:rFonts w:ascii="Arial" w:hAnsi="Arial" w:cs="Arial"/>
          <w:color w:val="FF0000"/>
        </w:rPr>
        <w:tab/>
      </w:r>
      <w:r>
        <w:rPr>
          <w:rFonts w:ascii="Arial" w:hAnsi="Arial" w:cs="Arial"/>
          <w:color w:val="FF0000"/>
        </w:rPr>
        <w:tab/>
        <w:t xml:space="preserve">  </w:t>
      </w:r>
    </w:p>
    <w:tbl>
      <w:tblPr>
        <w:tblStyle w:val="TableGrid"/>
        <w:tblW w:w="0" w:type="auto"/>
        <w:tblLook w:val="04A0" w:firstRow="1" w:lastRow="0" w:firstColumn="1" w:lastColumn="0" w:noHBand="0" w:noVBand="1"/>
      </w:tblPr>
      <w:tblGrid>
        <w:gridCol w:w="4718"/>
        <w:gridCol w:w="4718"/>
      </w:tblGrid>
      <w:tr w:rsidR="00B65AD2" w:rsidRPr="00B65AD2" w14:paraId="3BDA19A3" w14:textId="77777777" w:rsidTr="0049797C">
        <w:tc>
          <w:tcPr>
            <w:tcW w:w="9436" w:type="dxa"/>
            <w:gridSpan w:val="2"/>
          </w:tcPr>
          <w:p w14:paraId="3BDA19A2" w14:textId="77777777" w:rsidR="00845E4A" w:rsidRPr="00DD303F" w:rsidRDefault="00845E4A" w:rsidP="00845E4A">
            <w:pPr>
              <w:pStyle w:val="NormalWeb"/>
              <w:spacing w:before="0" w:beforeAutospacing="0" w:after="0" w:afterAutospacing="0"/>
              <w:jc w:val="center"/>
              <w:rPr>
                <w:rFonts w:ascii="Arial" w:hAnsi="Arial" w:cs="Arial"/>
                <w:b/>
                <w:color w:val="FF0000"/>
              </w:rPr>
            </w:pPr>
            <w:r w:rsidRPr="00DD303F">
              <w:rPr>
                <w:rFonts w:ascii="Arial" w:hAnsi="Arial" w:cs="Arial"/>
                <w:b/>
                <w:color w:val="FF0000"/>
              </w:rPr>
              <w:t>Approval Levels</w:t>
            </w:r>
          </w:p>
        </w:tc>
      </w:tr>
      <w:tr w:rsidR="00B65AD2" w:rsidRPr="00B65AD2" w14:paraId="3BDA19A6" w14:textId="77777777" w:rsidTr="00845E4A">
        <w:tc>
          <w:tcPr>
            <w:tcW w:w="4718" w:type="dxa"/>
          </w:tcPr>
          <w:p w14:paraId="3BDA19A4" w14:textId="77777777" w:rsidR="00845E4A" w:rsidRPr="00DD303F" w:rsidRDefault="00845E4A" w:rsidP="00845E4A">
            <w:pPr>
              <w:pStyle w:val="NormalWeb"/>
              <w:spacing w:before="0" w:beforeAutospacing="0" w:after="0" w:afterAutospacing="0"/>
              <w:jc w:val="center"/>
              <w:rPr>
                <w:rFonts w:ascii="Arial" w:hAnsi="Arial" w:cs="Arial"/>
                <w:b/>
                <w:color w:val="FF0000"/>
              </w:rPr>
            </w:pPr>
            <w:r w:rsidRPr="00DD303F">
              <w:rPr>
                <w:rFonts w:ascii="Arial" w:hAnsi="Arial" w:cs="Arial"/>
                <w:b/>
                <w:color w:val="FF0000"/>
              </w:rPr>
              <w:t>Dollar Value of Document</w:t>
            </w:r>
          </w:p>
        </w:tc>
        <w:tc>
          <w:tcPr>
            <w:tcW w:w="4718" w:type="dxa"/>
          </w:tcPr>
          <w:p w14:paraId="3BDA19A5" w14:textId="77777777" w:rsidR="00845E4A" w:rsidRPr="00DD303F" w:rsidRDefault="00845E4A" w:rsidP="00845E4A">
            <w:pPr>
              <w:pStyle w:val="NormalWeb"/>
              <w:spacing w:before="0" w:beforeAutospacing="0" w:after="0" w:afterAutospacing="0"/>
              <w:jc w:val="center"/>
              <w:rPr>
                <w:rFonts w:ascii="Arial" w:hAnsi="Arial" w:cs="Arial"/>
                <w:b/>
                <w:color w:val="FF0000"/>
              </w:rPr>
            </w:pPr>
            <w:r w:rsidRPr="00DD303F">
              <w:rPr>
                <w:rFonts w:ascii="Arial" w:hAnsi="Arial" w:cs="Arial"/>
                <w:b/>
                <w:color w:val="FF0000"/>
              </w:rPr>
              <w:t>Approval Authority</w:t>
            </w:r>
          </w:p>
        </w:tc>
      </w:tr>
      <w:tr w:rsidR="00FD6740" w:rsidRPr="00B65AD2" w14:paraId="3BDA19A9" w14:textId="77777777" w:rsidTr="003E1888">
        <w:tc>
          <w:tcPr>
            <w:tcW w:w="4718" w:type="dxa"/>
            <w:tcBorders>
              <w:top w:val="single" w:sz="4" w:space="0" w:color="auto"/>
              <w:left w:val="single" w:sz="4" w:space="0" w:color="auto"/>
              <w:bottom w:val="single" w:sz="4" w:space="0" w:color="auto"/>
              <w:right w:val="single" w:sz="4" w:space="0" w:color="auto"/>
            </w:tcBorders>
          </w:tcPr>
          <w:p w14:paraId="3BDA19A7" w14:textId="6360C5F7" w:rsidR="00FD6740" w:rsidRPr="00DD303F" w:rsidRDefault="00FD6740" w:rsidP="00B560C5">
            <w:pPr>
              <w:pStyle w:val="NormalWeb"/>
              <w:spacing w:before="0" w:beforeAutospacing="0" w:after="0" w:afterAutospacing="0"/>
              <w:rPr>
                <w:rFonts w:ascii="Arial" w:hAnsi="Arial" w:cs="Arial"/>
                <w:color w:val="FF0000"/>
              </w:rPr>
            </w:pPr>
            <w:r>
              <w:rPr>
                <w:rFonts w:ascii="Arial" w:hAnsi="Arial" w:cs="Arial"/>
                <w:color w:val="FF0000"/>
              </w:rPr>
              <w:t>SAT - $</w:t>
            </w:r>
            <w:r w:rsidR="00B560C5">
              <w:rPr>
                <w:rFonts w:ascii="Arial" w:hAnsi="Arial" w:cs="Arial"/>
                <w:color w:val="FF0000"/>
              </w:rPr>
              <w:t>750,000</w:t>
            </w:r>
          </w:p>
        </w:tc>
        <w:tc>
          <w:tcPr>
            <w:tcW w:w="4718" w:type="dxa"/>
          </w:tcPr>
          <w:p w14:paraId="3BDA19A8" w14:textId="77777777" w:rsidR="00FD6740" w:rsidRPr="00DD303F" w:rsidRDefault="00FD6740" w:rsidP="00FD6740">
            <w:pPr>
              <w:pStyle w:val="NormalWeb"/>
              <w:spacing w:before="0" w:beforeAutospacing="0" w:after="0" w:afterAutospacing="0"/>
              <w:rPr>
                <w:rFonts w:ascii="Arial" w:hAnsi="Arial" w:cs="Arial"/>
                <w:color w:val="FF0000"/>
              </w:rPr>
            </w:pPr>
            <w:r w:rsidRPr="00DD303F">
              <w:rPr>
                <w:rFonts w:ascii="Arial" w:hAnsi="Arial" w:cs="Arial"/>
                <w:color w:val="FF0000"/>
              </w:rPr>
              <w:t>Contracting Officer*</w:t>
            </w:r>
          </w:p>
        </w:tc>
      </w:tr>
      <w:tr w:rsidR="00FD6740" w:rsidRPr="00B65AD2" w14:paraId="3BDA19AC" w14:textId="77777777" w:rsidTr="003E1888">
        <w:tc>
          <w:tcPr>
            <w:tcW w:w="4718" w:type="dxa"/>
            <w:tcBorders>
              <w:top w:val="single" w:sz="4" w:space="0" w:color="auto"/>
              <w:left w:val="single" w:sz="4" w:space="0" w:color="auto"/>
              <w:bottom w:val="single" w:sz="4" w:space="0" w:color="auto"/>
              <w:right w:val="single" w:sz="4" w:space="0" w:color="auto"/>
            </w:tcBorders>
          </w:tcPr>
          <w:p w14:paraId="3BDA19AA" w14:textId="47FF7897" w:rsidR="00FD6740" w:rsidRPr="00DD303F" w:rsidRDefault="00B560C5" w:rsidP="00B560C5">
            <w:pPr>
              <w:pStyle w:val="NormalWeb"/>
              <w:spacing w:before="0" w:beforeAutospacing="0" w:after="0" w:afterAutospacing="0"/>
              <w:rPr>
                <w:rFonts w:ascii="Arial" w:hAnsi="Arial" w:cs="Arial"/>
                <w:color w:val="FF0000"/>
              </w:rPr>
            </w:pPr>
            <w:r>
              <w:rPr>
                <w:rFonts w:ascii="Arial" w:hAnsi="Arial" w:cs="Arial"/>
                <w:color w:val="FF0000"/>
              </w:rPr>
              <w:t>$750,001</w:t>
            </w:r>
            <w:r w:rsidR="00FD6740">
              <w:rPr>
                <w:rFonts w:ascii="Arial" w:hAnsi="Arial" w:cs="Arial"/>
                <w:color w:val="FF0000"/>
              </w:rPr>
              <w:t xml:space="preserve"> - $</w:t>
            </w:r>
            <w:r>
              <w:rPr>
                <w:rFonts w:ascii="Arial" w:hAnsi="Arial" w:cs="Arial"/>
                <w:color w:val="FF0000"/>
              </w:rPr>
              <w:t>15,000,000</w:t>
            </w:r>
          </w:p>
        </w:tc>
        <w:tc>
          <w:tcPr>
            <w:tcW w:w="4718" w:type="dxa"/>
          </w:tcPr>
          <w:p w14:paraId="3BDA19AB" w14:textId="77777777" w:rsidR="00FD6740" w:rsidRPr="00DD303F" w:rsidRDefault="00FD6740" w:rsidP="00FD6740">
            <w:pPr>
              <w:pStyle w:val="NormalWeb"/>
              <w:spacing w:before="0" w:beforeAutospacing="0" w:after="0" w:afterAutospacing="0"/>
              <w:rPr>
                <w:rFonts w:ascii="Arial" w:hAnsi="Arial" w:cs="Arial"/>
                <w:color w:val="FF0000"/>
              </w:rPr>
            </w:pPr>
            <w:r w:rsidRPr="00DD303F">
              <w:rPr>
                <w:rFonts w:ascii="Arial" w:hAnsi="Arial" w:cs="Arial"/>
                <w:color w:val="FF0000"/>
              </w:rPr>
              <w:t>Competition Advocate</w:t>
            </w:r>
          </w:p>
        </w:tc>
      </w:tr>
      <w:tr w:rsidR="00FD6740" w:rsidRPr="00B65AD2" w14:paraId="3BDA19AF" w14:textId="77777777" w:rsidTr="003E1888">
        <w:tc>
          <w:tcPr>
            <w:tcW w:w="4718" w:type="dxa"/>
            <w:tcBorders>
              <w:top w:val="single" w:sz="4" w:space="0" w:color="auto"/>
              <w:left w:val="single" w:sz="4" w:space="0" w:color="auto"/>
              <w:bottom w:val="single" w:sz="4" w:space="0" w:color="auto"/>
              <w:right w:val="single" w:sz="4" w:space="0" w:color="auto"/>
            </w:tcBorders>
          </w:tcPr>
          <w:p w14:paraId="3BDA19AD" w14:textId="5021FBA7" w:rsidR="00FD6740" w:rsidRPr="00DD303F" w:rsidRDefault="00FD6740" w:rsidP="00B560C5">
            <w:pPr>
              <w:pStyle w:val="NormalWeb"/>
              <w:spacing w:before="0" w:beforeAutospacing="0" w:after="0" w:afterAutospacing="0"/>
              <w:rPr>
                <w:rFonts w:ascii="Arial" w:hAnsi="Arial" w:cs="Arial"/>
                <w:color w:val="FF0000"/>
              </w:rPr>
            </w:pPr>
            <w:r>
              <w:rPr>
                <w:rFonts w:ascii="Arial" w:hAnsi="Arial" w:cs="Arial"/>
                <w:color w:val="FF0000"/>
              </w:rPr>
              <w:t>$</w:t>
            </w:r>
            <w:r w:rsidR="00B560C5">
              <w:rPr>
                <w:rFonts w:ascii="Arial" w:hAnsi="Arial" w:cs="Arial"/>
                <w:color w:val="FF0000"/>
              </w:rPr>
              <w:t>15,000,001</w:t>
            </w:r>
            <w:r>
              <w:rPr>
                <w:rFonts w:ascii="Arial" w:hAnsi="Arial" w:cs="Arial"/>
                <w:color w:val="FF0000"/>
              </w:rPr>
              <w:t xml:space="preserve"> - $</w:t>
            </w:r>
            <w:r w:rsidR="00B560C5">
              <w:rPr>
                <w:rFonts w:ascii="Arial" w:hAnsi="Arial" w:cs="Arial"/>
                <w:color w:val="FF0000"/>
              </w:rPr>
              <w:t>100,000,000</w:t>
            </w:r>
          </w:p>
        </w:tc>
        <w:tc>
          <w:tcPr>
            <w:tcW w:w="4718" w:type="dxa"/>
          </w:tcPr>
          <w:p w14:paraId="3BDA19AE" w14:textId="77777777" w:rsidR="00FD6740" w:rsidRPr="00DD303F" w:rsidRDefault="00FD6740" w:rsidP="00FD6740">
            <w:pPr>
              <w:pStyle w:val="NormalWeb"/>
              <w:spacing w:before="0" w:beforeAutospacing="0" w:after="0" w:afterAutospacing="0"/>
              <w:rPr>
                <w:rFonts w:ascii="Arial" w:hAnsi="Arial" w:cs="Arial"/>
                <w:color w:val="FF0000"/>
              </w:rPr>
            </w:pPr>
            <w:r w:rsidRPr="00DD303F">
              <w:rPr>
                <w:rFonts w:ascii="Arial" w:hAnsi="Arial" w:cs="Arial"/>
                <w:color w:val="FF0000"/>
              </w:rPr>
              <w:t>Senior Executive Service</w:t>
            </w:r>
          </w:p>
        </w:tc>
      </w:tr>
      <w:tr w:rsidR="00FD6740" w:rsidRPr="00B65AD2" w14:paraId="3BDA19B2" w14:textId="77777777" w:rsidTr="003E1888">
        <w:tc>
          <w:tcPr>
            <w:tcW w:w="4718" w:type="dxa"/>
            <w:tcBorders>
              <w:top w:val="single" w:sz="4" w:space="0" w:color="auto"/>
              <w:left w:val="single" w:sz="4" w:space="0" w:color="auto"/>
              <w:bottom w:val="single" w:sz="4" w:space="0" w:color="auto"/>
              <w:right w:val="single" w:sz="4" w:space="0" w:color="auto"/>
            </w:tcBorders>
          </w:tcPr>
          <w:p w14:paraId="3BDA19B0" w14:textId="061909C0" w:rsidR="00FD6740" w:rsidRPr="00DD303F" w:rsidRDefault="00FD6740" w:rsidP="00B560C5">
            <w:pPr>
              <w:pStyle w:val="NormalWeb"/>
              <w:spacing w:before="0" w:beforeAutospacing="0" w:after="0" w:afterAutospacing="0"/>
              <w:rPr>
                <w:rFonts w:ascii="Arial" w:hAnsi="Arial" w:cs="Arial"/>
                <w:color w:val="FF0000"/>
              </w:rPr>
            </w:pPr>
            <w:r>
              <w:rPr>
                <w:rFonts w:ascii="Arial" w:hAnsi="Arial" w:cs="Arial"/>
                <w:color w:val="FF0000"/>
              </w:rPr>
              <w:t>Over $</w:t>
            </w:r>
            <w:r w:rsidR="00B560C5">
              <w:rPr>
                <w:rFonts w:ascii="Arial" w:hAnsi="Arial" w:cs="Arial"/>
                <w:color w:val="FF0000"/>
              </w:rPr>
              <w:t>100,000,000</w:t>
            </w:r>
          </w:p>
        </w:tc>
        <w:tc>
          <w:tcPr>
            <w:tcW w:w="4718" w:type="dxa"/>
          </w:tcPr>
          <w:p w14:paraId="3BDA19B1" w14:textId="1FFEA3AD" w:rsidR="00FD6740" w:rsidRPr="00DD303F" w:rsidRDefault="00FD6740" w:rsidP="00F27FF0">
            <w:pPr>
              <w:pStyle w:val="NormalWeb"/>
              <w:spacing w:before="0" w:beforeAutospacing="0" w:after="0" w:afterAutospacing="0"/>
              <w:rPr>
                <w:rFonts w:ascii="Arial" w:hAnsi="Arial" w:cs="Arial"/>
                <w:color w:val="FF0000"/>
              </w:rPr>
            </w:pPr>
            <w:r w:rsidRPr="00DD303F">
              <w:rPr>
                <w:rFonts w:ascii="Arial" w:hAnsi="Arial" w:cs="Arial"/>
                <w:color w:val="FF0000"/>
              </w:rPr>
              <w:t xml:space="preserve">Senior Procurement </w:t>
            </w:r>
            <w:r w:rsidR="00F27FF0">
              <w:rPr>
                <w:rFonts w:ascii="Arial" w:hAnsi="Arial" w:cs="Arial"/>
                <w:color w:val="FF0000"/>
              </w:rPr>
              <w:t>Executive</w:t>
            </w:r>
          </w:p>
        </w:tc>
      </w:tr>
    </w:tbl>
    <w:p w14:paraId="3BDA19B3" w14:textId="77777777" w:rsidR="00391750" w:rsidRPr="00DD303F" w:rsidRDefault="00845E4A" w:rsidP="00ED17F0">
      <w:pPr>
        <w:pStyle w:val="NormalWeb"/>
        <w:spacing w:before="0" w:beforeAutospacing="0" w:after="0" w:afterAutospacing="0"/>
        <w:rPr>
          <w:rFonts w:ascii="Arial" w:hAnsi="Arial" w:cs="Arial"/>
          <w:i/>
          <w:color w:val="FF0000"/>
          <w:sz w:val="22"/>
          <w:szCs w:val="22"/>
        </w:rPr>
      </w:pPr>
      <w:r w:rsidRPr="00DD303F">
        <w:rPr>
          <w:rFonts w:ascii="Arial" w:hAnsi="Arial" w:cs="Arial"/>
          <w:i/>
          <w:color w:val="FF0000"/>
          <w:sz w:val="22"/>
          <w:szCs w:val="22"/>
        </w:rPr>
        <w:t>*Contracting officer s</w:t>
      </w:r>
      <w:r w:rsidR="003D52BF" w:rsidRPr="00DD303F">
        <w:rPr>
          <w:rFonts w:ascii="Arial" w:hAnsi="Arial" w:cs="Arial"/>
          <w:i/>
          <w:color w:val="FF0000"/>
          <w:sz w:val="22"/>
          <w:szCs w:val="22"/>
        </w:rPr>
        <w:t xml:space="preserve">ignature at paragraph 14 (Contracting Officer Certification) is approval, Approval page not required  </w:t>
      </w:r>
    </w:p>
    <w:p w14:paraId="3BDA19B4" w14:textId="77777777" w:rsidR="00845E4A" w:rsidRPr="00DD303F" w:rsidRDefault="00845E4A" w:rsidP="00ED17F0">
      <w:pPr>
        <w:pStyle w:val="NormalWeb"/>
        <w:spacing w:before="0" w:beforeAutospacing="0" w:after="0" w:afterAutospacing="0"/>
        <w:rPr>
          <w:rFonts w:ascii="Arial" w:hAnsi="Arial" w:cs="Arial"/>
          <w:color w:val="FF0000"/>
        </w:rPr>
      </w:pPr>
    </w:p>
    <w:tbl>
      <w:tblPr>
        <w:tblStyle w:val="TableGrid"/>
        <w:tblpPr w:leftFromText="180" w:rightFromText="180" w:vertAnchor="text" w:horzAnchor="margin" w:tblpY="103"/>
        <w:tblW w:w="0" w:type="auto"/>
        <w:tblLook w:val="04A0" w:firstRow="1" w:lastRow="0" w:firstColumn="1" w:lastColumn="0" w:noHBand="0" w:noVBand="1"/>
      </w:tblPr>
      <w:tblGrid>
        <w:gridCol w:w="2516"/>
        <w:gridCol w:w="1549"/>
        <w:gridCol w:w="5371"/>
      </w:tblGrid>
      <w:tr w:rsidR="00100487" w14:paraId="5DDB61DE" w14:textId="77777777" w:rsidTr="00415B2B">
        <w:tc>
          <w:tcPr>
            <w:tcW w:w="9436" w:type="dxa"/>
            <w:gridSpan w:val="3"/>
          </w:tcPr>
          <w:p w14:paraId="22EFA00A" w14:textId="77777777" w:rsidR="00100487" w:rsidRDefault="00100487" w:rsidP="00415B2B">
            <w:pPr>
              <w:pStyle w:val="NormalWeb"/>
              <w:spacing w:before="0" w:beforeAutospacing="0" w:after="0" w:afterAutospacing="0"/>
              <w:ind w:right="86"/>
              <w:jc w:val="center"/>
              <w:rPr>
                <w:rFonts w:ascii="Arial" w:hAnsi="Arial" w:cs="Arial"/>
                <w:b/>
                <w:bCs/>
              </w:rPr>
            </w:pPr>
            <w:r w:rsidRPr="00624940">
              <w:rPr>
                <w:rFonts w:ascii="Arial" w:hAnsi="Arial" w:cs="Arial"/>
                <w:b/>
                <w:bCs/>
                <w:color w:val="FF0000"/>
              </w:rPr>
              <w:t xml:space="preserve">Requirement to Post </w:t>
            </w:r>
            <w:r>
              <w:rPr>
                <w:rFonts w:ascii="Arial" w:hAnsi="Arial" w:cs="Arial"/>
                <w:b/>
                <w:bCs/>
                <w:color w:val="FF0000"/>
              </w:rPr>
              <w:t xml:space="preserve">Redacted* </w:t>
            </w:r>
            <w:r w:rsidRPr="00624940">
              <w:rPr>
                <w:rFonts w:ascii="Arial" w:hAnsi="Arial" w:cs="Arial"/>
                <w:b/>
                <w:bCs/>
                <w:color w:val="FF0000"/>
              </w:rPr>
              <w:t xml:space="preserve">Justification to </w:t>
            </w:r>
            <w:r w:rsidRPr="00BF3B75">
              <w:rPr>
                <w:rFonts w:ascii="Arial" w:hAnsi="Arial" w:cs="Arial"/>
                <w:b/>
                <w:bCs/>
                <w:color w:val="FF0000"/>
              </w:rPr>
              <w:t xml:space="preserve">GPE </w:t>
            </w:r>
            <w:hyperlink r:id="rId13" w:history="1">
              <w:r w:rsidRPr="00BF3B75">
                <w:rPr>
                  <w:rStyle w:val="Hyperlink"/>
                  <w:rFonts w:ascii="Arial" w:hAnsi="Arial" w:cs="Arial"/>
                  <w:b/>
                  <w:bCs/>
                  <w:color w:val="FF0000"/>
                </w:rPr>
                <w:t>https://www.sam.gov</w:t>
              </w:r>
            </w:hyperlink>
          </w:p>
        </w:tc>
      </w:tr>
      <w:tr w:rsidR="00100487" w14:paraId="2A192840" w14:textId="77777777" w:rsidTr="00FB51BB">
        <w:tc>
          <w:tcPr>
            <w:tcW w:w="2516" w:type="dxa"/>
          </w:tcPr>
          <w:p w14:paraId="4446715E" w14:textId="77777777" w:rsidR="00100487" w:rsidRPr="00624940" w:rsidRDefault="00100487" w:rsidP="00415B2B">
            <w:pPr>
              <w:pStyle w:val="NormalWeb"/>
              <w:spacing w:before="0" w:beforeAutospacing="0" w:after="0" w:afterAutospacing="0"/>
              <w:ind w:right="86"/>
              <w:jc w:val="center"/>
              <w:rPr>
                <w:rFonts w:ascii="Arial" w:hAnsi="Arial" w:cs="Arial"/>
                <w:b/>
                <w:bCs/>
                <w:color w:val="FF0000"/>
              </w:rPr>
            </w:pPr>
            <w:r w:rsidRPr="00624940">
              <w:rPr>
                <w:rFonts w:ascii="Arial" w:hAnsi="Arial" w:cs="Arial"/>
                <w:b/>
                <w:bCs/>
                <w:color w:val="FF0000"/>
              </w:rPr>
              <w:t>IAW FAR</w:t>
            </w:r>
          </w:p>
        </w:tc>
        <w:tc>
          <w:tcPr>
            <w:tcW w:w="1549" w:type="dxa"/>
          </w:tcPr>
          <w:p w14:paraId="5D77F651" w14:textId="77777777" w:rsidR="00100487" w:rsidRPr="00624940" w:rsidRDefault="00100487" w:rsidP="00415B2B">
            <w:pPr>
              <w:pStyle w:val="NormalWeb"/>
              <w:spacing w:before="0" w:beforeAutospacing="0" w:after="0" w:afterAutospacing="0"/>
              <w:ind w:right="86"/>
              <w:jc w:val="center"/>
              <w:rPr>
                <w:rFonts w:ascii="Arial" w:hAnsi="Arial" w:cs="Arial"/>
                <w:b/>
                <w:bCs/>
                <w:color w:val="FF0000"/>
              </w:rPr>
            </w:pPr>
            <w:r w:rsidRPr="00624940">
              <w:rPr>
                <w:rFonts w:ascii="Arial" w:hAnsi="Arial" w:cs="Arial"/>
                <w:b/>
                <w:bCs/>
                <w:color w:val="FF0000"/>
              </w:rPr>
              <w:t>Threshold</w:t>
            </w:r>
          </w:p>
        </w:tc>
        <w:tc>
          <w:tcPr>
            <w:tcW w:w="5371" w:type="dxa"/>
          </w:tcPr>
          <w:p w14:paraId="5E317317" w14:textId="77777777" w:rsidR="00100487" w:rsidRPr="00624940" w:rsidRDefault="00100487" w:rsidP="00415B2B">
            <w:pPr>
              <w:pStyle w:val="NormalWeb"/>
              <w:spacing w:before="0" w:beforeAutospacing="0" w:after="0" w:afterAutospacing="0"/>
              <w:ind w:right="86"/>
              <w:jc w:val="center"/>
              <w:rPr>
                <w:rFonts w:ascii="Arial" w:hAnsi="Arial" w:cs="Arial"/>
                <w:b/>
                <w:bCs/>
                <w:color w:val="FF0000"/>
              </w:rPr>
            </w:pPr>
            <w:r w:rsidRPr="00624940">
              <w:rPr>
                <w:rFonts w:ascii="Arial" w:hAnsi="Arial" w:cs="Arial"/>
                <w:b/>
                <w:bCs/>
                <w:color w:val="FF0000"/>
              </w:rPr>
              <w:t>Posting Requirement</w:t>
            </w:r>
          </w:p>
        </w:tc>
      </w:tr>
      <w:tr w:rsidR="00100487" w14:paraId="0B527F36" w14:textId="77777777" w:rsidTr="00FB51BB">
        <w:tc>
          <w:tcPr>
            <w:tcW w:w="2516" w:type="dxa"/>
          </w:tcPr>
          <w:p w14:paraId="2229F27F" w14:textId="38D19578" w:rsidR="00100487" w:rsidRPr="00624940" w:rsidRDefault="00081B03" w:rsidP="00415B2B">
            <w:pPr>
              <w:pStyle w:val="NormalWeb"/>
              <w:spacing w:before="0" w:beforeAutospacing="0" w:after="0" w:afterAutospacing="0"/>
              <w:ind w:right="86"/>
              <w:rPr>
                <w:rFonts w:ascii="Arial" w:hAnsi="Arial" w:cs="Arial"/>
                <w:color w:val="FF0000"/>
              </w:rPr>
            </w:pPr>
            <w:r>
              <w:rPr>
                <w:rFonts w:ascii="Arial" w:hAnsi="Arial" w:cs="Arial"/>
                <w:color w:val="FF0000"/>
              </w:rPr>
              <w:t>16.505(b)(2)(ii)</w:t>
            </w:r>
            <w:r w:rsidR="00524E79">
              <w:rPr>
                <w:rFonts w:ascii="Arial" w:hAnsi="Arial" w:cs="Arial"/>
                <w:color w:val="FF0000"/>
              </w:rPr>
              <w:t>(D)</w:t>
            </w:r>
          </w:p>
        </w:tc>
        <w:tc>
          <w:tcPr>
            <w:tcW w:w="1549" w:type="dxa"/>
          </w:tcPr>
          <w:p w14:paraId="3E48C469" w14:textId="77777777" w:rsidR="00100487" w:rsidRPr="00624940" w:rsidRDefault="00100487" w:rsidP="00415B2B">
            <w:pPr>
              <w:pStyle w:val="NormalWeb"/>
              <w:spacing w:before="0" w:beforeAutospacing="0" w:after="0" w:afterAutospacing="0"/>
              <w:ind w:right="86"/>
              <w:jc w:val="center"/>
              <w:rPr>
                <w:rFonts w:ascii="Arial" w:hAnsi="Arial" w:cs="Arial"/>
                <w:color w:val="FF0000"/>
              </w:rPr>
            </w:pPr>
            <w:r w:rsidRPr="00624940">
              <w:rPr>
                <w:rFonts w:ascii="Arial" w:hAnsi="Arial" w:cs="Arial"/>
                <w:color w:val="FF0000"/>
              </w:rPr>
              <w:t>&gt;</w:t>
            </w:r>
            <w:r>
              <w:rPr>
                <w:rFonts w:ascii="Arial" w:hAnsi="Arial" w:cs="Arial"/>
                <w:color w:val="FF0000"/>
              </w:rPr>
              <w:t xml:space="preserve"> </w:t>
            </w:r>
            <w:r w:rsidRPr="00624940">
              <w:rPr>
                <w:rFonts w:ascii="Arial" w:hAnsi="Arial" w:cs="Arial"/>
                <w:color w:val="FF0000"/>
              </w:rPr>
              <w:t>SAT</w:t>
            </w:r>
          </w:p>
        </w:tc>
        <w:tc>
          <w:tcPr>
            <w:tcW w:w="5371" w:type="dxa"/>
          </w:tcPr>
          <w:p w14:paraId="08A3B48F" w14:textId="52FF2519" w:rsidR="00100487" w:rsidRPr="00624940" w:rsidRDefault="00100487" w:rsidP="00415B2B">
            <w:pPr>
              <w:pStyle w:val="NormalWeb"/>
              <w:spacing w:before="0" w:beforeAutospacing="0" w:after="0" w:afterAutospacing="0"/>
              <w:ind w:right="86"/>
              <w:rPr>
                <w:rFonts w:ascii="Arial" w:hAnsi="Arial" w:cs="Arial"/>
                <w:color w:val="FF0000"/>
              </w:rPr>
            </w:pPr>
            <w:r w:rsidRPr="00624940">
              <w:rPr>
                <w:rFonts w:ascii="Arial" w:hAnsi="Arial" w:cs="Arial"/>
                <w:color w:val="FF0000"/>
              </w:rPr>
              <w:t xml:space="preserve">Post </w:t>
            </w:r>
            <w:r w:rsidR="00524E79">
              <w:rPr>
                <w:rFonts w:ascii="Arial" w:hAnsi="Arial" w:cs="Arial"/>
                <w:color w:val="FF0000"/>
              </w:rPr>
              <w:t>Award Synopsis &amp; JEFO</w:t>
            </w:r>
            <w:r w:rsidRPr="00624940">
              <w:rPr>
                <w:rFonts w:ascii="Arial" w:hAnsi="Arial" w:cs="Arial"/>
                <w:color w:val="FF0000"/>
              </w:rPr>
              <w:t xml:space="preserve"> w/in 14 days of award for</w:t>
            </w:r>
            <w:r>
              <w:rPr>
                <w:rFonts w:ascii="Arial" w:hAnsi="Arial" w:cs="Arial"/>
                <w:color w:val="FF0000"/>
              </w:rPr>
              <w:t xml:space="preserve"> min</w:t>
            </w:r>
            <w:r w:rsidRPr="00624940">
              <w:rPr>
                <w:rFonts w:ascii="Arial" w:hAnsi="Arial" w:cs="Arial"/>
                <w:color w:val="FF0000"/>
              </w:rPr>
              <w:t xml:space="preserve"> 30 days</w:t>
            </w:r>
          </w:p>
        </w:tc>
      </w:tr>
      <w:tr w:rsidR="00100487" w14:paraId="086203CE" w14:textId="77777777" w:rsidTr="00FB51BB">
        <w:tc>
          <w:tcPr>
            <w:tcW w:w="2516" w:type="dxa"/>
          </w:tcPr>
          <w:p w14:paraId="76E6E300" w14:textId="12644BE0" w:rsidR="00100487" w:rsidRPr="00624940" w:rsidRDefault="00524E79" w:rsidP="00415B2B">
            <w:pPr>
              <w:pStyle w:val="NormalWeb"/>
              <w:spacing w:before="0" w:beforeAutospacing="0" w:after="0" w:afterAutospacing="0"/>
              <w:ind w:right="86"/>
              <w:rPr>
                <w:rFonts w:ascii="Arial" w:hAnsi="Arial" w:cs="Arial"/>
                <w:color w:val="FF0000"/>
              </w:rPr>
            </w:pPr>
            <w:r>
              <w:rPr>
                <w:rFonts w:ascii="Arial" w:hAnsi="Arial" w:cs="Arial"/>
                <w:color w:val="FF0000"/>
              </w:rPr>
              <w:t>16.505(b)(2)(ii)(D)(3)</w:t>
            </w:r>
          </w:p>
        </w:tc>
        <w:tc>
          <w:tcPr>
            <w:tcW w:w="1549" w:type="dxa"/>
          </w:tcPr>
          <w:p w14:paraId="129F7389" w14:textId="77777777" w:rsidR="00100487" w:rsidRPr="00624940" w:rsidRDefault="00100487" w:rsidP="00415B2B">
            <w:pPr>
              <w:pStyle w:val="NormalWeb"/>
              <w:spacing w:before="0" w:beforeAutospacing="0" w:after="0" w:afterAutospacing="0"/>
              <w:ind w:right="86"/>
              <w:jc w:val="center"/>
              <w:rPr>
                <w:rFonts w:ascii="Arial" w:hAnsi="Arial" w:cs="Arial"/>
                <w:color w:val="FF0000"/>
              </w:rPr>
            </w:pPr>
            <w:r w:rsidRPr="00624940">
              <w:rPr>
                <w:rFonts w:ascii="Arial" w:hAnsi="Arial" w:cs="Arial"/>
                <w:color w:val="FF0000"/>
              </w:rPr>
              <w:t>&gt;</w:t>
            </w:r>
            <w:r>
              <w:rPr>
                <w:rFonts w:ascii="Arial" w:hAnsi="Arial" w:cs="Arial"/>
                <w:color w:val="FF0000"/>
              </w:rPr>
              <w:t xml:space="preserve"> </w:t>
            </w:r>
            <w:r w:rsidRPr="00624940">
              <w:rPr>
                <w:rFonts w:ascii="Arial" w:hAnsi="Arial" w:cs="Arial"/>
                <w:color w:val="FF0000"/>
              </w:rPr>
              <w:t>SAT</w:t>
            </w:r>
          </w:p>
        </w:tc>
        <w:tc>
          <w:tcPr>
            <w:tcW w:w="5371" w:type="dxa"/>
          </w:tcPr>
          <w:p w14:paraId="0A1FFE0E" w14:textId="28E96832" w:rsidR="00100487" w:rsidRPr="00624940" w:rsidRDefault="00100487" w:rsidP="00415B2B">
            <w:pPr>
              <w:pStyle w:val="NormalWeb"/>
              <w:spacing w:before="0" w:beforeAutospacing="0" w:after="0" w:afterAutospacing="0"/>
              <w:ind w:right="86"/>
              <w:rPr>
                <w:rFonts w:ascii="Arial" w:hAnsi="Arial" w:cs="Arial"/>
                <w:color w:val="FF0000"/>
              </w:rPr>
            </w:pPr>
            <w:r w:rsidRPr="00624940">
              <w:rPr>
                <w:rFonts w:ascii="Arial" w:hAnsi="Arial" w:cs="Arial"/>
                <w:color w:val="FF0000"/>
              </w:rPr>
              <w:t xml:space="preserve">Post </w:t>
            </w:r>
            <w:r w:rsidR="00D20C31">
              <w:rPr>
                <w:rFonts w:ascii="Arial" w:hAnsi="Arial" w:cs="Arial"/>
                <w:color w:val="FF0000"/>
              </w:rPr>
              <w:t>Award Synopsis &amp; JEFO</w:t>
            </w:r>
            <w:r w:rsidRPr="00624940">
              <w:rPr>
                <w:rFonts w:ascii="Arial" w:hAnsi="Arial" w:cs="Arial"/>
                <w:color w:val="FF0000"/>
              </w:rPr>
              <w:t xml:space="preserve"> for Urgency w/in 30 days of award for </w:t>
            </w:r>
            <w:r>
              <w:rPr>
                <w:rFonts w:ascii="Arial" w:hAnsi="Arial" w:cs="Arial"/>
                <w:color w:val="FF0000"/>
              </w:rPr>
              <w:t xml:space="preserve">min </w:t>
            </w:r>
            <w:r w:rsidRPr="00624940">
              <w:rPr>
                <w:rFonts w:ascii="Arial" w:hAnsi="Arial" w:cs="Arial"/>
                <w:color w:val="FF0000"/>
              </w:rPr>
              <w:t>30 days</w:t>
            </w:r>
          </w:p>
        </w:tc>
      </w:tr>
    </w:tbl>
    <w:p w14:paraId="0840C239" w14:textId="77777777" w:rsidR="00FB51BB" w:rsidRDefault="00FB51BB" w:rsidP="00FB51BB">
      <w:pPr>
        <w:pStyle w:val="NormalWeb"/>
        <w:spacing w:before="0" w:beforeAutospacing="0" w:after="0" w:afterAutospacing="0"/>
        <w:rPr>
          <w:rFonts w:ascii="Arial" w:hAnsi="Arial" w:cs="Arial"/>
          <w:i/>
          <w:color w:val="FF0000"/>
          <w:sz w:val="22"/>
          <w:szCs w:val="22"/>
        </w:rPr>
      </w:pPr>
      <w:r w:rsidRPr="002761BB">
        <w:rPr>
          <w:rFonts w:ascii="Arial" w:hAnsi="Arial" w:cs="Arial"/>
          <w:i/>
          <w:color w:val="FF0000"/>
          <w:sz w:val="22"/>
          <w:szCs w:val="22"/>
        </w:rPr>
        <w:lastRenderedPageBreak/>
        <w:t>*</w:t>
      </w:r>
      <w:r>
        <w:rPr>
          <w:rFonts w:ascii="Arial" w:hAnsi="Arial" w:cs="Arial"/>
          <w:i/>
          <w:color w:val="FF0000"/>
          <w:sz w:val="22"/>
          <w:szCs w:val="22"/>
        </w:rPr>
        <w:t>Redaction Guide is located in ACC-RI Quick Reference Cards SharePoint Folder, link</w:t>
      </w:r>
      <w:r w:rsidRPr="00351D27">
        <w:rPr>
          <w:rFonts w:ascii="Arial" w:hAnsi="Arial" w:cs="Arial"/>
          <w:i/>
          <w:iCs/>
          <w:color w:val="FF0000"/>
          <w:sz w:val="22"/>
          <w:szCs w:val="22"/>
        </w:rPr>
        <w:t xml:space="preserve"> </w:t>
      </w:r>
      <w:hyperlink r:id="rId14" w:history="1">
        <w:r w:rsidRPr="00351D27">
          <w:rPr>
            <w:rFonts w:ascii="Calibri" w:eastAsia="Calibri" w:hAnsi="Calibri" w:cs="Arial"/>
            <w:i/>
            <w:iCs/>
            <w:color w:val="FF0000"/>
            <w:sz w:val="22"/>
            <w:szCs w:val="22"/>
            <w:u w:val="single"/>
          </w:rPr>
          <w:t>ACC-RI Support - Quick Reference Cards - All Documents (sharepoint-mil.us)</w:t>
        </w:r>
      </w:hyperlink>
    </w:p>
    <w:p w14:paraId="3BDA19B6" w14:textId="77777777" w:rsidR="00E81DB1" w:rsidRPr="00DD303F" w:rsidRDefault="00E81DB1" w:rsidP="00E81DB1">
      <w:pPr>
        <w:pStyle w:val="NormalWeb"/>
        <w:tabs>
          <w:tab w:val="left" w:pos="1800"/>
        </w:tabs>
        <w:spacing w:before="0" w:beforeAutospacing="0" w:after="0" w:afterAutospacing="0"/>
        <w:ind w:right="86"/>
        <w:rPr>
          <w:rFonts w:ascii="Arial" w:hAnsi="Arial" w:cs="Arial"/>
          <w:color w:val="FF0000"/>
        </w:rPr>
      </w:pPr>
      <w:r w:rsidRPr="00DD303F">
        <w:rPr>
          <w:rFonts w:ascii="Arial" w:hAnsi="Arial" w:cs="Arial"/>
          <w:color w:val="FF0000"/>
        </w:rPr>
        <w:t>Final Review:</w:t>
      </w:r>
      <w:r w:rsidRPr="00DD303F">
        <w:rPr>
          <w:rFonts w:ascii="Arial" w:hAnsi="Arial" w:cs="Arial"/>
          <w:color w:val="FF0000"/>
        </w:rPr>
        <w:tab/>
        <w:t>Remove unused signature blocks</w:t>
      </w:r>
    </w:p>
    <w:p w14:paraId="3BDA19B7" w14:textId="77777777" w:rsidR="00F03555" w:rsidRPr="00DD303F" w:rsidRDefault="00E81DB1" w:rsidP="00E81DB1">
      <w:pPr>
        <w:pStyle w:val="NormalWeb"/>
        <w:tabs>
          <w:tab w:val="left" w:pos="1800"/>
        </w:tabs>
        <w:spacing w:before="0" w:beforeAutospacing="0" w:after="0" w:afterAutospacing="0"/>
        <w:ind w:right="86"/>
        <w:rPr>
          <w:rFonts w:ascii="Arial" w:hAnsi="Arial" w:cs="Arial"/>
          <w:color w:val="FF0000"/>
        </w:rPr>
      </w:pPr>
      <w:r w:rsidRPr="00DD303F">
        <w:rPr>
          <w:rFonts w:ascii="Arial" w:hAnsi="Arial" w:cs="Arial"/>
          <w:color w:val="FF0000"/>
        </w:rPr>
        <w:tab/>
      </w:r>
      <w:bookmarkStart w:id="5" w:name="OLE_LINK3"/>
      <w:bookmarkStart w:id="6" w:name="OLE_LINK4"/>
      <w:r w:rsidR="00F03555" w:rsidRPr="00DD303F">
        <w:rPr>
          <w:rFonts w:ascii="Arial" w:hAnsi="Arial" w:cs="Arial"/>
          <w:color w:val="FF0000"/>
        </w:rPr>
        <w:t>Don’t use personal tense (I, we, our)</w:t>
      </w:r>
    </w:p>
    <w:bookmarkEnd w:id="5"/>
    <w:bookmarkEnd w:id="6"/>
    <w:p w14:paraId="3BDA19B8" w14:textId="09534D4E" w:rsidR="00E81DB1" w:rsidRPr="00DD303F" w:rsidRDefault="00F03555" w:rsidP="00E81DB1">
      <w:pPr>
        <w:pStyle w:val="NormalWeb"/>
        <w:tabs>
          <w:tab w:val="left" w:pos="1800"/>
        </w:tabs>
        <w:spacing w:before="0" w:beforeAutospacing="0" w:after="0" w:afterAutospacing="0"/>
        <w:ind w:right="86"/>
        <w:rPr>
          <w:rFonts w:ascii="Arial" w:hAnsi="Arial" w:cs="Arial"/>
          <w:color w:val="FF0000"/>
        </w:rPr>
      </w:pPr>
      <w:r w:rsidRPr="00DD303F">
        <w:rPr>
          <w:rFonts w:ascii="Arial" w:hAnsi="Arial" w:cs="Arial"/>
          <w:color w:val="FF0000"/>
        </w:rPr>
        <w:tab/>
      </w:r>
      <w:r w:rsidR="00D7330E">
        <w:rPr>
          <w:rFonts w:ascii="Arial" w:hAnsi="Arial"/>
          <w:color w:val="FF0000"/>
        </w:rPr>
        <w:t xml:space="preserve">One space </w:t>
      </w:r>
      <w:r w:rsidR="00E81DB1" w:rsidRPr="00DD303F">
        <w:rPr>
          <w:rFonts w:ascii="Arial" w:hAnsi="Arial" w:cs="Arial"/>
          <w:color w:val="FF0000"/>
        </w:rPr>
        <w:t>after each colon and between sentences</w:t>
      </w:r>
    </w:p>
    <w:p w14:paraId="3BDA19B9" w14:textId="77777777" w:rsidR="00E81DB1" w:rsidRPr="00DD303F" w:rsidRDefault="00E81DB1" w:rsidP="00E81DB1">
      <w:pPr>
        <w:pStyle w:val="NormalWeb"/>
        <w:tabs>
          <w:tab w:val="left" w:pos="1800"/>
        </w:tabs>
        <w:spacing w:before="0" w:beforeAutospacing="0" w:after="0" w:afterAutospacing="0"/>
        <w:ind w:right="86"/>
        <w:rPr>
          <w:rFonts w:ascii="Arial" w:hAnsi="Arial" w:cs="Arial"/>
          <w:color w:val="FF0000"/>
        </w:rPr>
      </w:pPr>
      <w:r w:rsidRPr="00DD303F">
        <w:rPr>
          <w:rFonts w:ascii="Arial" w:hAnsi="Arial" w:cs="Arial"/>
          <w:color w:val="FF0000"/>
        </w:rPr>
        <w:tab/>
        <w:t>Ensure all acronyms are spelled out the first time ONLY</w:t>
      </w:r>
    </w:p>
    <w:p w14:paraId="3BDA19BA" w14:textId="77777777" w:rsidR="00E81DB1" w:rsidRPr="00DD303F" w:rsidRDefault="00E81DB1" w:rsidP="00E81DB1">
      <w:pPr>
        <w:pStyle w:val="NormalWeb"/>
        <w:tabs>
          <w:tab w:val="left" w:pos="1800"/>
        </w:tabs>
        <w:spacing w:before="0" w:beforeAutospacing="0" w:after="0" w:afterAutospacing="0"/>
        <w:ind w:right="86"/>
        <w:rPr>
          <w:rFonts w:ascii="Arial" w:hAnsi="Arial" w:cs="Arial"/>
          <w:color w:val="FF0000"/>
        </w:rPr>
      </w:pPr>
      <w:r w:rsidRPr="00DD303F">
        <w:rPr>
          <w:rFonts w:ascii="Arial" w:hAnsi="Arial" w:cs="Arial"/>
          <w:color w:val="FF0000"/>
        </w:rPr>
        <w:tab/>
        <w:t xml:space="preserve">Remove all unused acronyms </w:t>
      </w:r>
    </w:p>
    <w:p w14:paraId="3BDA19BB" w14:textId="77777777" w:rsidR="00823C44" w:rsidRPr="00DD303F" w:rsidRDefault="00823C44" w:rsidP="007E2DA8">
      <w:pPr>
        <w:pStyle w:val="NormalWeb"/>
        <w:tabs>
          <w:tab w:val="left" w:pos="1800"/>
        </w:tabs>
        <w:spacing w:before="0" w:beforeAutospacing="0" w:after="0" w:afterAutospacing="0"/>
        <w:ind w:left="1800" w:right="86"/>
        <w:rPr>
          <w:rFonts w:ascii="Arial" w:hAnsi="Arial" w:cs="Arial"/>
          <w:color w:val="FF0000"/>
        </w:rPr>
      </w:pPr>
      <w:r w:rsidRPr="00DD303F">
        <w:rPr>
          <w:rFonts w:ascii="Arial" w:hAnsi="Arial" w:cs="Arial"/>
          <w:color w:val="FF0000"/>
        </w:rPr>
        <w:t>Try using the Show/Hide feature on the HOME menu to display nonprinting characters (spaces, tabs, paragraph breaks, etc</w:t>
      </w:r>
      <w:r w:rsidR="001C52E4">
        <w:rPr>
          <w:rFonts w:ascii="Arial" w:hAnsi="Arial" w:cs="Arial"/>
          <w:color w:val="FF0000"/>
        </w:rPr>
        <w:t>.</w:t>
      </w:r>
      <w:r w:rsidRPr="00DD303F">
        <w:rPr>
          <w:rFonts w:ascii="Arial" w:hAnsi="Arial" w:cs="Arial"/>
          <w:color w:val="FF0000"/>
        </w:rPr>
        <w:t xml:space="preserve">) to help ensure proper alignment </w:t>
      </w:r>
    </w:p>
    <w:p w14:paraId="3BDA19BC" w14:textId="77777777" w:rsidR="00823C44" w:rsidRPr="00C0033D" w:rsidRDefault="00823C44" w:rsidP="00845E4A">
      <w:pPr>
        <w:pStyle w:val="NormalWeb"/>
        <w:tabs>
          <w:tab w:val="left" w:pos="1800"/>
        </w:tabs>
        <w:spacing w:before="0" w:beforeAutospacing="0" w:after="0" w:afterAutospacing="0"/>
        <w:ind w:right="86"/>
        <w:rPr>
          <w:rFonts w:ascii="Arial" w:hAnsi="Arial" w:cs="Arial"/>
        </w:rPr>
      </w:pPr>
      <w:r w:rsidRPr="00C0033D">
        <w:rPr>
          <w:rFonts w:ascii="Arial" w:hAnsi="Arial" w:cs="Arial"/>
          <w:noProof/>
        </w:rPr>
        <w:drawing>
          <wp:anchor distT="0" distB="0" distL="114300" distR="114300" simplePos="0" relativeHeight="251658240" behindDoc="0" locked="0" layoutInCell="1" allowOverlap="1" wp14:anchorId="3BDA19BD" wp14:editId="3BDA19BE">
            <wp:simplePos x="0" y="0"/>
            <wp:positionH relativeFrom="column">
              <wp:posOffset>3161812</wp:posOffset>
            </wp:positionH>
            <wp:positionV relativeFrom="paragraph">
              <wp:posOffset>4493</wp:posOffset>
            </wp:positionV>
            <wp:extent cx="1154096" cy="511175"/>
            <wp:effectExtent l="0" t="0" r="8255" b="317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how-hide-formatting-marks.gif"/>
                    <pic:cNvPicPr/>
                  </pic:nvPicPr>
                  <pic:blipFill>
                    <a:blip r:embed="rId15">
                      <a:extLst>
                        <a:ext uri="{28A0092B-C50C-407E-A947-70E740481C1C}">
                          <a14:useLocalDpi xmlns:a14="http://schemas.microsoft.com/office/drawing/2010/main" val="0"/>
                        </a:ext>
                      </a:extLst>
                    </a:blip>
                    <a:stretch>
                      <a:fillRect/>
                    </a:stretch>
                  </pic:blipFill>
                  <pic:spPr>
                    <a:xfrm>
                      <a:off x="0" y="0"/>
                      <a:ext cx="1154096" cy="511175"/>
                    </a:xfrm>
                    <a:prstGeom prst="rect">
                      <a:avLst/>
                    </a:prstGeom>
                  </pic:spPr>
                </pic:pic>
              </a:graphicData>
            </a:graphic>
          </wp:anchor>
        </w:drawing>
      </w:r>
    </w:p>
    <w:sectPr w:rsidR="00823C44" w:rsidRPr="00C0033D" w:rsidSect="002B5A91">
      <w:headerReference w:type="default" r:id="rId16"/>
      <w:footerReference w:type="default" r:id="rId17"/>
      <w:pgSz w:w="12240" w:h="15840"/>
      <w:pgMar w:top="1152" w:right="1440" w:bottom="576" w:left="1354" w:header="43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DC8B05" w14:textId="77777777" w:rsidR="00F95FC4" w:rsidRDefault="00F95FC4" w:rsidP="00322DB4">
      <w:pPr>
        <w:spacing w:after="0" w:line="240" w:lineRule="auto"/>
      </w:pPr>
      <w:r>
        <w:separator/>
      </w:r>
    </w:p>
  </w:endnote>
  <w:endnote w:type="continuationSeparator" w:id="0">
    <w:p w14:paraId="7BB55A56" w14:textId="77777777" w:rsidR="00F95FC4" w:rsidRDefault="00F95FC4" w:rsidP="00322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31528849"/>
      <w:docPartObj>
        <w:docPartGallery w:val="Page Numbers (Bottom of Page)"/>
        <w:docPartUnique/>
      </w:docPartObj>
    </w:sdtPr>
    <w:sdtEndPr>
      <w:rPr>
        <w:noProof/>
      </w:rPr>
    </w:sdtEndPr>
    <w:sdtContent>
      <w:p w14:paraId="3BDA19C9" w14:textId="77777777" w:rsidR="005A6E55" w:rsidRDefault="005A6E55" w:rsidP="00CA3878">
        <w:pPr>
          <w:pStyle w:val="Footer"/>
          <w:spacing w:after="0"/>
          <w:jc w:val="center"/>
          <w:rPr>
            <w:noProof/>
          </w:rPr>
        </w:pPr>
        <w:r>
          <w:fldChar w:fldCharType="begin"/>
        </w:r>
        <w:r>
          <w:instrText xml:space="preserve"> PAGE   \* MERGEFORMAT </w:instrText>
        </w:r>
        <w:r>
          <w:fldChar w:fldCharType="separate"/>
        </w:r>
        <w:r w:rsidR="00400A0A">
          <w:rPr>
            <w:noProof/>
          </w:rPr>
          <w:t>1</w:t>
        </w:r>
        <w:r>
          <w:rPr>
            <w:noProof/>
          </w:rPr>
          <w:fldChar w:fldCharType="end"/>
        </w:r>
      </w:p>
    </w:sdtContent>
  </w:sdt>
  <w:p w14:paraId="0E44B0C6" w14:textId="77777777" w:rsidR="00CA3878" w:rsidRPr="00C9330A" w:rsidRDefault="00CA3878" w:rsidP="00CA3878">
    <w:pPr>
      <w:pStyle w:val="Header"/>
      <w:spacing w:after="0"/>
      <w:jc w:val="center"/>
      <w:rPr>
        <w:rFonts w:ascii="Arial" w:hAnsi="Arial"/>
        <w:bCs/>
        <w:i/>
        <w:color w:val="FF0000"/>
        <w:sz w:val="24"/>
        <w:szCs w:val="24"/>
      </w:rPr>
    </w:pPr>
    <w:r w:rsidRPr="00CD67E5">
      <w:rPr>
        <w:rFonts w:ascii="Arial" w:hAnsi="Arial"/>
        <w:bCs/>
        <w:i/>
        <w:color w:val="FF0000"/>
        <w:sz w:val="24"/>
        <w:szCs w:val="24"/>
      </w:rPr>
      <w:t xml:space="preserve">CUI </w:t>
    </w:r>
    <w:r w:rsidRPr="00453AD9">
      <w:rPr>
        <w:rFonts w:ascii="Arial" w:hAnsi="Arial"/>
        <w:bCs/>
        <w:i/>
        <w:color w:val="FF0000"/>
        <w:sz w:val="24"/>
        <w:szCs w:val="24"/>
      </w:rPr>
      <w:t>Banner</w:t>
    </w:r>
  </w:p>
  <w:p w14:paraId="3BDA19CA" w14:textId="77777777" w:rsidR="00D23DE8" w:rsidRDefault="00D23DE8" w:rsidP="004218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744D19" w14:textId="77777777" w:rsidR="00F95FC4" w:rsidRDefault="00F95FC4" w:rsidP="00322DB4">
      <w:pPr>
        <w:spacing w:after="0" w:line="240" w:lineRule="auto"/>
      </w:pPr>
      <w:r>
        <w:separator/>
      </w:r>
    </w:p>
  </w:footnote>
  <w:footnote w:type="continuationSeparator" w:id="0">
    <w:p w14:paraId="41B7E186" w14:textId="77777777" w:rsidR="00F95FC4" w:rsidRDefault="00F95FC4" w:rsidP="00322D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BC85B1" w14:textId="43D52309" w:rsidR="009655D5" w:rsidRDefault="009655D5" w:rsidP="009655D5">
    <w:pPr>
      <w:pStyle w:val="Header"/>
      <w:spacing w:after="0"/>
      <w:jc w:val="center"/>
      <w:rPr>
        <w:rFonts w:ascii="Arial" w:hAnsi="Arial"/>
        <w:bCs/>
        <w:i/>
        <w:color w:val="FF0000"/>
        <w:sz w:val="24"/>
        <w:szCs w:val="24"/>
      </w:rPr>
    </w:pPr>
    <w:bookmarkStart w:id="7" w:name="_Hlk180676608"/>
    <w:r w:rsidRPr="00453AD9">
      <w:rPr>
        <w:rFonts w:ascii="Arial" w:hAnsi="Arial"/>
        <w:bCs/>
        <w:i/>
        <w:color w:val="FF0000"/>
        <w:sz w:val="24"/>
        <w:szCs w:val="24"/>
      </w:rPr>
      <w:t>CUI Banner</w:t>
    </w:r>
    <w:bookmarkEnd w:id="7"/>
  </w:p>
  <w:p w14:paraId="3BDA19C3" w14:textId="1841072A" w:rsidR="005A6E55" w:rsidRPr="001216D9" w:rsidRDefault="005A6E55" w:rsidP="005A6E55">
    <w:pPr>
      <w:pStyle w:val="Header"/>
      <w:spacing w:after="0"/>
      <w:jc w:val="center"/>
      <w:rPr>
        <w:rFonts w:ascii="Arial" w:hAnsi="Arial"/>
        <w:i/>
        <w:color w:val="FF0000"/>
        <w:sz w:val="24"/>
        <w:szCs w:val="24"/>
      </w:rPr>
    </w:pPr>
    <w:r>
      <w:rPr>
        <w:rFonts w:ascii="Arial" w:hAnsi="Arial"/>
        <w:bCs/>
        <w:i/>
        <w:color w:val="FF0000"/>
        <w:sz w:val="24"/>
        <w:szCs w:val="24"/>
      </w:rPr>
      <w:t xml:space="preserve">This </w:t>
    </w:r>
    <w:r w:rsidRPr="00995E3D">
      <w:rPr>
        <w:rFonts w:ascii="Arial" w:hAnsi="Arial"/>
        <w:bCs/>
        <w:i/>
        <w:color w:val="FF0000"/>
        <w:sz w:val="24"/>
        <w:szCs w:val="24"/>
      </w:rPr>
      <w:t xml:space="preserve">Template is for </w:t>
    </w:r>
    <w:r>
      <w:rPr>
        <w:rFonts w:ascii="Arial" w:hAnsi="Arial"/>
        <w:bCs/>
        <w:i/>
        <w:color w:val="FF0000"/>
        <w:sz w:val="24"/>
        <w:szCs w:val="24"/>
      </w:rPr>
      <w:t xml:space="preserve">a </w:t>
    </w:r>
    <w:r w:rsidRPr="00995E3D">
      <w:rPr>
        <w:rFonts w:ascii="Arial" w:hAnsi="Arial"/>
        <w:bCs/>
        <w:i/>
        <w:color w:val="FF0000"/>
        <w:sz w:val="24"/>
        <w:szCs w:val="24"/>
      </w:rPr>
      <w:t xml:space="preserve">FAR Part </w:t>
    </w:r>
    <w:r>
      <w:rPr>
        <w:rFonts w:ascii="Arial" w:hAnsi="Arial"/>
        <w:bCs/>
        <w:i/>
        <w:color w:val="FF0000"/>
        <w:sz w:val="24"/>
        <w:szCs w:val="24"/>
      </w:rPr>
      <w:t>16 Justification for Exception to Fair Opportunity</w:t>
    </w:r>
    <w:r w:rsidRPr="00995E3D">
      <w:rPr>
        <w:rFonts w:ascii="Arial" w:hAnsi="Arial"/>
        <w:bCs/>
        <w:i/>
        <w:color w:val="FF0000"/>
        <w:sz w:val="24"/>
        <w:szCs w:val="24"/>
      </w:rPr>
      <w:br/>
    </w:r>
    <w:r w:rsidRPr="001216D9">
      <w:rPr>
        <w:rFonts w:ascii="Arial" w:hAnsi="Arial"/>
        <w:i/>
        <w:color w:val="FF0000"/>
        <w:sz w:val="24"/>
        <w:szCs w:val="24"/>
      </w:rPr>
      <w:t xml:space="preserve">Remove </w:t>
    </w:r>
    <w:r>
      <w:rPr>
        <w:rFonts w:ascii="Arial" w:hAnsi="Arial"/>
        <w:i/>
        <w:color w:val="FF0000"/>
        <w:sz w:val="24"/>
        <w:szCs w:val="24"/>
      </w:rPr>
      <w:t>o</w:t>
    </w:r>
    <w:r w:rsidRPr="001216D9">
      <w:rPr>
        <w:rFonts w:ascii="Arial" w:hAnsi="Arial"/>
        <w:i/>
        <w:color w:val="FF0000"/>
        <w:sz w:val="24"/>
        <w:szCs w:val="24"/>
      </w:rPr>
      <w:t xml:space="preserve">r Replace Red </w:t>
    </w:r>
    <w:r>
      <w:rPr>
        <w:rFonts w:ascii="Arial" w:hAnsi="Arial"/>
        <w:i/>
        <w:color w:val="FF0000"/>
      </w:rPr>
      <w:t>Text</w:t>
    </w:r>
  </w:p>
  <w:p w14:paraId="3BDA19C4" w14:textId="77777777" w:rsidR="005A6E55" w:rsidRPr="00454EF4" w:rsidRDefault="005A6E55" w:rsidP="005A6E55">
    <w:pPr>
      <w:pStyle w:val="Header"/>
      <w:spacing w:after="0"/>
      <w:jc w:val="right"/>
      <w:rPr>
        <w:rFonts w:ascii="Arial" w:hAnsi="Arial"/>
        <w:sz w:val="24"/>
      </w:rPr>
    </w:pPr>
    <w:r w:rsidRPr="00454EF4">
      <w:rPr>
        <w:rFonts w:ascii="Arial" w:hAnsi="Arial"/>
        <w:sz w:val="24"/>
      </w:rPr>
      <w:t>Control No:</w:t>
    </w:r>
  </w:p>
  <w:p w14:paraId="3BDA19C5" w14:textId="77777777" w:rsidR="005A6E55" w:rsidRPr="00454EF4" w:rsidRDefault="005A6E55" w:rsidP="005A6E55">
    <w:pPr>
      <w:pStyle w:val="Header"/>
      <w:spacing w:after="0"/>
      <w:jc w:val="right"/>
      <w:rPr>
        <w:rFonts w:ascii="Arial" w:hAnsi="Arial"/>
        <w:sz w:val="24"/>
      </w:rPr>
    </w:pPr>
    <w:r w:rsidRPr="00454EF4">
      <w:rPr>
        <w:rFonts w:ascii="Arial" w:hAnsi="Arial"/>
        <w:sz w:val="24"/>
      </w:rPr>
      <w:t xml:space="preserve">Contractor </w:t>
    </w:r>
    <w:r w:rsidRPr="00B119AB">
      <w:rPr>
        <w:rFonts w:ascii="Arial" w:hAnsi="Arial"/>
        <w:color w:val="FF0000"/>
        <w:sz w:val="24"/>
      </w:rPr>
      <w:t>(</w:t>
    </w:r>
    <w:r w:rsidRPr="00B119AB">
      <w:rPr>
        <w:rFonts w:ascii="Arial" w:hAnsi="Arial"/>
        <w:i/>
        <w:color w:val="FF0000"/>
        <w:sz w:val="24"/>
      </w:rPr>
      <w:t>if known, otherwise delete</w:t>
    </w:r>
    <w:r w:rsidRPr="00B119AB">
      <w:rPr>
        <w:rFonts w:ascii="Arial" w:hAnsi="Arial"/>
        <w:color w:val="FF0000"/>
        <w:sz w:val="24"/>
      </w:rPr>
      <w:t>)</w:t>
    </w:r>
    <w:r w:rsidRPr="00454EF4">
      <w:rPr>
        <w:rFonts w:ascii="Arial" w:hAnsi="Arial"/>
        <w:sz w:val="24"/>
      </w:rPr>
      <w:t>:</w:t>
    </w:r>
  </w:p>
  <w:p w14:paraId="3BDA19C6" w14:textId="77777777" w:rsidR="005A6E55" w:rsidRPr="00454EF4" w:rsidRDefault="005A6E55" w:rsidP="005A6E55">
    <w:pPr>
      <w:pStyle w:val="Header"/>
      <w:spacing w:after="0"/>
      <w:jc w:val="right"/>
      <w:rPr>
        <w:rFonts w:ascii="Arial" w:hAnsi="Arial"/>
        <w:sz w:val="24"/>
      </w:rPr>
    </w:pPr>
    <w:r w:rsidRPr="00454EF4">
      <w:rPr>
        <w:rFonts w:ascii="Arial" w:hAnsi="Arial"/>
        <w:sz w:val="24"/>
      </w:rPr>
      <w:t>Supply/Service:</w:t>
    </w:r>
  </w:p>
  <w:p w14:paraId="3BDA19C7" w14:textId="5E9194F1" w:rsidR="005A6E55" w:rsidRDefault="005A6E55" w:rsidP="005A6E55">
    <w:pPr>
      <w:pStyle w:val="Header"/>
      <w:spacing w:after="0"/>
      <w:jc w:val="right"/>
      <w:rPr>
        <w:rFonts w:ascii="Arial" w:hAnsi="Arial"/>
        <w:sz w:val="24"/>
      </w:rPr>
    </w:pPr>
    <w:r w:rsidRPr="00454EF4">
      <w:rPr>
        <w:rFonts w:ascii="Arial" w:hAnsi="Arial"/>
        <w:sz w:val="24"/>
      </w:rPr>
      <w:t>Est Dollar Value: $</w:t>
    </w:r>
  </w:p>
  <w:p w14:paraId="0638274F" w14:textId="32DC1762" w:rsidR="001D2125" w:rsidRPr="00EF180D" w:rsidRDefault="001D2125" w:rsidP="001D2125">
    <w:pPr>
      <w:pStyle w:val="Header"/>
      <w:spacing w:after="0"/>
      <w:jc w:val="right"/>
      <w:rPr>
        <w:rFonts w:ascii="Arial" w:hAnsi="Arial"/>
        <w:i/>
        <w:color w:val="FF0000"/>
        <w:sz w:val="24"/>
      </w:rPr>
    </w:pPr>
    <w:r>
      <w:rPr>
        <w:rFonts w:ascii="Arial" w:hAnsi="Arial"/>
        <w:i/>
        <w:color w:val="FF0000"/>
        <w:sz w:val="24"/>
      </w:rPr>
      <w:t>Note: delete last three lines of header for SPE-level JEFOs, leaving only Control No.</w:t>
    </w:r>
  </w:p>
  <w:p w14:paraId="120BC1C3" w14:textId="77777777" w:rsidR="001D2125" w:rsidRDefault="001D2125" w:rsidP="005A6E55">
    <w:pPr>
      <w:pStyle w:val="Header"/>
      <w:spacing w:after="0"/>
      <w:jc w:val="right"/>
      <w:rPr>
        <w:rFonts w:ascii="Arial" w:hAnsi="Arial"/>
        <w:sz w:val="24"/>
      </w:rPr>
    </w:pPr>
  </w:p>
  <w:p w14:paraId="3BDA19C8" w14:textId="77777777" w:rsidR="005A6E55" w:rsidRPr="005A6E55" w:rsidRDefault="005A6E55" w:rsidP="005A6E55">
    <w:pPr>
      <w:pStyle w:val="Header"/>
      <w:spacing w:after="0"/>
      <w:jc w:val="right"/>
      <w:rPr>
        <w:rFonts w:ascii="Arial" w:hAnsi="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2701EE"/>
    <w:multiLevelType w:val="hybridMultilevel"/>
    <w:tmpl w:val="C8BA3AA8"/>
    <w:lvl w:ilvl="0" w:tplc="D152BDBE">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0BC21C0"/>
    <w:multiLevelType w:val="hybridMultilevel"/>
    <w:tmpl w:val="9E28E346"/>
    <w:lvl w:ilvl="0" w:tplc="C9C8AC32">
      <w:start w:val="4"/>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20004A38"/>
    <w:multiLevelType w:val="hybridMultilevel"/>
    <w:tmpl w:val="17522B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E07108F"/>
    <w:multiLevelType w:val="hybridMultilevel"/>
    <w:tmpl w:val="EC32E2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C80727F"/>
    <w:multiLevelType w:val="hybridMultilevel"/>
    <w:tmpl w:val="A2A8A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F3270C"/>
    <w:multiLevelType w:val="hybridMultilevel"/>
    <w:tmpl w:val="7F5EE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A741DC"/>
    <w:multiLevelType w:val="hybridMultilevel"/>
    <w:tmpl w:val="990016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11A7B64"/>
    <w:multiLevelType w:val="hybridMultilevel"/>
    <w:tmpl w:val="24F8C2B2"/>
    <w:lvl w:ilvl="0" w:tplc="2354B812">
      <w:start w:val="3"/>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7C8C5D79"/>
    <w:multiLevelType w:val="hybridMultilevel"/>
    <w:tmpl w:val="4D36AA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3676796">
    <w:abstractNumId w:val="6"/>
  </w:num>
  <w:num w:numId="2" w16cid:durableId="306593916">
    <w:abstractNumId w:val="8"/>
  </w:num>
  <w:num w:numId="3" w16cid:durableId="822044434">
    <w:abstractNumId w:val="4"/>
  </w:num>
  <w:num w:numId="4" w16cid:durableId="542982781">
    <w:abstractNumId w:val="3"/>
  </w:num>
  <w:num w:numId="5" w16cid:durableId="1093741764">
    <w:abstractNumId w:val="0"/>
  </w:num>
  <w:num w:numId="6" w16cid:durableId="384111363">
    <w:abstractNumId w:val="5"/>
  </w:num>
  <w:num w:numId="7" w16cid:durableId="1756708392">
    <w:abstractNumId w:val="1"/>
  </w:num>
  <w:num w:numId="8" w16cid:durableId="1188182595">
    <w:abstractNumId w:val="7"/>
  </w:num>
  <w:num w:numId="9" w16cid:durableId="13022326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7C8"/>
    <w:rsid w:val="00005686"/>
    <w:rsid w:val="000079D7"/>
    <w:rsid w:val="000104EE"/>
    <w:rsid w:val="00010DD6"/>
    <w:rsid w:val="00011D2D"/>
    <w:rsid w:val="00012DFA"/>
    <w:rsid w:val="0001685F"/>
    <w:rsid w:val="00017B91"/>
    <w:rsid w:val="000218DB"/>
    <w:rsid w:val="0002251C"/>
    <w:rsid w:val="00023AA8"/>
    <w:rsid w:val="00031A6F"/>
    <w:rsid w:val="00032988"/>
    <w:rsid w:val="0003402E"/>
    <w:rsid w:val="00041D08"/>
    <w:rsid w:val="000451DE"/>
    <w:rsid w:val="00046A1B"/>
    <w:rsid w:val="00047412"/>
    <w:rsid w:val="00056AED"/>
    <w:rsid w:val="0005745F"/>
    <w:rsid w:val="000604A1"/>
    <w:rsid w:val="00061494"/>
    <w:rsid w:val="0006224D"/>
    <w:rsid w:val="000632C7"/>
    <w:rsid w:val="0006423B"/>
    <w:rsid w:val="00065A24"/>
    <w:rsid w:val="0007339F"/>
    <w:rsid w:val="0007471F"/>
    <w:rsid w:val="0007484F"/>
    <w:rsid w:val="00074B8B"/>
    <w:rsid w:val="00076F68"/>
    <w:rsid w:val="00080F88"/>
    <w:rsid w:val="00081B03"/>
    <w:rsid w:val="0008246C"/>
    <w:rsid w:val="0008491F"/>
    <w:rsid w:val="0008622F"/>
    <w:rsid w:val="00087B86"/>
    <w:rsid w:val="00094CF4"/>
    <w:rsid w:val="000A295D"/>
    <w:rsid w:val="000A34C5"/>
    <w:rsid w:val="000A4892"/>
    <w:rsid w:val="000B247D"/>
    <w:rsid w:val="000B512D"/>
    <w:rsid w:val="000B586B"/>
    <w:rsid w:val="000C22BC"/>
    <w:rsid w:val="000C36C3"/>
    <w:rsid w:val="000C43F1"/>
    <w:rsid w:val="000D2427"/>
    <w:rsid w:val="000D2648"/>
    <w:rsid w:val="000D4CA7"/>
    <w:rsid w:val="000D571E"/>
    <w:rsid w:val="000D723E"/>
    <w:rsid w:val="000E0041"/>
    <w:rsid w:val="000E1B49"/>
    <w:rsid w:val="000E2C5F"/>
    <w:rsid w:val="000E3120"/>
    <w:rsid w:val="000F0016"/>
    <w:rsid w:val="000F3011"/>
    <w:rsid w:val="000F32C8"/>
    <w:rsid w:val="000F45FD"/>
    <w:rsid w:val="000F72F1"/>
    <w:rsid w:val="00100487"/>
    <w:rsid w:val="001028DF"/>
    <w:rsid w:val="00107005"/>
    <w:rsid w:val="001077BD"/>
    <w:rsid w:val="00113629"/>
    <w:rsid w:val="0011583B"/>
    <w:rsid w:val="00116B11"/>
    <w:rsid w:val="0012165B"/>
    <w:rsid w:val="001216D9"/>
    <w:rsid w:val="001238C1"/>
    <w:rsid w:val="00125A50"/>
    <w:rsid w:val="00127A92"/>
    <w:rsid w:val="00130300"/>
    <w:rsid w:val="00135DFD"/>
    <w:rsid w:val="00136ADC"/>
    <w:rsid w:val="00137E27"/>
    <w:rsid w:val="0014331B"/>
    <w:rsid w:val="0014409A"/>
    <w:rsid w:val="001444AC"/>
    <w:rsid w:val="0014545B"/>
    <w:rsid w:val="00151329"/>
    <w:rsid w:val="00154805"/>
    <w:rsid w:val="001568F5"/>
    <w:rsid w:val="00157FEA"/>
    <w:rsid w:val="0016223F"/>
    <w:rsid w:val="0016249D"/>
    <w:rsid w:val="00162ACE"/>
    <w:rsid w:val="00164184"/>
    <w:rsid w:val="001730EE"/>
    <w:rsid w:val="0017581D"/>
    <w:rsid w:val="00176259"/>
    <w:rsid w:val="001769B4"/>
    <w:rsid w:val="00180495"/>
    <w:rsid w:val="00180EC8"/>
    <w:rsid w:val="0019150D"/>
    <w:rsid w:val="001949D8"/>
    <w:rsid w:val="00195EFF"/>
    <w:rsid w:val="001977FE"/>
    <w:rsid w:val="001A0E1A"/>
    <w:rsid w:val="001A23A1"/>
    <w:rsid w:val="001A57BF"/>
    <w:rsid w:val="001A657C"/>
    <w:rsid w:val="001B0A0B"/>
    <w:rsid w:val="001B1578"/>
    <w:rsid w:val="001B2CE3"/>
    <w:rsid w:val="001C17A9"/>
    <w:rsid w:val="001C52E4"/>
    <w:rsid w:val="001D0A01"/>
    <w:rsid w:val="001D2125"/>
    <w:rsid w:val="001F0427"/>
    <w:rsid w:val="001F0935"/>
    <w:rsid w:val="001F3156"/>
    <w:rsid w:val="002050D0"/>
    <w:rsid w:val="00210EBC"/>
    <w:rsid w:val="0021431D"/>
    <w:rsid w:val="0021721F"/>
    <w:rsid w:val="002208A8"/>
    <w:rsid w:val="00221A05"/>
    <w:rsid w:val="00222543"/>
    <w:rsid w:val="00224BC2"/>
    <w:rsid w:val="00226EFC"/>
    <w:rsid w:val="002271BC"/>
    <w:rsid w:val="0023250F"/>
    <w:rsid w:val="00236302"/>
    <w:rsid w:val="00241164"/>
    <w:rsid w:val="002441DF"/>
    <w:rsid w:val="00245FE5"/>
    <w:rsid w:val="0025215E"/>
    <w:rsid w:val="002534E4"/>
    <w:rsid w:val="00255674"/>
    <w:rsid w:val="00272902"/>
    <w:rsid w:val="002742A5"/>
    <w:rsid w:val="002818EB"/>
    <w:rsid w:val="002845F6"/>
    <w:rsid w:val="002861FB"/>
    <w:rsid w:val="00291202"/>
    <w:rsid w:val="00297B3B"/>
    <w:rsid w:val="002A61A9"/>
    <w:rsid w:val="002B0C4C"/>
    <w:rsid w:val="002B5A91"/>
    <w:rsid w:val="002B7313"/>
    <w:rsid w:val="002D1057"/>
    <w:rsid w:val="002D645F"/>
    <w:rsid w:val="002E16F9"/>
    <w:rsid w:val="002E2495"/>
    <w:rsid w:val="002E4A53"/>
    <w:rsid w:val="002E7C18"/>
    <w:rsid w:val="002F037F"/>
    <w:rsid w:val="002F2D52"/>
    <w:rsid w:val="002F35D8"/>
    <w:rsid w:val="002F6045"/>
    <w:rsid w:val="002F6857"/>
    <w:rsid w:val="002F6C18"/>
    <w:rsid w:val="00302597"/>
    <w:rsid w:val="00310821"/>
    <w:rsid w:val="003124D1"/>
    <w:rsid w:val="00312F93"/>
    <w:rsid w:val="00322DB4"/>
    <w:rsid w:val="003272EA"/>
    <w:rsid w:val="00330FAA"/>
    <w:rsid w:val="00332AD4"/>
    <w:rsid w:val="003342F1"/>
    <w:rsid w:val="00336BDB"/>
    <w:rsid w:val="003403B7"/>
    <w:rsid w:val="00342F9E"/>
    <w:rsid w:val="0034319D"/>
    <w:rsid w:val="00347076"/>
    <w:rsid w:val="00350A84"/>
    <w:rsid w:val="00351A90"/>
    <w:rsid w:val="00353E44"/>
    <w:rsid w:val="00353F23"/>
    <w:rsid w:val="00356E8D"/>
    <w:rsid w:val="00364A3F"/>
    <w:rsid w:val="00364E97"/>
    <w:rsid w:val="00371C26"/>
    <w:rsid w:val="00372047"/>
    <w:rsid w:val="00376EB3"/>
    <w:rsid w:val="003824E5"/>
    <w:rsid w:val="00391750"/>
    <w:rsid w:val="003921B2"/>
    <w:rsid w:val="0039236A"/>
    <w:rsid w:val="003933E0"/>
    <w:rsid w:val="003A1830"/>
    <w:rsid w:val="003B419A"/>
    <w:rsid w:val="003B685C"/>
    <w:rsid w:val="003B76AF"/>
    <w:rsid w:val="003C7234"/>
    <w:rsid w:val="003C7DD6"/>
    <w:rsid w:val="003D0840"/>
    <w:rsid w:val="003D52BF"/>
    <w:rsid w:val="003E1A5E"/>
    <w:rsid w:val="003E29BF"/>
    <w:rsid w:val="003E46DA"/>
    <w:rsid w:val="003E7405"/>
    <w:rsid w:val="003F3776"/>
    <w:rsid w:val="003F7329"/>
    <w:rsid w:val="00400A0A"/>
    <w:rsid w:val="00402918"/>
    <w:rsid w:val="0040548A"/>
    <w:rsid w:val="00407B01"/>
    <w:rsid w:val="004119B9"/>
    <w:rsid w:val="00412F34"/>
    <w:rsid w:val="004145F1"/>
    <w:rsid w:val="004218FC"/>
    <w:rsid w:val="00422E5E"/>
    <w:rsid w:val="00426279"/>
    <w:rsid w:val="004265FC"/>
    <w:rsid w:val="00430597"/>
    <w:rsid w:val="00431D85"/>
    <w:rsid w:val="00433F74"/>
    <w:rsid w:val="00443280"/>
    <w:rsid w:val="00444D1F"/>
    <w:rsid w:val="004512C6"/>
    <w:rsid w:val="00451740"/>
    <w:rsid w:val="00454EF4"/>
    <w:rsid w:val="004573BE"/>
    <w:rsid w:val="00462B44"/>
    <w:rsid w:val="00463F18"/>
    <w:rsid w:val="00470F40"/>
    <w:rsid w:val="00474BF8"/>
    <w:rsid w:val="00487038"/>
    <w:rsid w:val="00491A51"/>
    <w:rsid w:val="0049797C"/>
    <w:rsid w:val="004A3E5C"/>
    <w:rsid w:val="004A634E"/>
    <w:rsid w:val="004B0327"/>
    <w:rsid w:val="004B75D9"/>
    <w:rsid w:val="004B77DD"/>
    <w:rsid w:val="004C07F8"/>
    <w:rsid w:val="004C3DA1"/>
    <w:rsid w:val="004D0509"/>
    <w:rsid w:val="004D4060"/>
    <w:rsid w:val="004D6D95"/>
    <w:rsid w:val="004E3AFA"/>
    <w:rsid w:val="004E50AF"/>
    <w:rsid w:val="004E59D5"/>
    <w:rsid w:val="004F04CC"/>
    <w:rsid w:val="004F1754"/>
    <w:rsid w:val="004F2045"/>
    <w:rsid w:val="004F3A4E"/>
    <w:rsid w:val="004F4DE9"/>
    <w:rsid w:val="004F72F7"/>
    <w:rsid w:val="00500053"/>
    <w:rsid w:val="005022C8"/>
    <w:rsid w:val="00502857"/>
    <w:rsid w:val="005064B4"/>
    <w:rsid w:val="00507374"/>
    <w:rsid w:val="00515495"/>
    <w:rsid w:val="00524E79"/>
    <w:rsid w:val="00536D7B"/>
    <w:rsid w:val="00541E5D"/>
    <w:rsid w:val="005433DE"/>
    <w:rsid w:val="00546676"/>
    <w:rsid w:val="0055041B"/>
    <w:rsid w:val="005532CF"/>
    <w:rsid w:val="005550C2"/>
    <w:rsid w:val="00556EA8"/>
    <w:rsid w:val="005620EB"/>
    <w:rsid w:val="00562CC7"/>
    <w:rsid w:val="00570A19"/>
    <w:rsid w:val="00570BF6"/>
    <w:rsid w:val="00573077"/>
    <w:rsid w:val="00573883"/>
    <w:rsid w:val="00575C28"/>
    <w:rsid w:val="00576A2F"/>
    <w:rsid w:val="00580FE9"/>
    <w:rsid w:val="005841D4"/>
    <w:rsid w:val="005934B5"/>
    <w:rsid w:val="00594837"/>
    <w:rsid w:val="005A6E55"/>
    <w:rsid w:val="005B2B1E"/>
    <w:rsid w:val="005B3040"/>
    <w:rsid w:val="005B4618"/>
    <w:rsid w:val="005B6042"/>
    <w:rsid w:val="005C0DE6"/>
    <w:rsid w:val="005C2256"/>
    <w:rsid w:val="005C3062"/>
    <w:rsid w:val="005D0341"/>
    <w:rsid w:val="005D2BB5"/>
    <w:rsid w:val="005D2EF9"/>
    <w:rsid w:val="005D3EA5"/>
    <w:rsid w:val="005E2640"/>
    <w:rsid w:val="005E5087"/>
    <w:rsid w:val="005E661A"/>
    <w:rsid w:val="005E6B7B"/>
    <w:rsid w:val="005F382F"/>
    <w:rsid w:val="00601DF6"/>
    <w:rsid w:val="00603032"/>
    <w:rsid w:val="00603C07"/>
    <w:rsid w:val="00605EDB"/>
    <w:rsid w:val="0060728A"/>
    <w:rsid w:val="00607F14"/>
    <w:rsid w:val="00617061"/>
    <w:rsid w:val="006171DF"/>
    <w:rsid w:val="00617A3F"/>
    <w:rsid w:val="00623396"/>
    <w:rsid w:val="006255CD"/>
    <w:rsid w:val="00625E1D"/>
    <w:rsid w:val="0062636A"/>
    <w:rsid w:val="00630ACC"/>
    <w:rsid w:val="00630AD9"/>
    <w:rsid w:val="006311F2"/>
    <w:rsid w:val="006336B5"/>
    <w:rsid w:val="00633B3B"/>
    <w:rsid w:val="00633BF4"/>
    <w:rsid w:val="00634367"/>
    <w:rsid w:val="006348C6"/>
    <w:rsid w:val="00644858"/>
    <w:rsid w:val="0064653A"/>
    <w:rsid w:val="0065004B"/>
    <w:rsid w:val="006561EB"/>
    <w:rsid w:val="006571F2"/>
    <w:rsid w:val="006618DB"/>
    <w:rsid w:val="00663CFD"/>
    <w:rsid w:val="0066796C"/>
    <w:rsid w:val="00670ADA"/>
    <w:rsid w:val="00670B49"/>
    <w:rsid w:val="0067500A"/>
    <w:rsid w:val="00681153"/>
    <w:rsid w:val="00681285"/>
    <w:rsid w:val="00686C2E"/>
    <w:rsid w:val="006967ED"/>
    <w:rsid w:val="00697C69"/>
    <w:rsid w:val="006A450B"/>
    <w:rsid w:val="006A7966"/>
    <w:rsid w:val="006B71E1"/>
    <w:rsid w:val="006C3848"/>
    <w:rsid w:val="006C3E44"/>
    <w:rsid w:val="006C7201"/>
    <w:rsid w:val="006C7870"/>
    <w:rsid w:val="006D0B96"/>
    <w:rsid w:val="006D45A7"/>
    <w:rsid w:val="006D4ACB"/>
    <w:rsid w:val="006E3134"/>
    <w:rsid w:val="006E3B44"/>
    <w:rsid w:val="006F05E4"/>
    <w:rsid w:val="006F0F55"/>
    <w:rsid w:val="00706861"/>
    <w:rsid w:val="00710ADD"/>
    <w:rsid w:val="00711A94"/>
    <w:rsid w:val="00711F23"/>
    <w:rsid w:val="00714E5F"/>
    <w:rsid w:val="007154DB"/>
    <w:rsid w:val="007215AD"/>
    <w:rsid w:val="00723EEE"/>
    <w:rsid w:val="00725A43"/>
    <w:rsid w:val="0072671E"/>
    <w:rsid w:val="00727F62"/>
    <w:rsid w:val="00736D06"/>
    <w:rsid w:val="00740027"/>
    <w:rsid w:val="00744D01"/>
    <w:rsid w:val="00746BEE"/>
    <w:rsid w:val="007510C6"/>
    <w:rsid w:val="00751405"/>
    <w:rsid w:val="00751F27"/>
    <w:rsid w:val="0075473B"/>
    <w:rsid w:val="007600DB"/>
    <w:rsid w:val="00761157"/>
    <w:rsid w:val="007616A8"/>
    <w:rsid w:val="00763274"/>
    <w:rsid w:val="00767A44"/>
    <w:rsid w:val="00773875"/>
    <w:rsid w:val="0077423B"/>
    <w:rsid w:val="00781492"/>
    <w:rsid w:val="00782C39"/>
    <w:rsid w:val="00783AB4"/>
    <w:rsid w:val="00787E37"/>
    <w:rsid w:val="00795E63"/>
    <w:rsid w:val="007A0A97"/>
    <w:rsid w:val="007A5122"/>
    <w:rsid w:val="007A7D0D"/>
    <w:rsid w:val="007B0745"/>
    <w:rsid w:val="007B13C4"/>
    <w:rsid w:val="007B24AC"/>
    <w:rsid w:val="007D11A1"/>
    <w:rsid w:val="007D7A5D"/>
    <w:rsid w:val="007E0D5D"/>
    <w:rsid w:val="007E15DB"/>
    <w:rsid w:val="007E2DA8"/>
    <w:rsid w:val="007F2D2E"/>
    <w:rsid w:val="007F4B5C"/>
    <w:rsid w:val="007F54F3"/>
    <w:rsid w:val="00803642"/>
    <w:rsid w:val="008045ED"/>
    <w:rsid w:val="0081030A"/>
    <w:rsid w:val="00814F58"/>
    <w:rsid w:val="00816921"/>
    <w:rsid w:val="008172FD"/>
    <w:rsid w:val="008203DE"/>
    <w:rsid w:val="0082071C"/>
    <w:rsid w:val="00823ABC"/>
    <w:rsid w:val="00823C44"/>
    <w:rsid w:val="00823E50"/>
    <w:rsid w:val="00825E65"/>
    <w:rsid w:val="00844B2A"/>
    <w:rsid w:val="00845E4A"/>
    <w:rsid w:val="00846DD9"/>
    <w:rsid w:val="00856904"/>
    <w:rsid w:val="00871779"/>
    <w:rsid w:val="0087321D"/>
    <w:rsid w:val="008768C3"/>
    <w:rsid w:val="00883674"/>
    <w:rsid w:val="00883E98"/>
    <w:rsid w:val="00885C16"/>
    <w:rsid w:val="008869D8"/>
    <w:rsid w:val="00892E69"/>
    <w:rsid w:val="008A525A"/>
    <w:rsid w:val="008A742D"/>
    <w:rsid w:val="008A7517"/>
    <w:rsid w:val="008A7590"/>
    <w:rsid w:val="008B002B"/>
    <w:rsid w:val="008B1B3D"/>
    <w:rsid w:val="008B5E38"/>
    <w:rsid w:val="008C5ED0"/>
    <w:rsid w:val="008D3D20"/>
    <w:rsid w:val="008D54E8"/>
    <w:rsid w:val="008D73F0"/>
    <w:rsid w:val="008E1E53"/>
    <w:rsid w:val="008F01CB"/>
    <w:rsid w:val="008F0BAA"/>
    <w:rsid w:val="008F10B1"/>
    <w:rsid w:val="008F117B"/>
    <w:rsid w:val="008F7191"/>
    <w:rsid w:val="00901714"/>
    <w:rsid w:val="00904403"/>
    <w:rsid w:val="00915693"/>
    <w:rsid w:val="00915755"/>
    <w:rsid w:val="00916CCE"/>
    <w:rsid w:val="00917B11"/>
    <w:rsid w:val="00921B15"/>
    <w:rsid w:val="009225F5"/>
    <w:rsid w:val="00922B77"/>
    <w:rsid w:val="009232C7"/>
    <w:rsid w:val="009260D3"/>
    <w:rsid w:val="0093029D"/>
    <w:rsid w:val="00933D7A"/>
    <w:rsid w:val="00943B89"/>
    <w:rsid w:val="00945E2E"/>
    <w:rsid w:val="009473ED"/>
    <w:rsid w:val="00947BDC"/>
    <w:rsid w:val="00951B84"/>
    <w:rsid w:val="00953B7F"/>
    <w:rsid w:val="00955993"/>
    <w:rsid w:val="009606DF"/>
    <w:rsid w:val="009607B6"/>
    <w:rsid w:val="009655D5"/>
    <w:rsid w:val="00980887"/>
    <w:rsid w:val="009868EE"/>
    <w:rsid w:val="00992038"/>
    <w:rsid w:val="00992B3D"/>
    <w:rsid w:val="00997343"/>
    <w:rsid w:val="009A0322"/>
    <w:rsid w:val="009A252F"/>
    <w:rsid w:val="009A33C3"/>
    <w:rsid w:val="009A3FAB"/>
    <w:rsid w:val="009A688D"/>
    <w:rsid w:val="009B6E2D"/>
    <w:rsid w:val="009B76DC"/>
    <w:rsid w:val="009C15B4"/>
    <w:rsid w:val="009C47C8"/>
    <w:rsid w:val="009C650B"/>
    <w:rsid w:val="009C7920"/>
    <w:rsid w:val="009C7E18"/>
    <w:rsid w:val="009D0EE0"/>
    <w:rsid w:val="009D2BA1"/>
    <w:rsid w:val="009D7A4A"/>
    <w:rsid w:val="009E24C8"/>
    <w:rsid w:val="009E25C2"/>
    <w:rsid w:val="009E366D"/>
    <w:rsid w:val="009E7576"/>
    <w:rsid w:val="00A00966"/>
    <w:rsid w:val="00A019FB"/>
    <w:rsid w:val="00A076D7"/>
    <w:rsid w:val="00A15355"/>
    <w:rsid w:val="00A17BEA"/>
    <w:rsid w:val="00A21F67"/>
    <w:rsid w:val="00A222F2"/>
    <w:rsid w:val="00A22D29"/>
    <w:rsid w:val="00A24536"/>
    <w:rsid w:val="00A27E6B"/>
    <w:rsid w:val="00A3520C"/>
    <w:rsid w:val="00A405C1"/>
    <w:rsid w:val="00A41ADF"/>
    <w:rsid w:val="00A42DE3"/>
    <w:rsid w:val="00A446C1"/>
    <w:rsid w:val="00A4580D"/>
    <w:rsid w:val="00A52D80"/>
    <w:rsid w:val="00A61115"/>
    <w:rsid w:val="00A658B0"/>
    <w:rsid w:val="00A65DF6"/>
    <w:rsid w:val="00A67D7F"/>
    <w:rsid w:val="00A71792"/>
    <w:rsid w:val="00A71DBC"/>
    <w:rsid w:val="00A81E29"/>
    <w:rsid w:val="00A82105"/>
    <w:rsid w:val="00A83499"/>
    <w:rsid w:val="00A867DC"/>
    <w:rsid w:val="00A868C2"/>
    <w:rsid w:val="00A86DAC"/>
    <w:rsid w:val="00AA1F98"/>
    <w:rsid w:val="00AA4A65"/>
    <w:rsid w:val="00AA5249"/>
    <w:rsid w:val="00AB4474"/>
    <w:rsid w:val="00AC33D3"/>
    <w:rsid w:val="00AC78DD"/>
    <w:rsid w:val="00AC7EA8"/>
    <w:rsid w:val="00AE0273"/>
    <w:rsid w:val="00AF0C29"/>
    <w:rsid w:val="00AF4152"/>
    <w:rsid w:val="00AF6B9A"/>
    <w:rsid w:val="00AF74FD"/>
    <w:rsid w:val="00AF75D8"/>
    <w:rsid w:val="00AF7714"/>
    <w:rsid w:val="00B03A20"/>
    <w:rsid w:val="00B11311"/>
    <w:rsid w:val="00B114A4"/>
    <w:rsid w:val="00B1190B"/>
    <w:rsid w:val="00B119AB"/>
    <w:rsid w:val="00B124C4"/>
    <w:rsid w:val="00B1262A"/>
    <w:rsid w:val="00B15643"/>
    <w:rsid w:val="00B21A5C"/>
    <w:rsid w:val="00B22D0F"/>
    <w:rsid w:val="00B23A97"/>
    <w:rsid w:val="00B243A9"/>
    <w:rsid w:val="00B2460E"/>
    <w:rsid w:val="00B24DE5"/>
    <w:rsid w:val="00B26BFF"/>
    <w:rsid w:val="00B30F27"/>
    <w:rsid w:val="00B31496"/>
    <w:rsid w:val="00B33AF1"/>
    <w:rsid w:val="00B33D5E"/>
    <w:rsid w:val="00B36750"/>
    <w:rsid w:val="00B36B40"/>
    <w:rsid w:val="00B40244"/>
    <w:rsid w:val="00B51274"/>
    <w:rsid w:val="00B560C5"/>
    <w:rsid w:val="00B57092"/>
    <w:rsid w:val="00B63096"/>
    <w:rsid w:val="00B63888"/>
    <w:rsid w:val="00B65A1D"/>
    <w:rsid w:val="00B65AD2"/>
    <w:rsid w:val="00B7105B"/>
    <w:rsid w:val="00B80CA0"/>
    <w:rsid w:val="00B81595"/>
    <w:rsid w:val="00B86507"/>
    <w:rsid w:val="00B87C15"/>
    <w:rsid w:val="00B96CD0"/>
    <w:rsid w:val="00B97201"/>
    <w:rsid w:val="00B97CD2"/>
    <w:rsid w:val="00BA0070"/>
    <w:rsid w:val="00BA2087"/>
    <w:rsid w:val="00BA2B46"/>
    <w:rsid w:val="00BA75EC"/>
    <w:rsid w:val="00BB49CD"/>
    <w:rsid w:val="00BC3CEA"/>
    <w:rsid w:val="00BC5C69"/>
    <w:rsid w:val="00BD0934"/>
    <w:rsid w:val="00BD0C51"/>
    <w:rsid w:val="00BD59AA"/>
    <w:rsid w:val="00BD7B69"/>
    <w:rsid w:val="00BD7D86"/>
    <w:rsid w:val="00BE796F"/>
    <w:rsid w:val="00BF23DE"/>
    <w:rsid w:val="00C0033D"/>
    <w:rsid w:val="00C01C4D"/>
    <w:rsid w:val="00C10B23"/>
    <w:rsid w:val="00C178CD"/>
    <w:rsid w:val="00C35BCB"/>
    <w:rsid w:val="00C41783"/>
    <w:rsid w:val="00C448FC"/>
    <w:rsid w:val="00C45A26"/>
    <w:rsid w:val="00C4755B"/>
    <w:rsid w:val="00C56C31"/>
    <w:rsid w:val="00C5700F"/>
    <w:rsid w:val="00C613A7"/>
    <w:rsid w:val="00C728DC"/>
    <w:rsid w:val="00C75731"/>
    <w:rsid w:val="00C76370"/>
    <w:rsid w:val="00C76897"/>
    <w:rsid w:val="00C84895"/>
    <w:rsid w:val="00C922FE"/>
    <w:rsid w:val="00C93878"/>
    <w:rsid w:val="00C96B81"/>
    <w:rsid w:val="00CA2044"/>
    <w:rsid w:val="00CA2872"/>
    <w:rsid w:val="00CA3878"/>
    <w:rsid w:val="00CB4260"/>
    <w:rsid w:val="00CB4FDE"/>
    <w:rsid w:val="00CB75F6"/>
    <w:rsid w:val="00CC3146"/>
    <w:rsid w:val="00CC6338"/>
    <w:rsid w:val="00CD15D4"/>
    <w:rsid w:val="00CD197B"/>
    <w:rsid w:val="00CD1F00"/>
    <w:rsid w:val="00CD200F"/>
    <w:rsid w:val="00CE0E60"/>
    <w:rsid w:val="00CF1400"/>
    <w:rsid w:val="00CF6479"/>
    <w:rsid w:val="00CF71B3"/>
    <w:rsid w:val="00D01137"/>
    <w:rsid w:val="00D011ED"/>
    <w:rsid w:val="00D04E86"/>
    <w:rsid w:val="00D06D73"/>
    <w:rsid w:val="00D1027D"/>
    <w:rsid w:val="00D11C33"/>
    <w:rsid w:val="00D20C31"/>
    <w:rsid w:val="00D23D42"/>
    <w:rsid w:val="00D23DE8"/>
    <w:rsid w:val="00D26350"/>
    <w:rsid w:val="00D43ADD"/>
    <w:rsid w:val="00D51EB0"/>
    <w:rsid w:val="00D56503"/>
    <w:rsid w:val="00D607B3"/>
    <w:rsid w:val="00D615DB"/>
    <w:rsid w:val="00D6164F"/>
    <w:rsid w:val="00D7183C"/>
    <w:rsid w:val="00D7229D"/>
    <w:rsid w:val="00D7330E"/>
    <w:rsid w:val="00D80467"/>
    <w:rsid w:val="00D80919"/>
    <w:rsid w:val="00D81BD4"/>
    <w:rsid w:val="00D82516"/>
    <w:rsid w:val="00D826AA"/>
    <w:rsid w:val="00D82C66"/>
    <w:rsid w:val="00D863F7"/>
    <w:rsid w:val="00D90A80"/>
    <w:rsid w:val="00D93666"/>
    <w:rsid w:val="00D9484E"/>
    <w:rsid w:val="00DA0C5B"/>
    <w:rsid w:val="00DB2A28"/>
    <w:rsid w:val="00DC2E03"/>
    <w:rsid w:val="00DC73BE"/>
    <w:rsid w:val="00DD275A"/>
    <w:rsid w:val="00DD303F"/>
    <w:rsid w:val="00DD55CA"/>
    <w:rsid w:val="00DD5C17"/>
    <w:rsid w:val="00DE095F"/>
    <w:rsid w:val="00DE15D1"/>
    <w:rsid w:val="00DE3446"/>
    <w:rsid w:val="00DF602E"/>
    <w:rsid w:val="00E003CA"/>
    <w:rsid w:val="00E015E6"/>
    <w:rsid w:val="00E02D84"/>
    <w:rsid w:val="00E03506"/>
    <w:rsid w:val="00E03C92"/>
    <w:rsid w:val="00E05C47"/>
    <w:rsid w:val="00E070FB"/>
    <w:rsid w:val="00E10FDE"/>
    <w:rsid w:val="00E13C4F"/>
    <w:rsid w:val="00E36D12"/>
    <w:rsid w:val="00E41115"/>
    <w:rsid w:val="00E43F1C"/>
    <w:rsid w:val="00E4407C"/>
    <w:rsid w:val="00E456FD"/>
    <w:rsid w:val="00E45809"/>
    <w:rsid w:val="00E52C0E"/>
    <w:rsid w:val="00E60DFB"/>
    <w:rsid w:val="00E63C9B"/>
    <w:rsid w:val="00E74485"/>
    <w:rsid w:val="00E74BB8"/>
    <w:rsid w:val="00E75C09"/>
    <w:rsid w:val="00E81DB1"/>
    <w:rsid w:val="00E8277E"/>
    <w:rsid w:val="00E913E6"/>
    <w:rsid w:val="00E9289D"/>
    <w:rsid w:val="00EA5538"/>
    <w:rsid w:val="00EB0330"/>
    <w:rsid w:val="00EB173A"/>
    <w:rsid w:val="00EB18FB"/>
    <w:rsid w:val="00EB74F3"/>
    <w:rsid w:val="00EC7C53"/>
    <w:rsid w:val="00ED17F0"/>
    <w:rsid w:val="00ED20FD"/>
    <w:rsid w:val="00ED3050"/>
    <w:rsid w:val="00ED388D"/>
    <w:rsid w:val="00ED77A0"/>
    <w:rsid w:val="00EE0D7B"/>
    <w:rsid w:val="00EE136B"/>
    <w:rsid w:val="00EE547E"/>
    <w:rsid w:val="00EE7759"/>
    <w:rsid w:val="00EF0FA6"/>
    <w:rsid w:val="00EF1527"/>
    <w:rsid w:val="00EF1AC5"/>
    <w:rsid w:val="00EF373E"/>
    <w:rsid w:val="00EF6C49"/>
    <w:rsid w:val="00F03555"/>
    <w:rsid w:val="00F04783"/>
    <w:rsid w:val="00F04BFA"/>
    <w:rsid w:val="00F05F63"/>
    <w:rsid w:val="00F06FAA"/>
    <w:rsid w:val="00F159EE"/>
    <w:rsid w:val="00F16938"/>
    <w:rsid w:val="00F17774"/>
    <w:rsid w:val="00F210E7"/>
    <w:rsid w:val="00F21984"/>
    <w:rsid w:val="00F226FE"/>
    <w:rsid w:val="00F23A90"/>
    <w:rsid w:val="00F2517B"/>
    <w:rsid w:val="00F2581A"/>
    <w:rsid w:val="00F27577"/>
    <w:rsid w:val="00F27FF0"/>
    <w:rsid w:val="00F30C0B"/>
    <w:rsid w:val="00F318C3"/>
    <w:rsid w:val="00F43B9A"/>
    <w:rsid w:val="00F44441"/>
    <w:rsid w:val="00F455E2"/>
    <w:rsid w:val="00F5221B"/>
    <w:rsid w:val="00F54F38"/>
    <w:rsid w:val="00F5515A"/>
    <w:rsid w:val="00F64102"/>
    <w:rsid w:val="00F6466A"/>
    <w:rsid w:val="00F64C25"/>
    <w:rsid w:val="00F651A6"/>
    <w:rsid w:val="00F65350"/>
    <w:rsid w:val="00F80E64"/>
    <w:rsid w:val="00F83445"/>
    <w:rsid w:val="00F83896"/>
    <w:rsid w:val="00F93DC3"/>
    <w:rsid w:val="00F95FC4"/>
    <w:rsid w:val="00F971E9"/>
    <w:rsid w:val="00F97C60"/>
    <w:rsid w:val="00FA5EFA"/>
    <w:rsid w:val="00FB51BB"/>
    <w:rsid w:val="00FC0668"/>
    <w:rsid w:val="00FC14AB"/>
    <w:rsid w:val="00FC5D2D"/>
    <w:rsid w:val="00FD4155"/>
    <w:rsid w:val="00FD5AA7"/>
    <w:rsid w:val="00FD6740"/>
    <w:rsid w:val="00FF026B"/>
    <w:rsid w:val="00FF0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A18FE"/>
  <w15:docId w15:val="{0F5EE0E0-5E23-4DCC-ABA1-CFBFB8856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2E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9C47C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40027"/>
    <w:rPr>
      <w:color w:val="0000FF"/>
      <w:u w:val="single"/>
    </w:rPr>
  </w:style>
  <w:style w:type="paragraph" w:styleId="Header">
    <w:name w:val="header"/>
    <w:basedOn w:val="Normal"/>
    <w:link w:val="HeaderChar"/>
    <w:uiPriority w:val="99"/>
    <w:unhideWhenUsed/>
    <w:rsid w:val="00322DB4"/>
    <w:pPr>
      <w:tabs>
        <w:tab w:val="center" w:pos="4680"/>
        <w:tab w:val="right" w:pos="9360"/>
      </w:tabs>
    </w:pPr>
  </w:style>
  <w:style w:type="character" w:customStyle="1" w:styleId="HeaderChar">
    <w:name w:val="Header Char"/>
    <w:basedOn w:val="DefaultParagraphFont"/>
    <w:link w:val="Header"/>
    <w:uiPriority w:val="99"/>
    <w:rsid w:val="00322DB4"/>
    <w:rPr>
      <w:sz w:val="22"/>
      <w:szCs w:val="22"/>
    </w:rPr>
  </w:style>
  <w:style w:type="paragraph" w:styleId="Footer">
    <w:name w:val="footer"/>
    <w:basedOn w:val="Normal"/>
    <w:link w:val="FooterChar"/>
    <w:uiPriority w:val="99"/>
    <w:unhideWhenUsed/>
    <w:rsid w:val="00322DB4"/>
    <w:pPr>
      <w:tabs>
        <w:tab w:val="center" w:pos="4680"/>
        <w:tab w:val="right" w:pos="9360"/>
      </w:tabs>
    </w:pPr>
  </w:style>
  <w:style w:type="character" w:customStyle="1" w:styleId="FooterChar">
    <w:name w:val="Footer Char"/>
    <w:basedOn w:val="DefaultParagraphFont"/>
    <w:link w:val="Footer"/>
    <w:uiPriority w:val="99"/>
    <w:rsid w:val="00322DB4"/>
    <w:rPr>
      <w:sz w:val="22"/>
      <w:szCs w:val="22"/>
    </w:rPr>
  </w:style>
  <w:style w:type="paragraph" w:styleId="NoSpacing">
    <w:name w:val="No Spacing"/>
    <w:uiPriority w:val="1"/>
    <w:qFormat/>
    <w:rsid w:val="00DE15D1"/>
    <w:rPr>
      <w:sz w:val="22"/>
      <w:szCs w:val="22"/>
    </w:rPr>
  </w:style>
  <w:style w:type="character" w:styleId="CommentReference">
    <w:name w:val="annotation reference"/>
    <w:basedOn w:val="DefaultParagraphFont"/>
    <w:uiPriority w:val="99"/>
    <w:semiHidden/>
    <w:unhideWhenUsed/>
    <w:rsid w:val="00E8277E"/>
    <w:rPr>
      <w:sz w:val="16"/>
      <w:szCs w:val="16"/>
    </w:rPr>
  </w:style>
  <w:style w:type="paragraph" w:styleId="CommentText">
    <w:name w:val="annotation text"/>
    <w:basedOn w:val="Normal"/>
    <w:link w:val="CommentTextChar"/>
    <w:uiPriority w:val="99"/>
    <w:semiHidden/>
    <w:unhideWhenUsed/>
    <w:rsid w:val="00E8277E"/>
    <w:rPr>
      <w:sz w:val="20"/>
      <w:szCs w:val="20"/>
    </w:rPr>
  </w:style>
  <w:style w:type="character" w:customStyle="1" w:styleId="CommentTextChar">
    <w:name w:val="Comment Text Char"/>
    <w:basedOn w:val="DefaultParagraphFont"/>
    <w:link w:val="CommentText"/>
    <w:uiPriority w:val="99"/>
    <w:semiHidden/>
    <w:rsid w:val="00E8277E"/>
  </w:style>
  <w:style w:type="paragraph" w:styleId="CommentSubject">
    <w:name w:val="annotation subject"/>
    <w:basedOn w:val="CommentText"/>
    <w:next w:val="CommentText"/>
    <w:link w:val="CommentSubjectChar"/>
    <w:uiPriority w:val="99"/>
    <w:semiHidden/>
    <w:unhideWhenUsed/>
    <w:rsid w:val="00E8277E"/>
    <w:rPr>
      <w:b/>
      <w:bCs/>
    </w:rPr>
  </w:style>
  <w:style w:type="character" w:customStyle="1" w:styleId="CommentSubjectChar">
    <w:name w:val="Comment Subject Char"/>
    <w:basedOn w:val="CommentTextChar"/>
    <w:link w:val="CommentSubject"/>
    <w:uiPriority w:val="99"/>
    <w:semiHidden/>
    <w:rsid w:val="00E8277E"/>
    <w:rPr>
      <w:b/>
      <w:bCs/>
    </w:rPr>
  </w:style>
  <w:style w:type="paragraph" w:styleId="BalloonText">
    <w:name w:val="Balloon Text"/>
    <w:basedOn w:val="Normal"/>
    <w:link w:val="BalloonTextChar"/>
    <w:uiPriority w:val="99"/>
    <w:semiHidden/>
    <w:unhideWhenUsed/>
    <w:rsid w:val="00E827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277E"/>
    <w:rPr>
      <w:rFonts w:ascii="Tahoma" w:hAnsi="Tahoma" w:cs="Tahoma"/>
      <w:sz w:val="16"/>
      <w:szCs w:val="16"/>
    </w:rPr>
  </w:style>
  <w:style w:type="paragraph" w:styleId="Revision">
    <w:name w:val="Revision"/>
    <w:hidden/>
    <w:uiPriority w:val="99"/>
    <w:semiHidden/>
    <w:rsid w:val="00DB2A28"/>
    <w:rPr>
      <w:sz w:val="22"/>
      <w:szCs w:val="22"/>
    </w:rPr>
  </w:style>
  <w:style w:type="character" w:styleId="FollowedHyperlink">
    <w:name w:val="FollowedHyperlink"/>
    <w:basedOn w:val="DefaultParagraphFont"/>
    <w:uiPriority w:val="99"/>
    <w:semiHidden/>
    <w:unhideWhenUsed/>
    <w:rsid w:val="00D9484E"/>
    <w:rPr>
      <w:color w:val="800080"/>
      <w:u w:val="single"/>
    </w:rPr>
  </w:style>
  <w:style w:type="paragraph" w:styleId="ListParagraph">
    <w:name w:val="List Paragraph"/>
    <w:basedOn w:val="Normal"/>
    <w:uiPriority w:val="34"/>
    <w:qFormat/>
    <w:rsid w:val="001977FE"/>
    <w:pPr>
      <w:ind w:left="720"/>
      <w:contextualSpacing/>
    </w:pPr>
  </w:style>
  <w:style w:type="paragraph" w:styleId="PlainText">
    <w:name w:val="Plain Text"/>
    <w:basedOn w:val="Normal"/>
    <w:link w:val="PlainTextChar"/>
    <w:uiPriority w:val="99"/>
    <w:unhideWhenUsed/>
    <w:rsid w:val="004F04CC"/>
    <w:pPr>
      <w:spacing w:after="0" w:line="240" w:lineRule="auto"/>
    </w:pPr>
    <w:rPr>
      <w:rFonts w:ascii="Consolas" w:hAnsi="Consolas" w:cs="Times New Roman"/>
      <w:sz w:val="21"/>
      <w:szCs w:val="21"/>
    </w:rPr>
  </w:style>
  <w:style w:type="character" w:customStyle="1" w:styleId="PlainTextChar">
    <w:name w:val="Plain Text Char"/>
    <w:basedOn w:val="DefaultParagraphFont"/>
    <w:link w:val="PlainText"/>
    <w:uiPriority w:val="99"/>
    <w:rsid w:val="004F04CC"/>
    <w:rPr>
      <w:rFonts w:ascii="Consolas" w:hAnsi="Consolas" w:cs="Times New Roman"/>
      <w:sz w:val="21"/>
      <w:szCs w:val="21"/>
    </w:rPr>
  </w:style>
  <w:style w:type="table" w:styleId="TableGrid">
    <w:name w:val="Table Grid"/>
    <w:basedOn w:val="TableNormal"/>
    <w:uiPriority w:val="59"/>
    <w:rsid w:val="00845E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502099">
      <w:bodyDiv w:val="1"/>
      <w:marLeft w:val="0"/>
      <w:marRight w:val="0"/>
      <w:marTop w:val="0"/>
      <w:marBottom w:val="0"/>
      <w:divBdr>
        <w:top w:val="none" w:sz="0" w:space="0" w:color="auto"/>
        <w:left w:val="none" w:sz="0" w:space="0" w:color="auto"/>
        <w:bottom w:val="none" w:sz="0" w:space="0" w:color="auto"/>
        <w:right w:val="none" w:sz="0" w:space="0" w:color="auto"/>
      </w:divBdr>
    </w:div>
    <w:div w:id="430668108">
      <w:bodyDiv w:val="1"/>
      <w:marLeft w:val="0"/>
      <w:marRight w:val="0"/>
      <w:marTop w:val="0"/>
      <w:marBottom w:val="0"/>
      <w:divBdr>
        <w:top w:val="none" w:sz="0" w:space="0" w:color="auto"/>
        <w:left w:val="none" w:sz="0" w:space="0" w:color="auto"/>
        <w:bottom w:val="none" w:sz="0" w:space="0" w:color="auto"/>
        <w:right w:val="none" w:sz="0" w:space="0" w:color="auto"/>
      </w:divBdr>
    </w:div>
    <w:div w:id="471873623">
      <w:bodyDiv w:val="1"/>
      <w:marLeft w:val="0"/>
      <w:marRight w:val="0"/>
      <w:marTop w:val="0"/>
      <w:marBottom w:val="0"/>
      <w:divBdr>
        <w:top w:val="none" w:sz="0" w:space="0" w:color="auto"/>
        <w:left w:val="none" w:sz="0" w:space="0" w:color="auto"/>
        <w:bottom w:val="none" w:sz="0" w:space="0" w:color="auto"/>
        <w:right w:val="none" w:sz="0" w:space="0" w:color="auto"/>
      </w:divBdr>
    </w:div>
    <w:div w:id="709768516">
      <w:bodyDiv w:val="1"/>
      <w:marLeft w:val="0"/>
      <w:marRight w:val="0"/>
      <w:marTop w:val="0"/>
      <w:marBottom w:val="0"/>
      <w:divBdr>
        <w:top w:val="none" w:sz="0" w:space="0" w:color="auto"/>
        <w:left w:val="none" w:sz="0" w:space="0" w:color="auto"/>
        <w:bottom w:val="none" w:sz="0" w:space="0" w:color="auto"/>
        <w:right w:val="none" w:sz="0" w:space="0" w:color="auto"/>
      </w:divBdr>
    </w:div>
    <w:div w:id="1131364160">
      <w:bodyDiv w:val="1"/>
      <w:marLeft w:val="0"/>
      <w:marRight w:val="0"/>
      <w:marTop w:val="0"/>
      <w:marBottom w:val="0"/>
      <w:divBdr>
        <w:top w:val="none" w:sz="0" w:space="0" w:color="auto"/>
        <w:left w:val="none" w:sz="0" w:space="0" w:color="auto"/>
        <w:bottom w:val="none" w:sz="0" w:space="0" w:color="auto"/>
        <w:right w:val="none" w:sz="0" w:space="0" w:color="auto"/>
      </w:divBdr>
    </w:div>
    <w:div w:id="1257909725">
      <w:bodyDiv w:val="1"/>
      <w:marLeft w:val="0"/>
      <w:marRight w:val="0"/>
      <w:marTop w:val="0"/>
      <w:marBottom w:val="0"/>
      <w:divBdr>
        <w:top w:val="none" w:sz="0" w:space="0" w:color="auto"/>
        <w:left w:val="none" w:sz="0" w:space="0" w:color="auto"/>
        <w:bottom w:val="none" w:sz="0" w:space="0" w:color="auto"/>
        <w:right w:val="none" w:sz="0" w:space="0" w:color="auto"/>
      </w:divBdr>
    </w:div>
    <w:div w:id="1435326729">
      <w:bodyDiv w:val="1"/>
      <w:marLeft w:val="0"/>
      <w:marRight w:val="0"/>
      <w:marTop w:val="0"/>
      <w:marBottom w:val="0"/>
      <w:divBdr>
        <w:top w:val="none" w:sz="0" w:space="0" w:color="auto"/>
        <w:left w:val="none" w:sz="0" w:space="0" w:color="auto"/>
        <w:bottom w:val="none" w:sz="0" w:space="0" w:color="auto"/>
        <w:right w:val="none" w:sz="0" w:space="0" w:color="auto"/>
      </w:divBdr>
    </w:div>
    <w:div w:id="1795176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sam.gov"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dodcui.mil/"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customXml" Target="../customXml/item6.xml"/><Relationship Id="rId11" Type="http://schemas.openxmlformats.org/officeDocument/2006/relationships/endnotes" Target="endnotes.xml"/><Relationship Id="rId6"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image" Target="media/image1.gif"/><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armyeitaas.sharepoint-mil.us/sites/HQACC-RI-Support/Documents3/Forms/AllItems.aspx?csf=1&amp;web=1&amp;e=ZlIyzN&amp;cid=7a7fac71%2D26d2%2D4b6d%2D8c4c%2D556d9ec451c1&amp;RootFolder=%2Fsites%2FHQACC%2DRI%2DSupport%2FDocuments3%2F%28CCRI%2DOCA%29%20Branch%20Files%2FQuick%20Reference%20Cards&amp;FolderCTID=0x0120007B614BDD8F368941AAC9045C00B0722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D9537C850DBF43AFE5F328C9C27C92" ma:contentTypeVersion="12" ma:contentTypeDescription="Create a new document." ma:contentTypeScope="" ma:versionID="c9757fe81c50dbccf994187771a7f601">
  <xsd:schema xmlns:xsd="http://www.w3.org/2001/XMLSchema" xmlns:xs="http://www.w3.org/2001/XMLSchema" xmlns:p="http://schemas.microsoft.com/office/2006/metadata/properties" xmlns:ns2="6c395161-3bb2-4a51-b561-bfff73aaf72c" xmlns:ns3="9a50df26-4338-46ea-aaad-6317d6ca24f6" xmlns:ns4="78bd9f72-9cb5-453e-9062-f31280807161" xmlns:ns5="2ac06cc2-dce8-4c1c-8900-a4b7c521fce6" targetNamespace="http://schemas.microsoft.com/office/2006/metadata/properties" ma:root="true" ma:fieldsID="5937617933c019a34dc5e3d30b6030e6" ns2:_="" ns3:_="" ns4:_="" ns5:_="">
    <xsd:import namespace="6c395161-3bb2-4a51-b561-bfff73aaf72c"/>
    <xsd:import namespace="9a50df26-4338-46ea-aaad-6317d6ca24f6"/>
    <xsd:import namespace="78bd9f72-9cb5-453e-9062-f31280807161"/>
    <xsd:import namespace="2ac06cc2-dce8-4c1c-8900-a4b7c521fce6"/>
    <xsd:element name="properties">
      <xsd:complexType>
        <xsd:sequence>
          <xsd:element name="documentManagement">
            <xsd:complexType>
              <xsd:all>
                <xsd:element ref="ns2:_dlc_DocId" minOccurs="0"/>
                <xsd:element ref="ns2:_dlc_DocIdUrl" minOccurs="0"/>
                <xsd:element ref="ns2:_dlc_DocIdPersistId" minOccurs="0"/>
                <xsd:element ref="ns3:Category"/>
                <xsd:element ref="ns3:Category2"/>
                <xsd:element ref="ns4:SharedWithUsers" minOccurs="0"/>
                <xsd:element ref="ns5:MediaServiceMetadata" minOccurs="0"/>
                <xsd:element ref="ns5:MediaServiceFastMetadata" minOccurs="0"/>
                <xsd:element ref="ns5:MediaServiceObjectDetectorVersions" minOccurs="0"/>
                <xsd:element ref="ns5: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395161-3bb2-4a51-b561-bfff73aaf72c"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dexed="true"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a50df26-4338-46ea-aaad-6317d6ca24f6" elementFormDefault="qualified">
    <xsd:import namespace="http://schemas.microsoft.com/office/2006/documentManagement/types"/>
    <xsd:import namespace="http://schemas.microsoft.com/office/infopath/2007/PartnerControls"/>
    <xsd:element name="Category" ma:index="7" ma:displayName="Category" ma:default="No Category" ma:format="Dropdown" ma:internalName="Category" ma:readOnly="false">
      <xsd:simpleType>
        <xsd:restriction base="dms:Choice">
          <xsd:enumeration value="No Category"/>
          <xsd:enumeration value="Policy"/>
          <xsd:enumeration value="General Guidance"/>
          <xsd:enumeration value="Letterhead"/>
          <xsd:enumeration value="Reviews And Routing"/>
          <xsd:enumeration value="SCO Alert Summary"/>
          <xsd:enumeration value="Templates"/>
        </xsd:restriction>
      </xsd:simpleType>
    </xsd:element>
    <xsd:element name="Category2" ma:index="8" ma:displayName="Sub-Category" ma:default="Miscellaneous" ma:format="Dropdown" ma:internalName="Category2" ma:readOnly="false">
      <xsd:simpleType>
        <xsd:restriction base="dms:Choice">
          <xsd:enumeration value="ByteDance"/>
          <xsd:enumeration value="Clause Guide"/>
          <xsd:enumeration value="EO 14148 (Sustainability)"/>
          <xsd:enumeration value="EO 14173 (EEO)"/>
          <xsd:enumeration value="EO 14271 (Commercial)"/>
          <xsd:enumeration value="EO 14222 (DOGE Review/Approval)"/>
          <xsd:enumeration value="FASCSA"/>
          <xsd:enumeration value="Inflation"/>
          <xsd:enumeration value="Miscellaneous"/>
          <xsd:enumeration value="Letters"/>
          <xsd:enumeration value="Limiting Competition"/>
          <xsd:enumeration value="Market Research/Commerciality Determination"/>
          <xsd:enumeration value="Options"/>
          <xsd:enumeration value="Pricing"/>
          <xsd:enumeration value="Samples (Ensure all current and applicable regulatory requirements are met.)"/>
          <xsd:enumeration value="Section 1244/Ukraine"/>
          <xsd:enumeration value="Services"/>
          <xsd:enumeration value="Source Selection"/>
          <xsd:enumeration value="T+M/LH"/>
          <xsd:enumeration value="Tariffs"/>
          <xsd:enumeration value="Warrant Information"/>
        </xsd:restriction>
      </xsd:simpleType>
    </xsd:element>
  </xsd:schema>
  <xsd:schema xmlns:xsd="http://www.w3.org/2001/XMLSchema" xmlns:xs="http://www.w3.org/2001/XMLSchema" xmlns:dms="http://schemas.microsoft.com/office/2006/documentManagement/types" xmlns:pc="http://schemas.microsoft.com/office/infopath/2007/PartnerControls" targetNamespace="78bd9f72-9cb5-453e-9062-f31280807161" elementFormDefault="qualified">
    <xsd:import namespace="http://schemas.microsoft.com/office/2006/documentManagement/types"/>
    <xsd:import namespace="http://schemas.microsoft.com/office/infopath/2007/PartnerControls"/>
    <xsd:element name="SharedWithUsers" ma:index="13"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ac06cc2-dce8-4c1c-8900-a4b7c521fce6" elementFormDefault="qualified">
    <xsd:import namespace="http://schemas.microsoft.com/office/2006/documentManagement/types"/>
    <xsd:import namespace="http://schemas.microsoft.com/office/infopath/2007/PartnerControls"/>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documentManagement>
    <lcf76f155ced4ddcb4097134ff3c332f xmlns="8ba9ea8a-fc4d-41d9-9122-0b7353dc5ba6">
      <Terms xmlns="http://schemas.microsoft.com/office/infopath/2007/PartnerControls"/>
    </lcf76f155ced4ddcb4097134ff3c332f>
    <TaxCatchAll xmlns="4f55e7e5-ad19-41bb-b796-8bdeebc2f1af" xsi:nil="true"/>
  </documentManagement>
</p:properties>
</file>

<file path=customXml/item6.xml><?xml version="1.0" encoding="utf-8"?>
<ct:contentTypeSchema xmlns:ct="http://schemas.microsoft.com/office/2006/metadata/contentType" xmlns:ma="http://schemas.microsoft.com/office/2006/metadata/properties/metaAttributes" ct:_="" ma:_="" ma:contentTypeName="Document" ma:contentTypeID="0x01010028F9D108F5C0F24E9299268BAF4FC8B0" ma:contentTypeVersion="14" ma:contentTypeDescription="Create a new document." ma:contentTypeScope="" ma:versionID="e92914d0fcdc0579be35d783a166dcc6">
  <xsd:schema xmlns:xsd="http://www.w3.org/2001/XMLSchema" xmlns:xs="http://www.w3.org/2001/XMLSchema" xmlns:p="http://schemas.microsoft.com/office/2006/metadata/properties" xmlns:ns2="8ba9ea8a-fc4d-41d9-9122-0b7353dc5ba6" xmlns:ns3="4f55e7e5-ad19-41bb-b796-8bdeebc2f1af" targetNamespace="http://schemas.microsoft.com/office/2006/metadata/properties" ma:root="true" ma:fieldsID="9accc5043affa2b4f661f53941a60be6" ns2:_="" ns3:_="">
    <xsd:import namespace="8ba9ea8a-fc4d-41d9-9122-0b7353dc5ba6"/>
    <xsd:import namespace="4f55e7e5-ad19-41bb-b796-8bdeebc2f1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9ea8a-fc4d-41d9-9122-0b7353dc5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55e7e5-ad19-41bb-b796-8bdeebc2f1a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7ca1b2b-55e1-4f16-9f6b-16d01499f27d}" ma:internalName="TaxCatchAll" ma:showField="CatchAllData" ma:web="4f55e7e5-ad19-41bb-b796-8bdeebc2f1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0B77DD-EFBB-4A95-A347-009133080932}"/>
</file>

<file path=customXml/itemProps2.xml><?xml version="1.0" encoding="utf-8"?>
<ds:datastoreItem xmlns:ds="http://schemas.openxmlformats.org/officeDocument/2006/customXml" ds:itemID="{6CA5728F-D659-4E97-99C4-CBC3A51B2999}">
  <ds:schemaRefs>
    <ds:schemaRef ds:uri="http://schemas.openxmlformats.org/officeDocument/2006/bibliography"/>
  </ds:schemaRefs>
</ds:datastoreItem>
</file>

<file path=customXml/itemProps3.xml><?xml version="1.0" encoding="utf-8"?>
<ds:datastoreItem xmlns:ds="http://schemas.openxmlformats.org/officeDocument/2006/customXml" ds:itemID="{EC544451-7401-4D0D-93AA-40CEE93CD8AF}">
  <ds:schemaRefs>
    <ds:schemaRef ds:uri="http://schemas.microsoft.com/office/2006/metadata/longProperties"/>
  </ds:schemaRefs>
</ds:datastoreItem>
</file>

<file path=customXml/itemProps4.xml><?xml version="1.0" encoding="utf-8"?>
<ds:datastoreItem xmlns:ds="http://schemas.openxmlformats.org/officeDocument/2006/customXml" ds:itemID="{0BADBB5B-F737-4AB1-BDC4-1AC6DDE51CCE}">
  <ds:schemaRefs>
    <ds:schemaRef ds:uri="http://schemas.microsoft.com/sharepoint/v3/contenttype/forms"/>
  </ds:schemaRefs>
</ds:datastoreItem>
</file>

<file path=customXml/itemProps5.xml><?xml version="1.0" encoding="utf-8"?>
<ds:datastoreItem xmlns:ds="http://schemas.openxmlformats.org/officeDocument/2006/customXml" ds:itemID="{52ED8D9F-89EF-4B91-AEC3-172018A9B395}">
  <ds:schemaRefs>
    <ds:schemaRef ds:uri="http://schemas.microsoft.com/office/2006/metadata/properties"/>
    <ds:schemaRef ds:uri="9a50df26-4338-46ea-aaad-6317d6ca24f6"/>
    <ds:schemaRef ds:uri="6c395161-3bb2-4a51-b561-bfff73aaf72c"/>
  </ds:schemaRefs>
</ds:datastoreItem>
</file>

<file path=customXml/itemProps6.xml><?xml version="1.0" encoding="utf-8"?>
<ds:datastoreItem xmlns:ds="http://schemas.openxmlformats.org/officeDocument/2006/customXml" ds:itemID="{F0D76271-AF26-4BB2-B570-BACECCEC6BBC}"/>
</file>

<file path=docMetadata/LabelInfo.xml><?xml version="1.0" encoding="utf-8"?>
<clbl:labelList xmlns:clbl="http://schemas.microsoft.com/office/2020/mipLabelMetadata">
  <clbl:label id="{fae6d70f-954b-4811-92b6-0530d6f84c43}" enabled="0" method="" siteId="{fae6d70f-954b-4811-92b6-0530d6f84c43}" removed="1"/>
</clbl:labelList>
</file>

<file path=docProps/app.xml><?xml version="1.0" encoding="utf-8"?>
<Properties xmlns="http://schemas.openxmlformats.org/officeDocument/2006/extended-properties" xmlns:vt="http://schemas.openxmlformats.org/officeDocument/2006/docPropsVTypes">
  <Template>Normal.dotm</Template>
  <TotalTime>124</TotalTime>
  <Pages>10</Pages>
  <Words>2224</Words>
  <Characters>12679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FAR Part 16 JEFO</vt:lpstr>
    </vt:vector>
  </TitlesOfParts>
  <Company>MNFI</Company>
  <LinksUpToDate>false</LinksUpToDate>
  <CharactersWithSpaces>14874</CharactersWithSpaces>
  <SharedDoc>false</SharedDoc>
  <HLinks>
    <vt:vector size="12" baseType="variant">
      <vt:variant>
        <vt:i4>3997724</vt:i4>
      </vt:variant>
      <vt:variant>
        <vt:i4>3</vt:i4>
      </vt:variant>
      <vt:variant>
        <vt:i4>0</vt:i4>
      </vt:variant>
      <vt:variant>
        <vt:i4>5</vt:i4>
      </vt:variant>
      <vt:variant>
        <vt:lpwstr>http://farsite.hill.af.mil/reghtml/regs/far2afmcfars/fardfars/far/06.htm</vt:lpwstr>
      </vt:variant>
      <vt:variant>
        <vt:lpwstr>P85_11643</vt:lpwstr>
      </vt:variant>
      <vt:variant>
        <vt:i4>3997724</vt:i4>
      </vt:variant>
      <vt:variant>
        <vt:i4>0</vt:i4>
      </vt:variant>
      <vt:variant>
        <vt:i4>0</vt:i4>
      </vt:variant>
      <vt:variant>
        <vt:i4>5</vt:i4>
      </vt:variant>
      <vt:variant>
        <vt:lpwstr>http://farsite.hill.af.mil/reghtml/regs/far2afmcfars/fardfars/far/06.htm</vt:lpwstr>
      </vt:variant>
      <vt:variant>
        <vt:lpwstr>P85_11643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 Part 16 JEFO</dc:title>
  <dc:subject/>
  <dc:creator>christopher.klaassen</dc:creator>
  <cp:keywords/>
  <dc:description/>
  <cp:lastModifiedBy>McElhiney, Karen M CIV USARMY ACC (USA)</cp:lastModifiedBy>
  <cp:revision>64</cp:revision>
  <cp:lastPrinted>2015-05-05T14:46:00Z</cp:lastPrinted>
  <dcterms:created xsi:type="dcterms:W3CDTF">2024-10-24T20:25:00Z</dcterms:created>
  <dcterms:modified xsi:type="dcterms:W3CDTF">2024-12-23T18:05:00Z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5CAXY6YJ4TXM-280-39</vt:lpwstr>
  </property>
  <property fmtid="{D5CDD505-2E9C-101B-9397-08002B2CF9AE}" pid="3" name="_dlc_DocIdItemGuid">
    <vt:lpwstr>5e631128-8404-4008-80d2-bc491287f672</vt:lpwstr>
  </property>
  <property fmtid="{D5CDD505-2E9C-101B-9397-08002B2CF9AE}" pid="4" name="_dlc_DocIdUrl">
    <vt:lpwstr>https://acc.aep.army.mil/sites/acc-ri/CO/CCRC-S/CCRC-SA/_layouts/DocIdRedir.aspx?ID=5CAXY6YJ4TXM-280-39, 5CAXY6YJ4TXM-280-39</vt:lpwstr>
  </property>
  <property fmtid="{D5CDD505-2E9C-101B-9397-08002B2CF9AE}" pid="5" name="ContentTypeId">
    <vt:lpwstr>0x01010028F9D108F5C0F24E9299268BAF4FC8B0</vt:lpwstr>
  </property>
  <property fmtid="{D5CDD505-2E9C-101B-9397-08002B2CF9AE}" pid="6" name="Order">
    <vt:r8>3300</vt:r8>
  </property>
  <property fmtid="{D5CDD505-2E9C-101B-9397-08002B2CF9AE}" pid="7" name="TemplateUrl">
    <vt:lpwstr/>
  </property>
  <property fmtid="{D5CDD505-2E9C-101B-9397-08002B2CF9AE}" pid="8" name="xd_Signature">
    <vt:bool>false</vt:bool>
  </property>
  <property fmtid="{D5CDD505-2E9C-101B-9397-08002B2CF9AE}" pid="9" name="xd_ProgID">
    <vt:lpwstr/>
  </property>
  <property fmtid="{D5CDD505-2E9C-101B-9397-08002B2CF9AE}" pid="10" name="MediaServiceImageTags">
    <vt:lpwstr/>
  </property>
</Properties>
</file>