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549116425"/>
        <w:docPartObj>
          <w:docPartGallery w:val="Table of Contents"/>
          <w:docPartUnique/>
        </w:docPartObj>
      </w:sdtPr>
      <w:sdtEndPr>
        <w:rPr>
          <w:b/>
          <w:bCs/>
        </w:rPr>
      </w:sdtEndPr>
      <w:sdtContent>
        <w:p w:rsidR="00C21976" w:rsidRDefault="00C21976">
          <w:pPr>
            <w:pStyle w:val="a7"/>
          </w:pPr>
          <w:r>
            <w:rPr>
              <w:lang w:val="ja-JP"/>
            </w:rPr>
            <w:t>内容</w:t>
          </w:r>
        </w:p>
        <w:p w:rsidR="00C21976" w:rsidRDefault="00C21976">
          <w:pPr>
            <w:pStyle w:val="11"/>
            <w:tabs>
              <w:tab w:val="right" w:leader="dot" w:pos="8494"/>
            </w:tabs>
            <w:rPr>
              <w:noProof/>
            </w:rPr>
          </w:pPr>
          <w:r>
            <w:fldChar w:fldCharType="begin"/>
          </w:r>
          <w:r>
            <w:instrText xml:space="preserve"> TOC \o "1-3" \h \z \u </w:instrText>
          </w:r>
          <w:r>
            <w:fldChar w:fldCharType="separate"/>
          </w:r>
          <w:hyperlink w:anchor="_Toc30493567" w:history="1">
            <w:r w:rsidRPr="00F46DCC">
              <w:rPr>
                <w:rStyle w:val="a8"/>
                <w:b/>
                <w:noProof/>
              </w:rPr>
              <w:t>１．作</w:t>
            </w:r>
            <w:r w:rsidRPr="00F46DCC">
              <w:rPr>
                <w:rStyle w:val="a8"/>
                <w:b/>
                <w:noProof/>
              </w:rPr>
              <w:t>品</w:t>
            </w:r>
            <w:r w:rsidRPr="00F46DCC">
              <w:rPr>
                <w:rStyle w:val="a8"/>
                <w:b/>
                <w:noProof/>
              </w:rPr>
              <w:t>概要</w:t>
            </w:r>
            <w:r>
              <w:rPr>
                <w:noProof/>
                <w:webHidden/>
              </w:rPr>
              <w:tab/>
            </w:r>
            <w:r>
              <w:rPr>
                <w:noProof/>
                <w:webHidden/>
              </w:rPr>
              <w:fldChar w:fldCharType="begin"/>
            </w:r>
            <w:r>
              <w:rPr>
                <w:noProof/>
                <w:webHidden/>
              </w:rPr>
              <w:instrText xml:space="preserve"> PAGEREF _Toc30493567 \h </w:instrText>
            </w:r>
            <w:r>
              <w:rPr>
                <w:noProof/>
                <w:webHidden/>
              </w:rPr>
            </w:r>
            <w:r>
              <w:rPr>
                <w:noProof/>
                <w:webHidden/>
              </w:rPr>
              <w:fldChar w:fldCharType="separate"/>
            </w:r>
            <w:r w:rsidR="00F644A2">
              <w:rPr>
                <w:noProof/>
                <w:webHidden/>
              </w:rPr>
              <w:t>2</w:t>
            </w:r>
            <w:r>
              <w:rPr>
                <w:noProof/>
                <w:webHidden/>
              </w:rPr>
              <w:fldChar w:fldCharType="end"/>
            </w:r>
          </w:hyperlink>
        </w:p>
        <w:p w:rsidR="00C21976" w:rsidRDefault="00E46FED">
          <w:pPr>
            <w:pStyle w:val="21"/>
            <w:tabs>
              <w:tab w:val="right" w:leader="dot" w:pos="8494"/>
            </w:tabs>
            <w:rPr>
              <w:noProof/>
            </w:rPr>
          </w:pPr>
          <w:hyperlink w:anchor="_Toc30493568" w:history="1">
            <w:r w:rsidR="00C21976" w:rsidRPr="00F46DCC">
              <w:rPr>
                <w:rStyle w:val="a8"/>
                <w:noProof/>
              </w:rPr>
              <w:t>1.1</w:t>
            </w:r>
            <w:r w:rsidR="00B20279">
              <w:rPr>
                <w:rStyle w:val="a8"/>
                <w:rFonts w:hint="eastAsia"/>
                <w:noProof/>
              </w:rPr>
              <w:t xml:space="preserve"> </w:t>
            </w:r>
            <w:r w:rsidR="00C21976" w:rsidRPr="00F46DCC">
              <w:rPr>
                <w:rStyle w:val="a8"/>
                <w:noProof/>
              </w:rPr>
              <w:t>タイトル</w:t>
            </w:r>
            <w:r w:rsidR="00C21976">
              <w:rPr>
                <w:noProof/>
                <w:webHidden/>
              </w:rPr>
              <w:tab/>
            </w:r>
            <w:r w:rsidR="00C21976">
              <w:rPr>
                <w:noProof/>
                <w:webHidden/>
              </w:rPr>
              <w:fldChar w:fldCharType="begin"/>
            </w:r>
            <w:r w:rsidR="00C21976">
              <w:rPr>
                <w:noProof/>
                <w:webHidden/>
              </w:rPr>
              <w:instrText xml:space="preserve"> PAGEREF _Toc30493568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21"/>
            <w:tabs>
              <w:tab w:val="right" w:leader="dot" w:pos="8494"/>
            </w:tabs>
            <w:rPr>
              <w:noProof/>
            </w:rPr>
          </w:pPr>
          <w:hyperlink w:anchor="_Toc30493569" w:history="1">
            <w:r w:rsidR="00C21976" w:rsidRPr="00F46DCC">
              <w:rPr>
                <w:rStyle w:val="a8"/>
                <w:noProof/>
              </w:rPr>
              <w:t>1.2 対応ハード</w:t>
            </w:r>
            <w:r w:rsidR="00C21976">
              <w:rPr>
                <w:noProof/>
                <w:webHidden/>
              </w:rPr>
              <w:tab/>
            </w:r>
            <w:r w:rsidR="00C21976">
              <w:rPr>
                <w:noProof/>
                <w:webHidden/>
              </w:rPr>
              <w:fldChar w:fldCharType="begin"/>
            </w:r>
            <w:r w:rsidR="00C21976">
              <w:rPr>
                <w:noProof/>
                <w:webHidden/>
              </w:rPr>
              <w:instrText xml:space="preserve"> PAGEREF _Toc30493569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21"/>
            <w:tabs>
              <w:tab w:val="right" w:leader="dot" w:pos="8494"/>
            </w:tabs>
            <w:rPr>
              <w:noProof/>
            </w:rPr>
          </w:pPr>
          <w:hyperlink w:anchor="_Toc30493570" w:history="1">
            <w:r w:rsidR="00C21976" w:rsidRPr="00F46DCC">
              <w:rPr>
                <w:rStyle w:val="a8"/>
                <w:noProof/>
              </w:rPr>
              <w:t>1.3 製作人数</w:t>
            </w:r>
            <w:r w:rsidR="00C21976">
              <w:rPr>
                <w:noProof/>
                <w:webHidden/>
              </w:rPr>
              <w:tab/>
            </w:r>
            <w:r w:rsidR="00C21976">
              <w:rPr>
                <w:noProof/>
                <w:webHidden/>
              </w:rPr>
              <w:fldChar w:fldCharType="begin"/>
            </w:r>
            <w:r w:rsidR="00C21976">
              <w:rPr>
                <w:noProof/>
                <w:webHidden/>
              </w:rPr>
              <w:instrText xml:space="preserve"> PAGEREF _Toc30493570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21"/>
            <w:tabs>
              <w:tab w:val="right" w:leader="dot" w:pos="8494"/>
            </w:tabs>
            <w:rPr>
              <w:noProof/>
            </w:rPr>
          </w:pPr>
          <w:hyperlink w:anchor="_Toc30493571" w:history="1">
            <w:r w:rsidR="00C21976" w:rsidRPr="00F46DCC">
              <w:rPr>
                <w:rStyle w:val="a8"/>
                <w:noProof/>
              </w:rPr>
              <w:t>1.4開発期間</w:t>
            </w:r>
            <w:r w:rsidR="00C21976">
              <w:rPr>
                <w:noProof/>
                <w:webHidden/>
              </w:rPr>
              <w:tab/>
            </w:r>
            <w:r w:rsidR="00C21976">
              <w:rPr>
                <w:noProof/>
                <w:webHidden/>
              </w:rPr>
              <w:fldChar w:fldCharType="begin"/>
            </w:r>
            <w:r w:rsidR="00C21976">
              <w:rPr>
                <w:noProof/>
                <w:webHidden/>
              </w:rPr>
              <w:instrText xml:space="preserve"> PAGEREF _Toc30493571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21"/>
            <w:tabs>
              <w:tab w:val="right" w:leader="dot" w:pos="8494"/>
            </w:tabs>
            <w:rPr>
              <w:noProof/>
            </w:rPr>
          </w:pPr>
          <w:hyperlink w:anchor="_Toc30493572" w:history="1">
            <w:r w:rsidR="00C21976" w:rsidRPr="00F46DCC">
              <w:rPr>
                <w:rStyle w:val="a8"/>
                <w:noProof/>
              </w:rPr>
              <w:t>1.5開発環境</w:t>
            </w:r>
            <w:r w:rsidR="00C21976">
              <w:rPr>
                <w:noProof/>
                <w:webHidden/>
              </w:rPr>
              <w:tab/>
            </w:r>
            <w:r w:rsidR="00C21976">
              <w:rPr>
                <w:noProof/>
                <w:webHidden/>
              </w:rPr>
              <w:fldChar w:fldCharType="begin"/>
            </w:r>
            <w:r w:rsidR="00C21976">
              <w:rPr>
                <w:noProof/>
                <w:webHidden/>
              </w:rPr>
              <w:instrText xml:space="preserve"> PAGEREF _Toc30493572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21"/>
            <w:tabs>
              <w:tab w:val="right" w:leader="dot" w:pos="8494"/>
            </w:tabs>
            <w:rPr>
              <w:noProof/>
            </w:rPr>
          </w:pPr>
          <w:hyperlink w:anchor="_Toc30493573" w:history="1">
            <w:r w:rsidR="00C21976" w:rsidRPr="00F46DCC">
              <w:rPr>
                <w:rStyle w:val="a8"/>
                <w:noProof/>
              </w:rPr>
              <w:t>1.6 使用言語</w:t>
            </w:r>
            <w:r w:rsidR="00C21976">
              <w:rPr>
                <w:noProof/>
                <w:webHidden/>
              </w:rPr>
              <w:tab/>
            </w:r>
            <w:r w:rsidR="00C21976">
              <w:rPr>
                <w:noProof/>
                <w:webHidden/>
              </w:rPr>
              <w:fldChar w:fldCharType="begin"/>
            </w:r>
            <w:r w:rsidR="00C21976">
              <w:rPr>
                <w:noProof/>
                <w:webHidden/>
              </w:rPr>
              <w:instrText xml:space="preserve"> PAGEREF _Toc30493573 \h </w:instrText>
            </w:r>
            <w:r w:rsidR="00C21976">
              <w:rPr>
                <w:noProof/>
                <w:webHidden/>
              </w:rPr>
            </w:r>
            <w:r w:rsidR="00C21976">
              <w:rPr>
                <w:noProof/>
                <w:webHidden/>
              </w:rPr>
              <w:fldChar w:fldCharType="separate"/>
            </w:r>
            <w:r w:rsidR="00F644A2">
              <w:rPr>
                <w:noProof/>
                <w:webHidden/>
              </w:rPr>
              <w:t>2</w:t>
            </w:r>
            <w:r w:rsidR="00C21976">
              <w:rPr>
                <w:noProof/>
                <w:webHidden/>
              </w:rPr>
              <w:fldChar w:fldCharType="end"/>
            </w:r>
          </w:hyperlink>
        </w:p>
        <w:p w:rsidR="00C21976" w:rsidRDefault="00E46FED">
          <w:pPr>
            <w:pStyle w:val="11"/>
            <w:tabs>
              <w:tab w:val="right" w:leader="dot" w:pos="8494"/>
            </w:tabs>
            <w:rPr>
              <w:noProof/>
            </w:rPr>
          </w:pPr>
          <w:hyperlink w:anchor="_Toc30493574" w:history="1">
            <w:r w:rsidR="00C21976" w:rsidRPr="00F46DCC">
              <w:rPr>
                <w:rStyle w:val="a8"/>
                <w:b/>
                <w:noProof/>
              </w:rPr>
              <w:t>２．ナビゲーションメッシュの生成</w:t>
            </w:r>
            <w:r w:rsidR="00C21976">
              <w:rPr>
                <w:noProof/>
                <w:webHidden/>
              </w:rPr>
              <w:tab/>
            </w:r>
            <w:r w:rsidR="00C21976">
              <w:rPr>
                <w:noProof/>
                <w:webHidden/>
              </w:rPr>
              <w:fldChar w:fldCharType="begin"/>
            </w:r>
            <w:r w:rsidR="00C21976">
              <w:rPr>
                <w:noProof/>
                <w:webHidden/>
              </w:rPr>
              <w:instrText xml:space="preserve"> PAGEREF _Toc30493574 \h </w:instrText>
            </w:r>
            <w:r w:rsidR="00C21976">
              <w:rPr>
                <w:noProof/>
                <w:webHidden/>
              </w:rPr>
            </w:r>
            <w:r w:rsidR="00C21976">
              <w:rPr>
                <w:noProof/>
                <w:webHidden/>
              </w:rPr>
              <w:fldChar w:fldCharType="separate"/>
            </w:r>
            <w:r w:rsidR="00F644A2">
              <w:rPr>
                <w:noProof/>
                <w:webHidden/>
              </w:rPr>
              <w:t>3</w:t>
            </w:r>
            <w:r w:rsidR="00C21976">
              <w:rPr>
                <w:noProof/>
                <w:webHidden/>
              </w:rPr>
              <w:fldChar w:fldCharType="end"/>
            </w:r>
          </w:hyperlink>
        </w:p>
        <w:p w:rsidR="00C21976" w:rsidRDefault="00E46FED">
          <w:pPr>
            <w:pStyle w:val="11"/>
            <w:tabs>
              <w:tab w:val="right" w:leader="dot" w:pos="8494"/>
            </w:tabs>
            <w:rPr>
              <w:noProof/>
            </w:rPr>
          </w:pPr>
          <w:hyperlink w:anchor="_Toc30493575" w:history="1">
            <w:r w:rsidR="00C21976" w:rsidRPr="00F46DCC">
              <w:rPr>
                <w:rStyle w:val="a8"/>
                <w:b/>
                <w:noProof/>
              </w:rPr>
              <w:t>３．A*経路探査とスムージング</w:t>
            </w:r>
            <w:r w:rsidR="00C21976">
              <w:rPr>
                <w:noProof/>
                <w:webHidden/>
              </w:rPr>
              <w:tab/>
            </w:r>
            <w:r w:rsidR="00C21976">
              <w:rPr>
                <w:noProof/>
                <w:webHidden/>
              </w:rPr>
              <w:fldChar w:fldCharType="begin"/>
            </w:r>
            <w:r w:rsidR="00C21976">
              <w:rPr>
                <w:noProof/>
                <w:webHidden/>
              </w:rPr>
              <w:instrText xml:space="preserve"> PAGEREF _Toc30493575 \h </w:instrText>
            </w:r>
            <w:r w:rsidR="00C21976">
              <w:rPr>
                <w:noProof/>
                <w:webHidden/>
              </w:rPr>
            </w:r>
            <w:r w:rsidR="00C21976">
              <w:rPr>
                <w:noProof/>
                <w:webHidden/>
              </w:rPr>
              <w:fldChar w:fldCharType="separate"/>
            </w:r>
            <w:r w:rsidR="00F644A2">
              <w:rPr>
                <w:noProof/>
                <w:webHidden/>
              </w:rPr>
              <w:t>4</w:t>
            </w:r>
            <w:r w:rsidR="00C21976">
              <w:rPr>
                <w:noProof/>
                <w:webHidden/>
              </w:rPr>
              <w:fldChar w:fldCharType="end"/>
            </w:r>
          </w:hyperlink>
        </w:p>
        <w:p w:rsidR="00C21976" w:rsidRDefault="00E46FED">
          <w:pPr>
            <w:pStyle w:val="21"/>
            <w:tabs>
              <w:tab w:val="right" w:leader="dot" w:pos="8494"/>
            </w:tabs>
            <w:rPr>
              <w:noProof/>
            </w:rPr>
          </w:pPr>
          <w:hyperlink w:anchor="_Toc30493576" w:history="1">
            <w:r w:rsidR="00C21976" w:rsidRPr="00F46DCC">
              <w:rPr>
                <w:rStyle w:val="a8"/>
                <w:b/>
                <w:noProof/>
              </w:rPr>
              <w:t>3.1 スムージングのアルゴリズム</w:t>
            </w:r>
            <w:r w:rsidR="00C21976">
              <w:rPr>
                <w:noProof/>
                <w:webHidden/>
              </w:rPr>
              <w:tab/>
            </w:r>
            <w:r w:rsidR="00C21976">
              <w:rPr>
                <w:noProof/>
                <w:webHidden/>
              </w:rPr>
              <w:fldChar w:fldCharType="begin"/>
            </w:r>
            <w:r w:rsidR="00C21976">
              <w:rPr>
                <w:noProof/>
                <w:webHidden/>
              </w:rPr>
              <w:instrText xml:space="preserve"> PAGEREF _Toc30493576 \h </w:instrText>
            </w:r>
            <w:r w:rsidR="00C21976">
              <w:rPr>
                <w:noProof/>
                <w:webHidden/>
              </w:rPr>
            </w:r>
            <w:r w:rsidR="00C21976">
              <w:rPr>
                <w:noProof/>
                <w:webHidden/>
              </w:rPr>
              <w:fldChar w:fldCharType="separate"/>
            </w:r>
            <w:r w:rsidR="00F644A2">
              <w:rPr>
                <w:noProof/>
                <w:webHidden/>
              </w:rPr>
              <w:t>5</w:t>
            </w:r>
            <w:r w:rsidR="00C21976">
              <w:rPr>
                <w:noProof/>
                <w:webHidden/>
              </w:rPr>
              <w:fldChar w:fldCharType="end"/>
            </w:r>
          </w:hyperlink>
        </w:p>
        <w:p w:rsidR="00C21976" w:rsidRDefault="00E46FED">
          <w:pPr>
            <w:pStyle w:val="11"/>
            <w:tabs>
              <w:tab w:val="right" w:leader="dot" w:pos="8494"/>
            </w:tabs>
            <w:rPr>
              <w:noProof/>
            </w:rPr>
          </w:pPr>
          <w:hyperlink w:anchor="_Toc30493577" w:history="1">
            <w:r w:rsidR="00C21976" w:rsidRPr="00F46DCC">
              <w:rPr>
                <w:rStyle w:val="a8"/>
                <w:b/>
                <w:noProof/>
              </w:rPr>
              <w:t>４．アニメーションブレンディング</w:t>
            </w:r>
            <w:r w:rsidR="00C21976">
              <w:rPr>
                <w:noProof/>
                <w:webHidden/>
              </w:rPr>
              <w:tab/>
            </w:r>
            <w:r w:rsidR="00C21976">
              <w:rPr>
                <w:noProof/>
                <w:webHidden/>
              </w:rPr>
              <w:fldChar w:fldCharType="begin"/>
            </w:r>
            <w:r w:rsidR="00C21976">
              <w:rPr>
                <w:noProof/>
                <w:webHidden/>
              </w:rPr>
              <w:instrText xml:space="preserve"> PAGEREF _Toc30493577 \h </w:instrText>
            </w:r>
            <w:r w:rsidR="00C21976">
              <w:rPr>
                <w:noProof/>
                <w:webHidden/>
              </w:rPr>
            </w:r>
            <w:r w:rsidR="00C21976">
              <w:rPr>
                <w:noProof/>
                <w:webHidden/>
              </w:rPr>
              <w:fldChar w:fldCharType="separate"/>
            </w:r>
            <w:r w:rsidR="00F644A2">
              <w:rPr>
                <w:noProof/>
                <w:webHidden/>
              </w:rPr>
              <w:t>6</w:t>
            </w:r>
            <w:r w:rsidR="00C21976">
              <w:rPr>
                <w:noProof/>
                <w:webHidden/>
              </w:rPr>
              <w:fldChar w:fldCharType="end"/>
            </w:r>
          </w:hyperlink>
        </w:p>
        <w:p w:rsidR="00C21976" w:rsidRDefault="00C21976">
          <w:pPr>
            <w:rPr>
              <w:b/>
              <w:bCs/>
              <w:lang w:val="ja-JP"/>
            </w:rPr>
          </w:pPr>
          <w:r>
            <w:rPr>
              <w:b/>
              <w:bCs/>
              <w:lang w:val="ja-JP"/>
            </w:rPr>
            <w:fldChar w:fldCharType="end"/>
          </w:r>
        </w:p>
      </w:sdtContent>
    </w:sdt>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Pr>
        <w:rPr>
          <w:b/>
          <w:bCs/>
          <w:lang w:val="ja-JP"/>
        </w:rPr>
      </w:pPr>
    </w:p>
    <w:p w:rsidR="00C21976" w:rsidRDefault="00C21976"/>
    <w:p w:rsidR="00C21976" w:rsidRPr="00C21976" w:rsidRDefault="00C21976" w:rsidP="00C21976">
      <w:pPr>
        <w:pStyle w:val="1"/>
        <w:rPr>
          <w:b/>
          <w:sz w:val="36"/>
        </w:rPr>
      </w:pPr>
      <w:bookmarkStart w:id="0" w:name="_Toc30493567"/>
      <w:r w:rsidRPr="00C21976">
        <w:rPr>
          <w:rFonts w:hint="eastAsia"/>
          <w:b/>
          <w:sz w:val="36"/>
        </w:rPr>
        <w:lastRenderedPageBreak/>
        <w:t>１．作品概要</w:t>
      </w:r>
      <w:bookmarkEnd w:id="0"/>
    </w:p>
    <w:p w:rsidR="00947356" w:rsidRPr="00947356" w:rsidRDefault="00947356" w:rsidP="00947356">
      <w:pPr>
        <w:pStyle w:val="2"/>
      </w:pPr>
      <w:bookmarkStart w:id="1" w:name="_Toc30493568"/>
      <w:r>
        <w:rPr>
          <w:rFonts w:hint="eastAsia"/>
        </w:rPr>
        <w:t>1.1</w:t>
      </w:r>
      <w:r w:rsidR="00B20279">
        <w:rPr>
          <w:rFonts w:hint="eastAsia"/>
        </w:rPr>
        <w:t xml:space="preserve"> </w:t>
      </w:r>
      <w:r>
        <w:rPr>
          <w:rFonts w:hint="eastAsia"/>
        </w:rPr>
        <w:t>タイトル</w:t>
      </w:r>
      <w:bookmarkEnd w:id="1"/>
    </w:p>
    <w:p w:rsidR="007C777F" w:rsidRDefault="008329F0">
      <w:pPr>
        <w:rPr>
          <w:sz w:val="44"/>
          <w:szCs w:val="44"/>
        </w:rPr>
      </w:pPr>
      <w:r w:rsidRPr="00947356">
        <w:rPr>
          <w:szCs w:val="44"/>
        </w:rPr>
        <w:t>Break Down Tank(</w:t>
      </w:r>
      <w:r w:rsidRPr="00947356">
        <w:rPr>
          <w:rFonts w:hint="eastAsia"/>
          <w:szCs w:val="44"/>
        </w:rPr>
        <w:t>ブレイクダウンタンク</w:t>
      </w:r>
      <w:r w:rsidR="00947356" w:rsidRPr="00947356">
        <w:rPr>
          <w:rFonts w:hint="eastAsia"/>
          <w:szCs w:val="44"/>
        </w:rPr>
        <w:t>)</w:t>
      </w:r>
    </w:p>
    <w:p w:rsidR="008329F0" w:rsidRPr="008329F0" w:rsidRDefault="00947356" w:rsidP="00947356">
      <w:pPr>
        <w:pStyle w:val="2"/>
      </w:pPr>
      <w:bookmarkStart w:id="2" w:name="_Toc30493569"/>
      <w:r>
        <w:t xml:space="preserve">1.2 </w:t>
      </w:r>
      <w:r w:rsidR="008329F0" w:rsidRPr="008329F0">
        <w:t>対応ハード</w:t>
      </w:r>
      <w:bookmarkEnd w:id="2"/>
    </w:p>
    <w:p w:rsidR="00947356" w:rsidRDefault="008329F0" w:rsidP="008329F0">
      <w:pPr>
        <w:widowControl/>
        <w:jc w:val="left"/>
        <w:rPr>
          <w:rFonts w:ascii="Arial" w:eastAsia="ＭＳ Ｐゴシック" w:hAnsi="Arial" w:cs="Arial"/>
          <w:kern w:val="0"/>
          <w:szCs w:val="31"/>
        </w:rPr>
      </w:pPr>
      <w:r w:rsidRPr="00947356">
        <w:rPr>
          <w:rFonts w:ascii="Arial" w:eastAsia="ＭＳ Ｐゴシック" w:hAnsi="Arial" w:cs="Arial"/>
          <w:kern w:val="0"/>
          <w:szCs w:val="31"/>
        </w:rPr>
        <w:t>PC  Windows10</w:t>
      </w:r>
    </w:p>
    <w:p w:rsidR="008329F0" w:rsidRPr="00947356" w:rsidRDefault="00947356" w:rsidP="00947356">
      <w:pPr>
        <w:pStyle w:val="2"/>
      </w:pPr>
      <w:bookmarkStart w:id="3" w:name="_Toc30493570"/>
      <w:r>
        <w:rPr>
          <w:rFonts w:hint="eastAsia"/>
        </w:rPr>
        <w:t>1.3</w:t>
      </w:r>
      <w:r w:rsidRPr="00947356">
        <w:rPr>
          <w:rFonts w:hint="eastAsia"/>
          <w:sz w:val="14"/>
        </w:rPr>
        <w:t xml:space="preserve"> </w:t>
      </w:r>
      <w:r w:rsidR="008329F0" w:rsidRPr="00947356">
        <w:t>製作人数</w:t>
      </w:r>
      <w:bookmarkEnd w:id="3"/>
    </w:p>
    <w:p w:rsidR="008329F0" w:rsidRPr="00947356" w:rsidRDefault="008329F0" w:rsidP="008329F0">
      <w:pPr>
        <w:widowControl/>
        <w:jc w:val="left"/>
        <w:rPr>
          <w:rFonts w:ascii="Arial" w:eastAsia="ＭＳ Ｐゴシック" w:hAnsi="Arial" w:cs="Arial"/>
          <w:kern w:val="0"/>
          <w:szCs w:val="31"/>
        </w:rPr>
      </w:pPr>
      <w:r w:rsidRPr="008329F0">
        <w:rPr>
          <w:rFonts w:ascii="Arial" w:eastAsia="ＭＳ Ｐゴシック" w:hAnsi="Arial" w:cs="Arial"/>
          <w:kern w:val="0"/>
          <w:sz w:val="31"/>
          <w:szCs w:val="31"/>
        </w:rPr>
        <w:t xml:space="preserve">　</w:t>
      </w:r>
      <w:r w:rsidRPr="00947356">
        <w:rPr>
          <w:rFonts w:ascii="Arial" w:eastAsia="ＭＳ Ｐゴシック" w:hAnsi="Arial" w:cs="Arial"/>
          <w:kern w:val="0"/>
          <w:szCs w:val="31"/>
        </w:rPr>
        <w:t>１人</w:t>
      </w:r>
    </w:p>
    <w:p w:rsidR="008329F0" w:rsidRPr="00947356" w:rsidRDefault="00947356" w:rsidP="00947356">
      <w:pPr>
        <w:pStyle w:val="2"/>
      </w:pPr>
      <w:bookmarkStart w:id="4" w:name="_Toc30493571"/>
      <w:r>
        <w:t>1.4</w:t>
      </w:r>
      <w:r>
        <w:rPr>
          <w:rFonts w:hint="eastAsia"/>
        </w:rPr>
        <w:t>開発</w:t>
      </w:r>
      <w:r w:rsidR="008329F0" w:rsidRPr="00947356">
        <w:t>期間</w:t>
      </w:r>
      <w:bookmarkEnd w:id="4"/>
    </w:p>
    <w:p w:rsidR="008329F0" w:rsidRPr="00947356" w:rsidRDefault="008329F0" w:rsidP="008329F0">
      <w:pPr>
        <w:widowControl/>
        <w:jc w:val="left"/>
        <w:rPr>
          <w:rFonts w:ascii="Arial" w:eastAsia="ＭＳ Ｐゴシック" w:hAnsi="Arial" w:cs="Arial"/>
          <w:kern w:val="0"/>
          <w:szCs w:val="31"/>
        </w:rPr>
      </w:pPr>
      <w:r w:rsidRPr="00947356">
        <w:rPr>
          <w:rFonts w:ascii="Arial" w:eastAsia="ＭＳ Ｐゴシック" w:hAnsi="Arial" w:cs="Arial"/>
          <w:kern w:val="0"/>
          <w:szCs w:val="31"/>
        </w:rPr>
        <w:t>2019</w:t>
      </w:r>
      <w:r w:rsidRPr="00947356">
        <w:rPr>
          <w:rFonts w:ascii="Arial" w:eastAsia="ＭＳ Ｐゴシック" w:hAnsi="Arial" w:cs="Arial"/>
          <w:kern w:val="0"/>
          <w:szCs w:val="31"/>
        </w:rPr>
        <w:t>年</w:t>
      </w:r>
      <w:r w:rsidRPr="00947356">
        <w:rPr>
          <w:rFonts w:ascii="Arial" w:eastAsia="ＭＳ Ｐゴシック" w:hAnsi="Arial" w:cs="Arial"/>
          <w:kern w:val="0"/>
          <w:szCs w:val="31"/>
        </w:rPr>
        <w:t>8</w:t>
      </w:r>
      <w:r w:rsidRPr="00947356">
        <w:rPr>
          <w:rFonts w:ascii="Arial" w:eastAsia="ＭＳ Ｐゴシック" w:hAnsi="Arial" w:cs="Arial"/>
          <w:kern w:val="0"/>
          <w:szCs w:val="31"/>
        </w:rPr>
        <w:t>月～</w:t>
      </w:r>
    </w:p>
    <w:p w:rsidR="008329F0" w:rsidRPr="00947356" w:rsidRDefault="00947356" w:rsidP="00947356">
      <w:pPr>
        <w:pStyle w:val="2"/>
      </w:pPr>
      <w:bookmarkStart w:id="5" w:name="_Toc30493572"/>
      <w:r>
        <w:t>1.5</w:t>
      </w:r>
      <w:r>
        <w:rPr>
          <w:rFonts w:hint="eastAsia"/>
        </w:rPr>
        <w:t>開発</w:t>
      </w:r>
      <w:r w:rsidR="008329F0" w:rsidRPr="00947356">
        <w:t>環境</w:t>
      </w:r>
      <w:bookmarkEnd w:id="5"/>
    </w:p>
    <w:p w:rsidR="008329F0" w:rsidRPr="00947356" w:rsidRDefault="008329F0" w:rsidP="008329F0">
      <w:pPr>
        <w:widowControl/>
        <w:jc w:val="left"/>
        <w:rPr>
          <w:rFonts w:ascii="Arial" w:eastAsia="ＭＳ Ｐゴシック" w:hAnsi="Arial" w:cs="Arial"/>
          <w:kern w:val="0"/>
          <w:szCs w:val="31"/>
        </w:rPr>
      </w:pPr>
      <w:r w:rsidRPr="00947356">
        <w:rPr>
          <w:rFonts w:ascii="Arial" w:eastAsia="ＭＳ Ｐゴシック" w:hAnsi="Arial" w:cs="Arial"/>
          <w:kern w:val="0"/>
          <w:szCs w:val="31"/>
        </w:rPr>
        <w:t>エンジン</w:t>
      </w:r>
    </w:p>
    <w:p w:rsidR="008329F0" w:rsidRPr="00947356" w:rsidRDefault="008329F0" w:rsidP="008329F0">
      <w:pPr>
        <w:widowControl/>
        <w:jc w:val="left"/>
        <w:rPr>
          <w:rFonts w:ascii="Arial" w:eastAsia="ＭＳ Ｐゴシック" w:hAnsi="Arial" w:cs="Arial"/>
          <w:kern w:val="0"/>
          <w:szCs w:val="31"/>
        </w:rPr>
      </w:pPr>
      <w:r w:rsidRPr="00947356">
        <w:rPr>
          <w:rFonts w:ascii="Arial" w:eastAsia="ＭＳ Ｐゴシック" w:hAnsi="Arial" w:cs="Arial"/>
          <w:kern w:val="0"/>
          <w:szCs w:val="31"/>
        </w:rPr>
        <w:t xml:space="preserve">　</w:t>
      </w:r>
      <w:r w:rsidRPr="00947356">
        <w:rPr>
          <w:rFonts w:ascii="Arial" w:eastAsia="ＭＳ Ｐゴシック" w:hAnsi="Arial" w:cs="Arial"/>
          <w:kern w:val="0"/>
          <w:szCs w:val="31"/>
        </w:rPr>
        <w:t xml:space="preserve">   </w:t>
      </w:r>
      <w:r w:rsidRPr="00947356">
        <w:rPr>
          <w:rFonts w:ascii="Arial" w:eastAsia="ＭＳ Ｐゴシック" w:hAnsi="Arial" w:cs="Arial"/>
          <w:kern w:val="0"/>
          <w:szCs w:val="31"/>
        </w:rPr>
        <w:t>学校内製の</w:t>
      </w:r>
      <w:r w:rsidRPr="00947356">
        <w:rPr>
          <w:rFonts w:ascii="Arial" w:eastAsia="ＭＳ Ｐゴシック" w:hAnsi="Arial" w:cs="Arial" w:hint="eastAsia"/>
          <w:kern w:val="0"/>
          <w:szCs w:val="31"/>
        </w:rPr>
        <w:t>簡易</w:t>
      </w:r>
      <w:r w:rsidRPr="00947356">
        <w:rPr>
          <w:rFonts w:ascii="Arial" w:eastAsia="ＭＳ Ｐゴシック" w:hAnsi="Arial" w:cs="Arial"/>
          <w:kern w:val="0"/>
          <w:szCs w:val="31"/>
        </w:rPr>
        <w:t>エンジン</w:t>
      </w:r>
      <w:r w:rsidRPr="00947356">
        <w:rPr>
          <w:rFonts w:ascii="Arial" w:eastAsia="ＭＳ Ｐゴシック" w:hAnsi="Arial" w:cs="Arial"/>
          <w:kern w:val="0"/>
          <w:szCs w:val="31"/>
        </w:rPr>
        <w:t>(DirectX11)</w:t>
      </w:r>
    </w:p>
    <w:p w:rsidR="008329F0" w:rsidRPr="00947356" w:rsidRDefault="008329F0" w:rsidP="008329F0">
      <w:pPr>
        <w:widowControl/>
        <w:jc w:val="left"/>
        <w:rPr>
          <w:rFonts w:ascii="Arial" w:eastAsia="ＭＳ Ｐゴシック" w:hAnsi="Arial" w:cs="Arial"/>
          <w:kern w:val="0"/>
          <w:szCs w:val="31"/>
        </w:rPr>
      </w:pPr>
      <w:r w:rsidRPr="00947356">
        <w:rPr>
          <w:rFonts w:ascii="Arial" w:eastAsia="ＭＳ Ｐゴシック" w:hAnsi="Arial" w:cs="Arial"/>
          <w:kern w:val="0"/>
          <w:szCs w:val="31"/>
        </w:rPr>
        <w:t xml:space="preserve">ツール　</w:t>
      </w:r>
    </w:p>
    <w:p w:rsidR="008329F0" w:rsidRPr="00947356" w:rsidRDefault="008329F0" w:rsidP="008E3054">
      <w:pPr>
        <w:widowControl/>
        <w:ind w:firstLineChars="200" w:firstLine="420"/>
        <w:jc w:val="left"/>
        <w:rPr>
          <w:rFonts w:ascii="Arial" w:eastAsia="ＭＳ Ｐゴシック" w:hAnsi="Arial" w:cs="Arial"/>
          <w:kern w:val="0"/>
          <w:szCs w:val="31"/>
        </w:rPr>
      </w:pPr>
      <w:r w:rsidRPr="00947356">
        <w:rPr>
          <w:rFonts w:ascii="Arial" w:eastAsia="ＭＳ Ｐゴシック" w:hAnsi="Arial" w:cs="Arial"/>
          <w:kern w:val="0"/>
          <w:szCs w:val="31"/>
        </w:rPr>
        <w:t>Micro</w:t>
      </w:r>
      <w:r w:rsidR="008E3054">
        <w:rPr>
          <w:rFonts w:ascii="Arial" w:eastAsia="ＭＳ Ｐゴシック" w:hAnsi="Arial" w:cs="Arial" w:hint="eastAsia"/>
          <w:kern w:val="0"/>
          <w:szCs w:val="31"/>
        </w:rPr>
        <w:t>s</w:t>
      </w:r>
      <w:r w:rsidRPr="00947356">
        <w:rPr>
          <w:rFonts w:ascii="Arial" w:eastAsia="ＭＳ Ｐゴシック" w:hAnsi="Arial" w:cs="Arial"/>
          <w:kern w:val="0"/>
          <w:szCs w:val="31"/>
        </w:rPr>
        <w:t>oft VisualStudio2017</w:t>
      </w:r>
    </w:p>
    <w:p w:rsidR="008329F0" w:rsidRPr="00947356" w:rsidRDefault="008329F0" w:rsidP="008E3054">
      <w:pPr>
        <w:widowControl/>
        <w:ind w:firstLineChars="200" w:firstLine="420"/>
        <w:jc w:val="left"/>
        <w:rPr>
          <w:rFonts w:ascii="Arial" w:eastAsia="ＭＳ Ｐゴシック" w:hAnsi="Arial" w:cs="Arial"/>
          <w:kern w:val="0"/>
          <w:szCs w:val="31"/>
        </w:rPr>
      </w:pPr>
      <w:r w:rsidRPr="00947356">
        <w:rPr>
          <w:rFonts w:ascii="Arial" w:eastAsia="ＭＳ Ｐゴシック" w:hAnsi="Arial" w:cs="Arial"/>
          <w:kern w:val="0"/>
          <w:szCs w:val="31"/>
        </w:rPr>
        <w:t>3DSMAX2018</w:t>
      </w:r>
    </w:p>
    <w:p w:rsidR="008329F0" w:rsidRPr="00947356" w:rsidRDefault="008329F0" w:rsidP="008E3054">
      <w:pPr>
        <w:widowControl/>
        <w:ind w:firstLineChars="200" w:firstLine="420"/>
        <w:jc w:val="left"/>
        <w:rPr>
          <w:rFonts w:ascii="Arial" w:eastAsia="ＭＳ Ｐゴシック" w:hAnsi="Arial" w:cs="Arial"/>
          <w:kern w:val="0"/>
          <w:szCs w:val="31"/>
        </w:rPr>
      </w:pPr>
      <w:proofErr w:type="spellStart"/>
      <w:r w:rsidRPr="00947356">
        <w:rPr>
          <w:rFonts w:ascii="Arial" w:eastAsia="ＭＳ Ｐゴシック" w:hAnsi="Arial" w:cs="Arial"/>
          <w:kern w:val="0"/>
          <w:szCs w:val="31"/>
        </w:rPr>
        <w:t>FireAlpaca</w:t>
      </w:r>
      <w:proofErr w:type="spellEnd"/>
    </w:p>
    <w:p w:rsidR="008E3054" w:rsidRDefault="008E3054" w:rsidP="008E3054">
      <w:pPr>
        <w:widowControl/>
        <w:ind w:firstLineChars="200" w:firstLine="420"/>
        <w:jc w:val="left"/>
        <w:rPr>
          <w:rFonts w:ascii="Arial" w:eastAsia="ＭＳ Ｐゴシック" w:hAnsi="Arial" w:cs="Arial"/>
          <w:kern w:val="0"/>
          <w:szCs w:val="31"/>
        </w:rPr>
      </w:pPr>
      <w:proofErr w:type="spellStart"/>
      <w:r>
        <w:rPr>
          <w:rFonts w:ascii="Arial" w:eastAsia="ＭＳ Ｐゴシック" w:hAnsi="Arial" w:cs="Arial"/>
          <w:kern w:val="0"/>
          <w:szCs w:val="31"/>
        </w:rPr>
        <w:t>Git</w:t>
      </w:r>
      <w:proofErr w:type="spellEnd"/>
    </w:p>
    <w:p w:rsidR="008329F0" w:rsidRPr="00947356" w:rsidRDefault="008E3054" w:rsidP="008E3054">
      <w:pPr>
        <w:pStyle w:val="2"/>
      </w:pPr>
      <w:bookmarkStart w:id="6" w:name="_Toc30493573"/>
      <w:r>
        <w:rPr>
          <w:rFonts w:hint="eastAsia"/>
        </w:rPr>
        <w:t xml:space="preserve">1.6 </w:t>
      </w:r>
      <w:r w:rsidR="008329F0" w:rsidRPr="00947356">
        <w:t>使用言語</w:t>
      </w:r>
      <w:bookmarkEnd w:id="6"/>
    </w:p>
    <w:p w:rsidR="008329F0" w:rsidRPr="008329F0" w:rsidRDefault="008329F0" w:rsidP="008329F0">
      <w:pPr>
        <w:widowControl/>
        <w:jc w:val="left"/>
        <w:rPr>
          <w:rFonts w:ascii="Arial" w:eastAsia="ＭＳ Ｐゴシック" w:hAnsi="Arial" w:cs="Arial"/>
          <w:kern w:val="0"/>
          <w:sz w:val="31"/>
          <w:szCs w:val="31"/>
        </w:rPr>
      </w:pPr>
      <w:r w:rsidRPr="00947356">
        <w:rPr>
          <w:rFonts w:ascii="Arial" w:eastAsia="ＭＳ Ｐゴシック" w:hAnsi="Arial" w:cs="Arial"/>
          <w:kern w:val="0"/>
          <w:szCs w:val="31"/>
        </w:rPr>
        <w:t>C++</w:t>
      </w:r>
      <w:r>
        <w:rPr>
          <w:rFonts w:ascii="Arial" w:eastAsia="ＭＳ Ｐゴシック" w:hAnsi="Arial" w:cs="Arial"/>
          <w:kern w:val="0"/>
          <w:sz w:val="31"/>
          <w:szCs w:val="31"/>
        </w:rPr>
        <w:br w:type="page"/>
      </w:r>
    </w:p>
    <w:p w:rsidR="008329F0" w:rsidRPr="007A522D" w:rsidRDefault="00947356" w:rsidP="007A522D">
      <w:pPr>
        <w:pStyle w:val="1"/>
        <w:rPr>
          <w:b/>
          <w:sz w:val="36"/>
          <w:szCs w:val="36"/>
        </w:rPr>
      </w:pPr>
      <w:bookmarkStart w:id="7" w:name="_Toc30493574"/>
      <w:r>
        <w:rPr>
          <w:rFonts w:hint="eastAsia"/>
          <w:b/>
          <w:sz w:val="36"/>
          <w:szCs w:val="36"/>
        </w:rPr>
        <w:lastRenderedPageBreak/>
        <w:t>２．</w:t>
      </w:r>
      <w:r w:rsidR="008329F0" w:rsidRPr="007A522D">
        <w:rPr>
          <w:rFonts w:hint="eastAsia"/>
          <w:b/>
          <w:sz w:val="36"/>
          <w:szCs w:val="36"/>
        </w:rPr>
        <w:t>ナビゲーションメッシュの生成</w:t>
      </w:r>
      <w:bookmarkEnd w:id="7"/>
    </w:p>
    <w:p w:rsidR="008329F0" w:rsidRDefault="008329F0" w:rsidP="008329F0">
      <w:pPr>
        <w:ind w:firstLineChars="100" w:firstLine="210"/>
        <w:rPr>
          <w:szCs w:val="21"/>
        </w:rPr>
      </w:pPr>
      <w:r>
        <w:rPr>
          <w:rFonts w:hint="eastAsia"/>
          <w:szCs w:val="21"/>
        </w:rPr>
        <w:t>経路探査を行うためのナビゲーションメッシュをプログラムで</w:t>
      </w:r>
      <w:r w:rsidR="0091538C">
        <w:rPr>
          <w:rFonts w:hint="eastAsia"/>
          <w:szCs w:val="21"/>
        </w:rPr>
        <w:t>自動</w:t>
      </w:r>
      <w:r>
        <w:rPr>
          <w:rFonts w:hint="eastAsia"/>
          <w:szCs w:val="21"/>
        </w:rPr>
        <w:t>生成しています。</w:t>
      </w:r>
    </w:p>
    <w:p w:rsidR="0091538C" w:rsidRDefault="008329F0" w:rsidP="0091538C">
      <w:pPr>
        <w:ind w:firstLineChars="100" w:firstLine="210"/>
        <w:rPr>
          <w:szCs w:val="21"/>
        </w:rPr>
      </w:pPr>
      <w:r>
        <w:rPr>
          <w:rFonts w:hint="eastAsia"/>
          <w:szCs w:val="21"/>
        </w:rPr>
        <w:t>３Dモデルの頂点バッファとインデックスバッファの情報をもとに地形データを生成します。</w:t>
      </w:r>
    </w:p>
    <w:p w:rsidR="008329F0" w:rsidRDefault="008329F0" w:rsidP="008329F0">
      <w:pPr>
        <w:ind w:firstLineChars="100" w:firstLine="210"/>
        <w:rPr>
          <w:szCs w:val="21"/>
        </w:rPr>
      </w:pPr>
      <w:r>
        <w:rPr>
          <w:rFonts w:hint="eastAsia"/>
          <w:szCs w:val="21"/>
        </w:rPr>
        <w:t>地形</w:t>
      </w:r>
      <w:r w:rsidR="0091538C">
        <w:rPr>
          <w:rFonts w:hint="eastAsia"/>
          <w:szCs w:val="21"/>
        </w:rPr>
        <w:t>データと障害物</w:t>
      </w:r>
      <w:r>
        <w:rPr>
          <w:rFonts w:hint="eastAsia"/>
          <w:szCs w:val="21"/>
        </w:rPr>
        <w:t>で当たり判定をとって</w:t>
      </w:r>
      <w:r w:rsidR="0091538C">
        <w:rPr>
          <w:rFonts w:hint="eastAsia"/>
          <w:szCs w:val="21"/>
        </w:rPr>
        <w:t>、衝突した</w:t>
      </w:r>
      <w:r>
        <w:rPr>
          <w:rFonts w:hint="eastAsia"/>
          <w:szCs w:val="21"/>
        </w:rPr>
        <w:t>ポリゴンを除いて</w:t>
      </w:r>
      <w:r w:rsidR="0091538C">
        <w:rPr>
          <w:rFonts w:hint="eastAsia"/>
          <w:szCs w:val="21"/>
        </w:rPr>
        <w:t>、</w:t>
      </w:r>
      <w:r>
        <w:rPr>
          <w:rFonts w:hint="eastAsia"/>
          <w:szCs w:val="21"/>
        </w:rPr>
        <w:t>残ったポリゴンを</w:t>
      </w:r>
      <w:r w:rsidR="0091538C">
        <w:rPr>
          <w:rFonts w:hint="eastAsia"/>
          <w:szCs w:val="21"/>
        </w:rPr>
        <w:t>ナビゲーションメッシュの</w:t>
      </w:r>
      <w:r>
        <w:rPr>
          <w:rFonts w:hint="eastAsia"/>
          <w:szCs w:val="21"/>
        </w:rPr>
        <w:t>セルとしてリストに登録しています。</w:t>
      </w:r>
    </w:p>
    <w:p w:rsidR="008329F0" w:rsidRDefault="008329F0" w:rsidP="008329F0">
      <w:pPr>
        <w:ind w:firstLineChars="100" w:firstLine="210"/>
        <w:rPr>
          <w:szCs w:val="21"/>
        </w:rPr>
      </w:pPr>
      <w:r>
        <w:rPr>
          <w:rFonts w:hint="eastAsia"/>
          <w:szCs w:val="21"/>
        </w:rPr>
        <w:t>当たり判定は</w:t>
      </w:r>
      <w:r w:rsidR="0091538C">
        <w:rPr>
          <w:rFonts w:hint="eastAsia"/>
          <w:szCs w:val="21"/>
        </w:rPr>
        <w:t>B</w:t>
      </w:r>
      <w:r w:rsidR="0091538C">
        <w:rPr>
          <w:szCs w:val="21"/>
        </w:rPr>
        <w:t>ullet Physics</w:t>
      </w:r>
      <w:r>
        <w:rPr>
          <w:rFonts w:hint="eastAsia"/>
          <w:szCs w:val="21"/>
        </w:rPr>
        <w:t>を使用しています。</w:t>
      </w:r>
    </w:p>
    <w:p w:rsidR="0091538C" w:rsidRDefault="0091538C">
      <w:pPr>
        <w:rPr>
          <w:szCs w:val="21"/>
        </w:rPr>
      </w:pPr>
    </w:p>
    <w:p w:rsidR="0091538C" w:rsidRDefault="0091538C">
      <w:pPr>
        <w:rPr>
          <w:szCs w:val="21"/>
        </w:rPr>
      </w:pPr>
      <w:r>
        <w:rPr>
          <w:rFonts w:hint="eastAsia"/>
          <w:szCs w:val="21"/>
        </w:rPr>
        <w:t>図１(障害物判定を行わない場合のナビゲーションメッシュ)</w:t>
      </w:r>
    </w:p>
    <w:p w:rsidR="001449E7" w:rsidRDefault="000D71B5">
      <w:pPr>
        <w:rPr>
          <w:rFonts w:hint="eastAsia"/>
          <w:szCs w:val="21"/>
        </w:rPr>
      </w:pPr>
      <w:r>
        <w:rPr>
          <w:rFonts w:hint="eastAsia"/>
          <w:noProof/>
          <w:szCs w:val="21"/>
        </w:rPr>
        <w:drawing>
          <wp:anchor distT="0" distB="0" distL="114300" distR="114300" simplePos="0" relativeHeight="251668480" behindDoc="1" locked="0" layoutInCell="1" allowOverlap="1">
            <wp:simplePos x="0" y="0"/>
            <wp:positionH relativeFrom="margin">
              <wp:posOffset>434340</wp:posOffset>
            </wp:positionH>
            <wp:positionV relativeFrom="paragraph">
              <wp:posOffset>4445</wp:posOffset>
            </wp:positionV>
            <wp:extent cx="4099560" cy="2741295"/>
            <wp:effectExtent l="0" t="0" r="0" b="1905"/>
            <wp:wrapTight wrapText="bothSides">
              <wp:wrapPolygon edited="0">
                <wp:start x="0" y="0"/>
                <wp:lineTo x="0" y="21465"/>
                <wp:lineTo x="21480" y="21465"/>
                <wp:lineTo x="21480" y="0"/>
                <wp:lineTo x="0" y="0"/>
              </wp:wrapPolygon>
            </wp:wrapTight>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hi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9560" cy="2741295"/>
                    </a:xfrm>
                    <a:prstGeom prst="rect">
                      <a:avLst/>
                    </a:prstGeom>
                  </pic:spPr>
                </pic:pic>
              </a:graphicData>
            </a:graphic>
            <wp14:sizeRelH relativeFrom="margin">
              <wp14:pctWidth>0</wp14:pctWidth>
            </wp14:sizeRelH>
            <wp14:sizeRelV relativeFrom="margin">
              <wp14:pctHeight>0</wp14:pctHeight>
            </wp14:sizeRelV>
          </wp:anchor>
        </w:drawing>
      </w:r>
    </w:p>
    <w:p w:rsidR="001449E7" w:rsidRDefault="001449E7">
      <w:pPr>
        <w:rPr>
          <w:szCs w:val="21"/>
        </w:rPr>
      </w:pPr>
    </w:p>
    <w:p w:rsidR="001449E7" w:rsidRDefault="001449E7">
      <w:pPr>
        <w:rPr>
          <w:szCs w:val="21"/>
        </w:rPr>
      </w:pPr>
    </w:p>
    <w:p w:rsidR="000D71B5" w:rsidRDefault="000D71B5">
      <w:pPr>
        <w:rPr>
          <w:szCs w:val="21"/>
        </w:rPr>
      </w:pPr>
    </w:p>
    <w:p w:rsidR="000D71B5" w:rsidRDefault="000D71B5">
      <w:pPr>
        <w:rPr>
          <w:szCs w:val="21"/>
        </w:rPr>
      </w:pPr>
      <w:bookmarkStart w:id="8" w:name="_GoBack"/>
      <w:bookmarkEnd w:id="8"/>
    </w:p>
    <w:p w:rsidR="000D71B5" w:rsidRDefault="000D71B5">
      <w:pPr>
        <w:rPr>
          <w:szCs w:val="21"/>
        </w:rPr>
      </w:pPr>
    </w:p>
    <w:p w:rsidR="000D71B5" w:rsidRDefault="000D71B5">
      <w:pPr>
        <w:rPr>
          <w:szCs w:val="21"/>
        </w:rPr>
      </w:pPr>
    </w:p>
    <w:p w:rsidR="000D71B5" w:rsidRDefault="000D71B5">
      <w:pPr>
        <w:rPr>
          <w:szCs w:val="21"/>
        </w:rPr>
      </w:pPr>
    </w:p>
    <w:p w:rsidR="000D71B5" w:rsidRDefault="000D71B5">
      <w:pPr>
        <w:rPr>
          <w:szCs w:val="21"/>
        </w:rPr>
      </w:pPr>
    </w:p>
    <w:p w:rsidR="000D71B5" w:rsidRDefault="000D71B5">
      <w:pPr>
        <w:rPr>
          <w:szCs w:val="21"/>
        </w:rPr>
      </w:pPr>
    </w:p>
    <w:p w:rsidR="000D71B5" w:rsidRDefault="000D71B5">
      <w:pPr>
        <w:rPr>
          <w:szCs w:val="21"/>
        </w:rPr>
      </w:pPr>
    </w:p>
    <w:p w:rsidR="000D71B5" w:rsidRDefault="000D71B5">
      <w:pPr>
        <w:rPr>
          <w:rFonts w:hint="eastAsia"/>
          <w:szCs w:val="21"/>
        </w:rPr>
      </w:pPr>
    </w:p>
    <w:p w:rsidR="0091538C" w:rsidRDefault="0091538C">
      <w:pPr>
        <w:rPr>
          <w:szCs w:val="21"/>
        </w:rPr>
      </w:pPr>
      <w:r>
        <w:rPr>
          <w:rFonts w:hint="eastAsia"/>
          <w:szCs w:val="21"/>
        </w:rPr>
        <w:t>図２(障害物判定を行った場合のナビゲーションメッシュ)</w:t>
      </w:r>
    </w:p>
    <w:p w:rsidR="008329F0" w:rsidRDefault="00997BB2">
      <w:pPr>
        <w:rPr>
          <w:szCs w:val="21"/>
        </w:rPr>
      </w:pPr>
      <w:r>
        <w:rPr>
          <w:noProof/>
          <w:szCs w:val="21"/>
        </w:rPr>
        <w:drawing>
          <wp:anchor distT="0" distB="0" distL="114300" distR="114300" simplePos="0" relativeHeight="251672576" behindDoc="1" locked="0" layoutInCell="1" allowOverlap="1">
            <wp:simplePos x="0" y="0"/>
            <wp:positionH relativeFrom="column">
              <wp:posOffset>253365</wp:posOffset>
            </wp:positionH>
            <wp:positionV relativeFrom="paragraph">
              <wp:posOffset>12065</wp:posOffset>
            </wp:positionV>
            <wp:extent cx="4602307" cy="2476500"/>
            <wp:effectExtent l="0" t="0" r="8255" b="0"/>
            <wp:wrapTight wrapText="bothSides">
              <wp:wrapPolygon edited="0">
                <wp:start x="0" y="0"/>
                <wp:lineTo x="0" y="21434"/>
                <wp:lineTo x="21549" y="21434"/>
                <wp:lineTo x="21549" y="0"/>
                <wp:lineTo x="0" y="0"/>
              </wp:wrapPolygon>
            </wp:wrapTight>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sh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2307" cy="2476500"/>
                    </a:xfrm>
                    <a:prstGeom prst="rect">
                      <a:avLst/>
                    </a:prstGeom>
                  </pic:spPr>
                </pic:pic>
              </a:graphicData>
            </a:graphic>
          </wp:anchor>
        </w:drawing>
      </w: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F644A2" w:rsidRDefault="00F644A2">
      <w:pPr>
        <w:rPr>
          <w:szCs w:val="21"/>
        </w:rPr>
      </w:pPr>
    </w:p>
    <w:p w:rsidR="001449E7" w:rsidRDefault="00E649D0">
      <w:pPr>
        <w:rPr>
          <w:szCs w:val="21"/>
        </w:rPr>
      </w:pPr>
      <w:r>
        <w:rPr>
          <w:rFonts w:hint="eastAsia"/>
          <w:szCs w:val="21"/>
        </w:rPr>
        <w:t>図2の壁付近のセルが除去されたことがわかります。</w:t>
      </w:r>
    </w:p>
    <w:p w:rsidR="00E35186" w:rsidRPr="00E649D0" w:rsidRDefault="00E649D0">
      <w:pPr>
        <w:rPr>
          <w:rFonts w:hint="eastAsia"/>
          <w:szCs w:val="21"/>
        </w:rPr>
      </w:pPr>
      <w:r>
        <w:rPr>
          <w:szCs w:val="21"/>
        </w:rPr>
        <w:br w:type="page"/>
      </w:r>
    </w:p>
    <w:p w:rsidR="008329F0" w:rsidRPr="007A522D" w:rsidRDefault="00947356" w:rsidP="007A522D">
      <w:pPr>
        <w:pStyle w:val="1"/>
        <w:rPr>
          <w:b/>
        </w:rPr>
      </w:pPr>
      <w:bookmarkStart w:id="9" w:name="_Toc30493575"/>
      <w:r>
        <w:rPr>
          <w:rFonts w:hint="eastAsia"/>
          <w:b/>
          <w:sz w:val="36"/>
        </w:rPr>
        <w:lastRenderedPageBreak/>
        <w:t>３．</w:t>
      </w:r>
      <w:r w:rsidR="008329F0" w:rsidRPr="007A522D">
        <w:rPr>
          <w:rFonts w:hint="eastAsia"/>
          <w:b/>
          <w:sz w:val="36"/>
        </w:rPr>
        <w:t>A*経路探査</w:t>
      </w:r>
      <w:r w:rsidR="007A522D" w:rsidRPr="007A522D">
        <w:rPr>
          <w:rFonts w:hint="eastAsia"/>
          <w:b/>
          <w:sz w:val="36"/>
        </w:rPr>
        <w:t>とスムージング</w:t>
      </w:r>
      <w:bookmarkEnd w:id="9"/>
    </w:p>
    <w:p w:rsidR="0091538C" w:rsidRPr="00B20279" w:rsidRDefault="008329F0" w:rsidP="0091538C">
      <w:pPr>
        <w:ind w:firstLineChars="100" w:firstLine="210"/>
        <w:rPr>
          <w:szCs w:val="21"/>
        </w:rPr>
      </w:pPr>
      <w:r>
        <w:rPr>
          <w:rFonts w:hint="eastAsia"/>
          <w:szCs w:val="21"/>
        </w:rPr>
        <w:t>経路探査はA*アルゴリズムを使用しています。</w:t>
      </w:r>
      <w:r w:rsidR="0091538C" w:rsidRPr="00B20279">
        <w:rPr>
          <w:rFonts w:hint="eastAsia"/>
          <w:szCs w:val="21"/>
        </w:rPr>
        <w:t>ナビゲーションメッシュとA*を利用して経路を作成すると、その経路はジグザグになってしまいます(図３参照)。</w:t>
      </w:r>
    </w:p>
    <w:p w:rsidR="004D5EE1" w:rsidRDefault="004D5EE1" w:rsidP="007A522D">
      <w:pPr>
        <w:rPr>
          <w:rFonts w:hint="eastAsia"/>
          <w:szCs w:val="21"/>
        </w:rPr>
      </w:pPr>
      <w:r>
        <w:rPr>
          <w:noProof/>
          <w:color w:val="FF0000"/>
          <w:szCs w:val="21"/>
        </w:rPr>
        <w:drawing>
          <wp:anchor distT="0" distB="0" distL="114300" distR="114300" simplePos="0" relativeHeight="251669504" behindDoc="1" locked="0" layoutInCell="1" allowOverlap="1" wp14:anchorId="5A8B5BB1" wp14:editId="2F49894B">
            <wp:simplePos x="0" y="0"/>
            <wp:positionH relativeFrom="margin">
              <wp:align>left</wp:align>
            </wp:positionH>
            <wp:positionV relativeFrom="paragraph">
              <wp:posOffset>233045</wp:posOffset>
            </wp:positionV>
            <wp:extent cx="5311140" cy="2971165"/>
            <wp:effectExtent l="0" t="0" r="3810" b="635"/>
            <wp:wrapTight wrapText="bothSides">
              <wp:wrapPolygon edited="0">
                <wp:start x="0" y="0"/>
                <wp:lineTo x="0" y="21466"/>
                <wp:lineTo x="21538" y="21466"/>
                <wp:lineTo x="21538" y="0"/>
                <wp:lineTo x="0" y="0"/>
              </wp:wrapPolygon>
            </wp:wrapTight>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ot_ce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1140" cy="2971165"/>
                    </a:xfrm>
                    <a:prstGeom prst="rect">
                      <a:avLst/>
                    </a:prstGeom>
                  </pic:spPr>
                </pic:pic>
              </a:graphicData>
            </a:graphic>
            <wp14:sizeRelH relativeFrom="margin">
              <wp14:pctWidth>0</wp14:pctWidth>
            </wp14:sizeRelH>
            <wp14:sizeRelV relativeFrom="margin">
              <wp14:pctHeight>0</wp14:pctHeight>
            </wp14:sizeRelV>
          </wp:anchor>
        </w:drawing>
      </w:r>
      <w:r w:rsidR="0091538C" w:rsidRPr="00B20279">
        <w:rPr>
          <w:rFonts w:hint="eastAsia"/>
          <w:szCs w:val="21"/>
        </w:rPr>
        <w:t>図３(</w:t>
      </w:r>
      <w:r>
        <w:rPr>
          <w:rFonts w:hint="eastAsia"/>
          <w:szCs w:val="21"/>
        </w:rPr>
        <w:t>経路のイメージ</w:t>
      </w:r>
      <w:r w:rsidR="007A522D" w:rsidRPr="00B20279">
        <w:rPr>
          <w:rFonts w:hint="eastAsia"/>
          <w:szCs w:val="21"/>
        </w:rPr>
        <w:t>)</w:t>
      </w:r>
    </w:p>
    <w:p w:rsidR="007A522D" w:rsidRPr="00B20279" w:rsidRDefault="007A522D" w:rsidP="007A522D">
      <w:pPr>
        <w:rPr>
          <w:szCs w:val="21"/>
        </w:rPr>
      </w:pPr>
      <w:r w:rsidRPr="00B20279">
        <w:rPr>
          <w:rFonts w:hint="eastAsia"/>
          <w:szCs w:val="21"/>
        </w:rPr>
        <w:t>これを解消するために、経路のスムージングを行っています。</w:t>
      </w:r>
    </w:p>
    <w:p w:rsidR="00FD4C0F" w:rsidRDefault="00FD4C0F" w:rsidP="007A522D">
      <w:pPr>
        <w:rPr>
          <w:color w:val="FF0000"/>
          <w:szCs w:val="21"/>
        </w:rPr>
      </w:pPr>
      <w:r>
        <w:rPr>
          <w:color w:val="FF0000"/>
          <w:szCs w:val="21"/>
        </w:rPr>
        <w:br w:type="page"/>
      </w:r>
    </w:p>
    <w:p w:rsidR="00FD4C0F" w:rsidRDefault="00FD4C0F" w:rsidP="007A522D">
      <w:pPr>
        <w:rPr>
          <w:rFonts w:hint="eastAsia"/>
          <w:color w:val="FF0000"/>
          <w:szCs w:val="21"/>
        </w:rPr>
      </w:pPr>
    </w:p>
    <w:p w:rsidR="00E649D0" w:rsidRPr="00490EA1" w:rsidRDefault="00947356" w:rsidP="00490EA1">
      <w:pPr>
        <w:pStyle w:val="2"/>
        <w:rPr>
          <w:rFonts w:hint="eastAsia"/>
          <w:b/>
        </w:rPr>
      </w:pPr>
      <w:bookmarkStart w:id="10" w:name="_Toc30493576"/>
      <w:r>
        <w:rPr>
          <w:rFonts w:hint="eastAsia"/>
          <w:b/>
        </w:rPr>
        <w:t>3.</w:t>
      </w:r>
      <w:r w:rsidR="007A522D" w:rsidRPr="007A522D">
        <w:rPr>
          <w:rFonts w:hint="eastAsia"/>
          <w:b/>
        </w:rPr>
        <w:t>1</w:t>
      </w:r>
      <w:r w:rsidR="007A522D" w:rsidRPr="007A522D">
        <w:rPr>
          <w:b/>
        </w:rPr>
        <w:t xml:space="preserve"> </w:t>
      </w:r>
      <w:r w:rsidR="007A522D" w:rsidRPr="007A522D">
        <w:rPr>
          <w:rFonts w:hint="eastAsia"/>
          <w:b/>
        </w:rPr>
        <w:t>スムージングのアルゴリズム</w:t>
      </w:r>
      <w:bookmarkEnd w:id="10"/>
    </w:p>
    <w:p w:rsidR="00E23773" w:rsidRDefault="008329F0" w:rsidP="00E23773">
      <w:pPr>
        <w:ind w:firstLineChars="100" w:firstLine="210"/>
        <w:rPr>
          <w:szCs w:val="21"/>
        </w:rPr>
      </w:pPr>
      <w:r>
        <w:rPr>
          <w:rFonts w:hint="eastAsia"/>
          <w:szCs w:val="21"/>
        </w:rPr>
        <w:t>スムージングは今いる座標と次に進む</w:t>
      </w:r>
      <w:r w:rsidR="003864CD">
        <w:rPr>
          <w:rFonts w:hint="eastAsia"/>
          <w:szCs w:val="21"/>
        </w:rPr>
        <w:t>予定の</w:t>
      </w:r>
      <w:r>
        <w:rPr>
          <w:rFonts w:hint="eastAsia"/>
          <w:szCs w:val="21"/>
        </w:rPr>
        <w:t>座標の</w:t>
      </w:r>
      <w:r w:rsidR="003864CD">
        <w:rPr>
          <w:rFonts w:hint="eastAsia"/>
          <w:szCs w:val="21"/>
        </w:rPr>
        <w:t>次の座標の間</w:t>
      </w:r>
      <w:r w:rsidR="00E23773">
        <w:rPr>
          <w:rFonts w:hint="eastAsia"/>
          <w:szCs w:val="21"/>
        </w:rPr>
        <w:t>(</w:t>
      </w:r>
      <w:r w:rsidR="00E23773">
        <w:rPr>
          <w:rFonts w:hint="eastAsia"/>
          <w:szCs w:val="21"/>
        </w:rPr>
        <w:t>図４</w:t>
      </w:r>
      <w:r w:rsidR="00E23773">
        <w:rPr>
          <w:rFonts w:hint="eastAsia"/>
          <w:szCs w:val="21"/>
        </w:rPr>
        <w:t>の赤い線分)</w:t>
      </w:r>
      <w:r w:rsidR="003864CD">
        <w:rPr>
          <w:rFonts w:hint="eastAsia"/>
          <w:szCs w:val="21"/>
        </w:rPr>
        <w:t>で当たり判定をとって障害物がなければ次に進む予定の</w:t>
      </w:r>
      <w:r>
        <w:rPr>
          <w:rFonts w:hint="eastAsia"/>
          <w:szCs w:val="21"/>
        </w:rPr>
        <w:t>座標</w:t>
      </w:r>
      <w:r w:rsidR="003864CD">
        <w:rPr>
          <w:rFonts w:hint="eastAsia"/>
          <w:szCs w:val="21"/>
        </w:rPr>
        <w:t>を進め、</w:t>
      </w:r>
      <w:r>
        <w:rPr>
          <w:rFonts w:hint="eastAsia"/>
          <w:szCs w:val="21"/>
        </w:rPr>
        <w:t>判定をとって当</w:t>
      </w:r>
      <w:r w:rsidR="003864CD">
        <w:rPr>
          <w:rFonts w:hint="eastAsia"/>
          <w:szCs w:val="21"/>
        </w:rPr>
        <w:t>たる</w:t>
      </w:r>
      <w:r>
        <w:rPr>
          <w:rFonts w:hint="eastAsia"/>
          <w:szCs w:val="21"/>
        </w:rPr>
        <w:t>とこ</w:t>
      </w:r>
      <w:r w:rsidR="003864CD">
        <w:rPr>
          <w:rFonts w:hint="eastAsia"/>
          <w:szCs w:val="21"/>
        </w:rPr>
        <w:t>ろまで繰り返し、当たったらループを抜け次行く予定の座標まで移動させたいものを進める</w:t>
      </w:r>
      <w:r>
        <w:rPr>
          <w:rFonts w:hint="eastAsia"/>
          <w:szCs w:val="21"/>
        </w:rPr>
        <w:t>ことでスムージングをかけています。</w:t>
      </w:r>
    </w:p>
    <w:p w:rsidR="00490EA1" w:rsidRDefault="00FD4C0F" w:rsidP="00E23773">
      <w:pPr>
        <w:ind w:firstLineChars="100" w:firstLine="210"/>
        <w:rPr>
          <w:szCs w:val="21"/>
        </w:rPr>
      </w:pPr>
      <w:r>
        <w:rPr>
          <w:noProof/>
          <w:szCs w:val="21"/>
        </w:rPr>
        <w:drawing>
          <wp:anchor distT="0" distB="0" distL="114300" distR="114300" simplePos="0" relativeHeight="251670528" behindDoc="1" locked="0" layoutInCell="1" allowOverlap="1" wp14:anchorId="11130721" wp14:editId="2205250F">
            <wp:simplePos x="0" y="0"/>
            <wp:positionH relativeFrom="margin">
              <wp:align>left</wp:align>
            </wp:positionH>
            <wp:positionV relativeFrom="paragraph">
              <wp:posOffset>347345</wp:posOffset>
            </wp:positionV>
            <wp:extent cx="5425440" cy="2781300"/>
            <wp:effectExtent l="0" t="0" r="3810" b="0"/>
            <wp:wrapTight wrapText="bothSides">
              <wp:wrapPolygon edited="0">
                <wp:start x="0" y="0"/>
                <wp:lineTo x="0" y="21452"/>
                <wp:lineTo x="21539" y="21452"/>
                <wp:lineTo x="21539" y="0"/>
                <wp:lineTo x="0" y="0"/>
              </wp:wrapPolygon>
            </wp:wrapTight>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_root_ce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5440" cy="2781300"/>
                    </a:xfrm>
                    <a:prstGeom prst="rect">
                      <a:avLst/>
                    </a:prstGeom>
                  </pic:spPr>
                </pic:pic>
              </a:graphicData>
            </a:graphic>
            <wp14:sizeRelH relativeFrom="margin">
              <wp14:pctWidth>0</wp14:pctWidth>
            </wp14:sizeRelH>
            <wp14:sizeRelV relativeFrom="margin">
              <wp14:pctHeight>0</wp14:pctHeight>
            </wp14:sizeRelV>
          </wp:anchor>
        </w:drawing>
      </w:r>
      <w:r w:rsidR="00E23773">
        <w:rPr>
          <w:rFonts w:hint="eastAsia"/>
          <w:szCs w:val="21"/>
        </w:rPr>
        <w:t>図4</w:t>
      </w:r>
    </w:p>
    <w:p w:rsidR="00FD4C0F" w:rsidRDefault="00FD4C0F" w:rsidP="00E23773">
      <w:pPr>
        <w:ind w:firstLineChars="100" w:firstLine="210"/>
        <w:rPr>
          <w:szCs w:val="21"/>
        </w:rPr>
      </w:pPr>
      <w:r>
        <w:rPr>
          <w:rFonts w:hint="eastAsia"/>
          <w:noProof/>
          <w:szCs w:val="21"/>
        </w:rPr>
        <w:drawing>
          <wp:anchor distT="0" distB="0" distL="114300" distR="114300" simplePos="0" relativeHeight="251671552" behindDoc="1" locked="0" layoutInCell="1" allowOverlap="1" wp14:anchorId="7E172B04" wp14:editId="59DA4564">
            <wp:simplePos x="0" y="0"/>
            <wp:positionH relativeFrom="margin">
              <wp:posOffset>9525</wp:posOffset>
            </wp:positionH>
            <wp:positionV relativeFrom="paragraph">
              <wp:posOffset>3410585</wp:posOffset>
            </wp:positionV>
            <wp:extent cx="5383530" cy="2712720"/>
            <wp:effectExtent l="0" t="0" r="7620" b="0"/>
            <wp:wrapTight wrapText="bothSides">
              <wp:wrapPolygon edited="0">
                <wp:start x="0" y="0"/>
                <wp:lineTo x="0" y="21388"/>
                <wp:lineTo x="21554" y="21388"/>
                <wp:lineTo x="21554" y="0"/>
                <wp:lineTo x="0" y="0"/>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ser_root_ce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3530" cy="27127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1"/>
        </w:rPr>
        <w:t>図５</w:t>
      </w:r>
    </w:p>
    <w:p w:rsidR="00FD4C0F" w:rsidRDefault="00FD4C0F" w:rsidP="00FD4C0F">
      <w:pPr>
        <w:ind w:firstLineChars="100" w:firstLine="210"/>
        <w:rPr>
          <w:szCs w:val="21"/>
        </w:rPr>
      </w:pPr>
    </w:p>
    <w:p w:rsidR="00FD4C0F" w:rsidRDefault="00FD4C0F" w:rsidP="00FD4C0F">
      <w:pPr>
        <w:ind w:firstLineChars="100" w:firstLine="210"/>
        <w:rPr>
          <w:rFonts w:hint="eastAsia"/>
          <w:szCs w:val="21"/>
        </w:rPr>
      </w:pPr>
      <w:r>
        <w:rPr>
          <w:rFonts w:hint="eastAsia"/>
          <w:szCs w:val="21"/>
        </w:rPr>
        <w:t>この経路の場合だと最終的に通るルートは図５の青いラインになります。</w:t>
      </w:r>
    </w:p>
    <w:p w:rsidR="00FD4C0F" w:rsidRPr="00FD4C0F" w:rsidRDefault="00FD4C0F" w:rsidP="00FD4C0F">
      <w:pPr>
        <w:rPr>
          <w:rFonts w:hint="eastAsia"/>
          <w:szCs w:val="21"/>
        </w:rPr>
      </w:pPr>
      <w:r>
        <w:rPr>
          <w:szCs w:val="21"/>
        </w:rPr>
        <w:br w:type="page"/>
      </w:r>
    </w:p>
    <w:p w:rsidR="008329F0" w:rsidRPr="00947356" w:rsidRDefault="00947356" w:rsidP="00947356">
      <w:pPr>
        <w:pStyle w:val="1"/>
        <w:rPr>
          <w:b/>
          <w:sz w:val="36"/>
        </w:rPr>
      </w:pPr>
      <w:bookmarkStart w:id="11" w:name="_Toc30493577"/>
      <w:r>
        <w:rPr>
          <w:rFonts w:hint="eastAsia"/>
          <w:b/>
          <w:sz w:val="36"/>
        </w:rPr>
        <w:lastRenderedPageBreak/>
        <w:t>４</w:t>
      </w:r>
      <w:r w:rsidRPr="00947356">
        <w:rPr>
          <w:rFonts w:hint="eastAsia"/>
          <w:b/>
          <w:sz w:val="36"/>
        </w:rPr>
        <w:t>．</w:t>
      </w:r>
      <w:r w:rsidR="008329F0" w:rsidRPr="00947356">
        <w:rPr>
          <w:rFonts w:hint="eastAsia"/>
          <w:b/>
          <w:sz w:val="36"/>
        </w:rPr>
        <w:t>アニメーションブレンディング</w:t>
      </w:r>
      <w:bookmarkEnd w:id="11"/>
    </w:p>
    <w:p w:rsidR="008329F0" w:rsidRPr="008329F0" w:rsidRDefault="008329F0" w:rsidP="008329F0">
      <w:pPr>
        <w:ind w:firstLineChars="100" w:firstLine="210"/>
        <w:rPr>
          <w:rFonts w:asciiTheme="minorEastAsia" w:hAnsiTheme="minorEastAsia" w:cs="Arial"/>
          <w:kern w:val="0"/>
          <w:szCs w:val="21"/>
        </w:rPr>
      </w:pPr>
      <w:r w:rsidRPr="008329F0">
        <w:rPr>
          <w:rFonts w:asciiTheme="minorEastAsia" w:hAnsiTheme="minorEastAsia" w:cs="Arial"/>
          <w:kern w:val="0"/>
          <w:szCs w:val="21"/>
        </w:rPr>
        <w:t>学校内製の</w:t>
      </w:r>
      <w:r w:rsidRPr="008329F0">
        <w:rPr>
          <w:rFonts w:asciiTheme="minorEastAsia" w:hAnsiTheme="minorEastAsia" w:cs="Arial" w:hint="eastAsia"/>
          <w:kern w:val="0"/>
          <w:szCs w:val="21"/>
        </w:rPr>
        <w:t>簡易</w:t>
      </w:r>
      <w:r w:rsidRPr="008329F0">
        <w:rPr>
          <w:rFonts w:asciiTheme="minorEastAsia" w:hAnsiTheme="minorEastAsia" w:cs="Arial"/>
          <w:kern w:val="0"/>
          <w:szCs w:val="21"/>
        </w:rPr>
        <w:t>エンジン</w:t>
      </w:r>
      <w:r w:rsidRPr="008329F0">
        <w:rPr>
          <w:rFonts w:asciiTheme="minorEastAsia" w:hAnsiTheme="minorEastAsia" w:cs="Arial" w:hint="eastAsia"/>
          <w:kern w:val="0"/>
          <w:szCs w:val="21"/>
        </w:rPr>
        <w:t>にアニメーションを流す機能はもともとあったのですが</w:t>
      </w:r>
      <w:r w:rsidR="007A522D">
        <w:rPr>
          <w:rFonts w:asciiTheme="minorEastAsia" w:hAnsiTheme="minorEastAsia" w:cs="Arial" w:hint="eastAsia"/>
          <w:kern w:val="0"/>
          <w:szCs w:val="21"/>
        </w:rPr>
        <w:t>、</w:t>
      </w:r>
      <w:r w:rsidRPr="008329F0">
        <w:rPr>
          <w:rFonts w:asciiTheme="minorEastAsia" w:hAnsiTheme="minorEastAsia" w:cs="Arial" w:hint="eastAsia"/>
          <w:kern w:val="0"/>
          <w:szCs w:val="21"/>
        </w:rPr>
        <w:t>一つのアニメーションを流す機能しかなかったので</w:t>
      </w:r>
      <w:r w:rsidR="007A522D">
        <w:rPr>
          <w:rFonts w:asciiTheme="minorEastAsia" w:hAnsiTheme="minorEastAsia" w:cs="Arial" w:hint="eastAsia"/>
          <w:kern w:val="0"/>
          <w:szCs w:val="21"/>
        </w:rPr>
        <w:t>、</w:t>
      </w:r>
      <w:r w:rsidRPr="008329F0">
        <w:rPr>
          <w:rFonts w:asciiTheme="minorEastAsia" w:hAnsiTheme="minorEastAsia" w:cs="Arial" w:hint="eastAsia"/>
          <w:kern w:val="0"/>
          <w:szCs w:val="21"/>
        </w:rPr>
        <w:t>上半身と下半身で別のアニメーションを流せるように改造しました。</w:t>
      </w:r>
    </w:p>
    <w:p w:rsidR="008329F0" w:rsidRDefault="008329F0" w:rsidP="008329F0">
      <w:pPr>
        <w:ind w:firstLineChars="100" w:firstLine="210"/>
        <w:rPr>
          <w:szCs w:val="21"/>
        </w:rPr>
      </w:pPr>
      <w:r>
        <w:rPr>
          <w:rFonts w:hint="eastAsia"/>
          <w:szCs w:val="21"/>
        </w:rPr>
        <w:t>アニメーションを作るときにボーンに名前を付け</w:t>
      </w:r>
      <w:r w:rsidR="007A522D">
        <w:rPr>
          <w:rFonts w:hint="eastAsia"/>
          <w:szCs w:val="21"/>
        </w:rPr>
        <w:t>ら</w:t>
      </w:r>
      <w:r>
        <w:rPr>
          <w:rFonts w:hint="eastAsia"/>
          <w:szCs w:val="21"/>
        </w:rPr>
        <w:t>れるので上半身のボーンには頭文字に「U</w:t>
      </w:r>
      <w:r>
        <w:rPr>
          <w:szCs w:val="21"/>
        </w:rPr>
        <w:t>」</w:t>
      </w:r>
      <w:r>
        <w:rPr>
          <w:rFonts w:hint="eastAsia"/>
          <w:szCs w:val="21"/>
        </w:rPr>
        <w:t>、下半身のボーンには「L」をつけることで、プ</w:t>
      </w:r>
      <w:r w:rsidR="00B20279">
        <w:rPr>
          <w:rFonts w:hint="eastAsia"/>
          <w:szCs w:val="21"/>
        </w:rPr>
        <w:t>ログラムを書くときにボーンの名前を検索して、上半身だけ又は</w:t>
      </w:r>
      <w:r>
        <w:rPr>
          <w:rFonts w:hint="eastAsia"/>
          <w:szCs w:val="21"/>
        </w:rPr>
        <w:t>下半身だけにアニメーションを流せるようにしました。</w:t>
      </w:r>
    </w:p>
    <w:p w:rsidR="00A031D4" w:rsidRDefault="00A031D4" w:rsidP="00A031D4">
      <w:pPr>
        <w:ind w:firstLineChars="100" w:firstLine="210"/>
        <w:rPr>
          <w:rFonts w:hint="eastAsia"/>
          <w:szCs w:val="21"/>
        </w:rPr>
      </w:pPr>
      <w:r>
        <w:rPr>
          <w:rFonts w:hint="eastAsia"/>
          <w:noProof/>
          <w:szCs w:val="21"/>
        </w:rPr>
        <w:drawing>
          <wp:anchor distT="0" distB="0" distL="114300" distR="114300" simplePos="0" relativeHeight="251659264" behindDoc="1" locked="0" layoutInCell="1" allowOverlap="1" wp14:anchorId="150F5B87" wp14:editId="0936FE92">
            <wp:simplePos x="0" y="0"/>
            <wp:positionH relativeFrom="margin">
              <wp:align>left</wp:align>
            </wp:positionH>
            <wp:positionV relativeFrom="paragraph">
              <wp:posOffset>507365</wp:posOffset>
            </wp:positionV>
            <wp:extent cx="2670810" cy="2057400"/>
            <wp:effectExtent l="0" t="0" r="0" b="0"/>
            <wp:wrapTight wrapText="bothSides">
              <wp:wrapPolygon edited="0">
                <wp:start x="0" y="0"/>
                <wp:lineTo x="0" y="21400"/>
                <wp:lineTo x="21415" y="21400"/>
                <wp:lineTo x="21415" y="0"/>
                <wp:lineTo x="0" y="0"/>
              </wp:wrapPolygon>
            </wp:wrapTight>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isi_ho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810" cy="2057400"/>
                    </a:xfrm>
                    <a:prstGeom prst="rect">
                      <a:avLst/>
                    </a:prstGeom>
                  </pic:spPr>
                </pic:pic>
              </a:graphicData>
            </a:graphic>
            <wp14:sizeRelH relativeFrom="margin">
              <wp14:pctWidth>0</wp14:pctWidth>
            </wp14:sizeRelH>
            <wp14:sizeRelV relativeFrom="margin">
              <wp14:pctHeight>0</wp14:pctHeight>
            </wp14:sizeRelV>
          </wp:anchor>
        </w:drawing>
      </w:r>
      <w:r w:rsidR="00E649D0">
        <w:rPr>
          <w:noProof/>
          <w:szCs w:val="21"/>
        </w:rPr>
        <mc:AlternateContent>
          <mc:Choice Requires="wps">
            <w:drawing>
              <wp:anchor distT="0" distB="0" distL="114300" distR="114300" simplePos="0" relativeHeight="251665408" behindDoc="0" locked="0" layoutInCell="1" allowOverlap="1" wp14:anchorId="1E2B984A" wp14:editId="097E092E">
                <wp:simplePos x="0" y="0"/>
                <wp:positionH relativeFrom="column">
                  <wp:posOffset>2729865</wp:posOffset>
                </wp:positionH>
                <wp:positionV relativeFrom="paragraph">
                  <wp:posOffset>3097530</wp:posOffset>
                </wp:positionV>
                <wp:extent cx="762000" cy="830580"/>
                <wp:effectExtent l="19050" t="57150" r="0" b="0"/>
                <wp:wrapNone/>
                <wp:docPr id="7" name="下矢印 7"/>
                <wp:cNvGraphicFramePr/>
                <a:graphic xmlns:a="http://schemas.openxmlformats.org/drawingml/2006/main">
                  <a:graphicData uri="http://schemas.microsoft.com/office/word/2010/wordprocessingShape">
                    <wps:wsp>
                      <wps:cNvSpPr/>
                      <wps:spPr>
                        <a:xfrm rot="19609676">
                          <a:off x="0" y="0"/>
                          <a:ext cx="762000" cy="830580"/>
                        </a:xfrm>
                        <a:prstGeom prst="down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56D7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 o:spid="_x0000_s1026" type="#_x0000_t67" style="position:absolute;left:0;text-align:left;margin-left:214.95pt;margin-top:243.9pt;width:60pt;height:65.4pt;rotation:-2173965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" adj="11692" fillcolor="#5b9bd5 [3204]" strokecolor="#1f4d78 [1604]" strokeweight="1pt"/>
            </w:pict>
          </mc:Fallback>
        </mc:AlternateContent>
      </w:r>
      <w:r w:rsidR="00E649D0">
        <w:rPr>
          <w:noProof/>
          <w:szCs w:val="21"/>
        </w:rPr>
        <mc:AlternateContent>
          <mc:Choice Requires="wps">
            <w:drawing>
              <wp:anchor distT="0" distB="0" distL="114300" distR="114300" simplePos="0" relativeHeight="251664384" behindDoc="0" locked="0" layoutInCell="1" allowOverlap="1" wp14:anchorId="4332E953" wp14:editId="132DF729">
                <wp:simplePos x="0" y="0"/>
                <wp:positionH relativeFrom="margin">
                  <wp:posOffset>2490470</wp:posOffset>
                </wp:positionH>
                <wp:positionV relativeFrom="paragraph">
                  <wp:posOffset>2610485</wp:posOffset>
                </wp:positionV>
                <wp:extent cx="495300" cy="518160"/>
                <wp:effectExtent l="0" t="0" r="0" b="0"/>
                <wp:wrapNone/>
                <wp:docPr id="6" name="加算 6"/>
                <wp:cNvGraphicFramePr/>
                <a:graphic xmlns:a="http://schemas.openxmlformats.org/drawingml/2006/main">
                  <a:graphicData uri="http://schemas.microsoft.com/office/word/2010/wordprocessingShape">
                    <wps:wsp>
                      <wps:cNvSpPr/>
                      <wps:spPr>
                        <a:xfrm>
                          <a:off x="0" y="0"/>
                          <a:ext cx="495300" cy="518160"/>
                        </a:xfrm>
                        <a:prstGeom prst="mathPlus">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ADAC8A" id="加算 6" o:spid="_x0000_s1026" style="position:absolute;left:0;text-align:left;margin-left:196.1pt;margin-top:205.55pt;width:39pt;height:40.8pt;z-index:251664384;visibility:visible;mso-wrap-style:square;mso-wrap-distance-left:9pt;mso-wrap-distance-top:0;mso-wrap-distance-right:9pt;mso-wrap-distance-bottom:0;mso-position-horizontal:absolute;mso-position-horizontal-relative:margin;mso-position-vertical:absolute;mso-position-vertical-relative:text;v-text-anchor:middle" coordsize="495300,51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" path="m65652,200833r123751,l189403,68682r116494,l305897,200833r123751,l429648,317327r-123751,l305897,449478r-116494,l189403,317327r-123751,l65652,200833xe" fillcolor="#5b9bd5 [3204]" strokecolor="#1f4d78 [1604]" strokeweight="1pt">
                <v:stroke joinstyle="miter"/>
                <v:path arrowok="t" o:connecttype="custom" o:connectlocs="65652,200833;189403,200833;189403,68682;305897,68682;305897,200833;429648,200833;429648,317327;305897,317327;305897,449478;189403,449478;189403,317327;65652,317327;65652,200833" o:connectangles="0,0,0,0,0,0,0,0,0,0,0,0,0"/>
                <w10:wrap anchorx="margin"/>
              </v:shape>
            </w:pict>
          </mc:Fallback>
        </mc:AlternateContent>
      </w:r>
      <w:r>
        <w:rPr>
          <w:noProof/>
          <w:szCs w:val="21"/>
        </w:rPr>
        <w:drawing>
          <wp:anchor distT="0" distB="0" distL="114300" distR="114300" simplePos="0" relativeHeight="251663360" behindDoc="1" locked="0" layoutInCell="1" allowOverlap="1" wp14:anchorId="656FA9D9" wp14:editId="07D3CE64">
            <wp:simplePos x="0" y="0"/>
            <wp:positionH relativeFrom="margin">
              <wp:align>left</wp:align>
            </wp:positionH>
            <wp:positionV relativeFrom="paragraph">
              <wp:posOffset>2921000</wp:posOffset>
            </wp:positionV>
            <wp:extent cx="5496560" cy="2965450"/>
            <wp:effectExtent l="0" t="0" r="8890" b="6350"/>
            <wp:wrapTight wrapText="bothSides">
              <wp:wrapPolygon edited="0">
                <wp:start x="0" y="0"/>
                <wp:lineTo x="0" y="21507"/>
                <wp:lineTo x="21560" y="21507"/>
                <wp:lineTo x="21560" y="0"/>
                <wp:lineTo x="0" y="0"/>
              </wp:wrapPolygon>
            </wp:wrapTight>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mae_aruk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560" cy="2965450"/>
                    </a:xfrm>
                    <a:prstGeom prst="rect">
                      <a:avLst/>
                    </a:prstGeom>
                  </pic:spPr>
                </pic:pic>
              </a:graphicData>
            </a:graphic>
            <wp14:sizeRelH relativeFrom="margin">
              <wp14:pctWidth>0</wp14:pctWidth>
            </wp14:sizeRelH>
            <wp14:sizeRelV relativeFrom="margin">
              <wp14:pctHeight>0</wp14:pctHeight>
            </wp14:sizeRelV>
          </wp:anchor>
        </w:drawing>
      </w:r>
      <w:r w:rsidR="00B20279">
        <w:rPr>
          <w:rFonts w:hint="eastAsia"/>
          <w:noProof/>
          <w:szCs w:val="21"/>
        </w:rPr>
        <w:drawing>
          <wp:anchor distT="0" distB="0" distL="114300" distR="114300" simplePos="0" relativeHeight="251658240" behindDoc="1" locked="0" layoutInCell="1" allowOverlap="1" wp14:anchorId="63A17CA9" wp14:editId="45385149">
            <wp:simplePos x="0" y="0"/>
            <wp:positionH relativeFrom="margin">
              <wp:posOffset>2687320</wp:posOffset>
            </wp:positionH>
            <wp:positionV relativeFrom="paragraph">
              <wp:posOffset>514985</wp:posOffset>
            </wp:positionV>
            <wp:extent cx="2708910" cy="2065020"/>
            <wp:effectExtent l="0" t="0" r="0" b="0"/>
            <wp:wrapTight wrapText="bothSides">
              <wp:wrapPolygon edited="0">
                <wp:start x="0" y="0"/>
                <wp:lineTo x="0" y="21321"/>
                <wp:lineTo x="21418" y="21321"/>
                <wp:lineTo x="21418" y="0"/>
                <wp:lineTo x="0" y="0"/>
              </wp:wrapPolygon>
            </wp:wrapTight>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si_wal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910" cy="2065020"/>
                    </a:xfrm>
                    <a:prstGeom prst="rect">
                      <a:avLst/>
                    </a:prstGeom>
                  </pic:spPr>
                </pic:pic>
              </a:graphicData>
            </a:graphic>
            <wp14:sizeRelH relativeFrom="margin">
              <wp14:pctWidth>0</wp14:pctWidth>
            </wp14:sizeRelH>
            <wp14:sizeRelV relativeFrom="margin">
              <wp14:pctHeight>0</wp14:pctHeight>
            </wp14:sizeRelV>
          </wp:anchor>
        </w:drawing>
      </w:r>
      <w:r w:rsidR="00C93357">
        <w:rPr>
          <w:rFonts w:hint="eastAsia"/>
          <w:noProof/>
          <w:szCs w:val="21"/>
        </w:rPr>
        <mc:AlternateContent>
          <mc:Choice Requires="wps">
            <w:drawing>
              <wp:anchor distT="0" distB="0" distL="114300" distR="114300" simplePos="0" relativeHeight="251662336" behindDoc="0" locked="0" layoutInCell="1" allowOverlap="1" wp14:anchorId="1C933AF5" wp14:editId="57498FE3">
                <wp:simplePos x="0" y="0"/>
                <wp:positionH relativeFrom="column">
                  <wp:posOffset>3054351</wp:posOffset>
                </wp:positionH>
                <wp:positionV relativeFrom="paragraph">
                  <wp:posOffset>1978024</wp:posOffset>
                </wp:positionV>
                <wp:extent cx="457612" cy="818118"/>
                <wp:effectExtent l="0" t="142240" r="0" b="86360"/>
                <wp:wrapNone/>
                <wp:docPr id="4" name="上矢印 4"/>
                <wp:cNvGraphicFramePr/>
                <a:graphic xmlns:a="http://schemas.openxmlformats.org/drawingml/2006/main">
                  <a:graphicData uri="http://schemas.microsoft.com/office/word/2010/wordprocessingShape">
                    <wps:wsp>
                      <wps:cNvSpPr/>
                      <wps:spPr>
                        <a:xfrm rot="13849546">
                          <a:off x="0" y="0"/>
                          <a:ext cx="457612" cy="81811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613E7B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4" o:spid="_x0000_s1026" type="#_x0000_t68" style="position:absolute;left:0;text-align:left;margin-left:240.5pt;margin-top:155.75pt;width:36.05pt;height:64.4pt;rotation:-846556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" adj="6041" fillcolor="#5b9bd5 [3204]" strokecolor="#1f4d78 [1604]" strokeweight="1pt"/>
            </w:pict>
          </mc:Fallback>
        </mc:AlternateContent>
      </w:r>
      <w:r w:rsidR="00C93357">
        <w:rPr>
          <w:rFonts w:hint="eastAsia"/>
          <w:noProof/>
          <w:szCs w:val="21"/>
        </w:rPr>
        <mc:AlternateContent>
          <mc:Choice Requires="wps">
            <w:drawing>
              <wp:anchor distT="0" distB="0" distL="114300" distR="114300" simplePos="0" relativeHeight="251660288" behindDoc="0" locked="0" layoutInCell="1" allowOverlap="1" wp14:anchorId="3C21CADC" wp14:editId="77703A20">
                <wp:simplePos x="0" y="0"/>
                <wp:positionH relativeFrom="column">
                  <wp:posOffset>1882458</wp:posOffset>
                </wp:positionH>
                <wp:positionV relativeFrom="paragraph">
                  <wp:posOffset>1973897</wp:posOffset>
                </wp:positionV>
                <wp:extent cx="496629" cy="815327"/>
                <wp:effectExtent l="0" t="140018" r="0" b="68262"/>
                <wp:wrapNone/>
                <wp:docPr id="3" name="上矢印 3"/>
                <wp:cNvGraphicFramePr/>
                <a:graphic xmlns:a="http://schemas.openxmlformats.org/drawingml/2006/main">
                  <a:graphicData uri="http://schemas.microsoft.com/office/word/2010/wordprocessingShape">
                    <wps:wsp>
                      <wps:cNvSpPr/>
                      <wps:spPr>
                        <a:xfrm rot="8036313">
                          <a:off x="0" y="0"/>
                          <a:ext cx="496629" cy="81532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29DE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3" o:spid="_x0000_s1026" type="#_x0000_t68" style="position:absolute;left:0;text-align:left;margin-left:148.25pt;margin-top:155.4pt;width:39.1pt;height:64.2pt;rotation:8777797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" adj="6578" fillcolor="#5b9bd5 [3204]" strokecolor="#1f4d78 [1604]" strokeweight="1pt"/>
            </w:pict>
          </mc:Fallback>
        </mc:AlternateContent>
      </w:r>
      <w:r w:rsidR="008329F0">
        <w:rPr>
          <w:rFonts w:hint="eastAsia"/>
          <w:szCs w:val="21"/>
        </w:rPr>
        <w:t>これをすることで銃を構えた状態で下半身だけ歩きアニメーションだったり銃を撃ちながら歩いたり</w:t>
      </w:r>
      <w:r w:rsidR="00F842A8">
        <w:rPr>
          <w:rFonts w:hint="eastAsia"/>
          <w:szCs w:val="21"/>
        </w:rPr>
        <w:t>止ま</w:t>
      </w:r>
      <w:r w:rsidR="008329F0">
        <w:rPr>
          <w:rFonts w:hint="eastAsia"/>
          <w:szCs w:val="21"/>
        </w:rPr>
        <w:t>ったりするときに違和感がなくなるようになりました。</w:t>
      </w:r>
    </w:p>
    <w:p w:rsidR="00A031D4" w:rsidRDefault="00A031D4" w:rsidP="00E649D0">
      <w:pPr>
        <w:rPr>
          <w:rFonts w:hint="eastAsia"/>
          <w:szCs w:val="21"/>
        </w:rPr>
      </w:pPr>
    </w:p>
    <w:p w:rsidR="00F363AB" w:rsidRPr="00DF21FE" w:rsidRDefault="00C93357" w:rsidP="00E649D0">
      <w:pPr>
        <w:rPr>
          <w:rFonts w:hint="eastAsia"/>
          <w:szCs w:val="21"/>
        </w:rPr>
      </w:pPr>
      <w:r>
        <w:rPr>
          <w:rFonts w:hint="eastAsia"/>
          <w:szCs w:val="21"/>
        </w:rPr>
        <w:t>上半身と下半身で別のアニメーションを適用することで構えながら歩くことができる。</w:t>
      </w:r>
    </w:p>
    <w:sectPr w:rsidR="00F363AB" w:rsidRPr="00DF21FE">
      <w:headerReference w:type="default" r:id="rId1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FED" w:rsidRDefault="00E46FED" w:rsidP="001A71A8">
      <w:r>
        <w:separator/>
      </w:r>
    </w:p>
  </w:endnote>
  <w:endnote w:type="continuationSeparator" w:id="0">
    <w:p w:rsidR="00E46FED" w:rsidRDefault="00E46FED" w:rsidP="001A7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FED" w:rsidRDefault="00E46FED" w:rsidP="001A71A8">
      <w:r>
        <w:separator/>
      </w:r>
    </w:p>
  </w:footnote>
  <w:footnote w:type="continuationSeparator" w:id="0">
    <w:p w:rsidR="00E46FED" w:rsidRDefault="00E46FED" w:rsidP="001A71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9F0" w:rsidRDefault="008329F0">
    <w:pPr>
      <w:pStyle w:val="a3"/>
    </w:pPr>
  </w:p>
  <w:p w:rsidR="001A71A8" w:rsidRDefault="00113E7E">
    <w:pPr>
      <w:pStyle w:val="a3"/>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1A8"/>
    <w:rsid w:val="000D71B5"/>
    <w:rsid w:val="00113A54"/>
    <w:rsid w:val="00113E7E"/>
    <w:rsid w:val="001449E7"/>
    <w:rsid w:val="001A71A8"/>
    <w:rsid w:val="003864CD"/>
    <w:rsid w:val="00490EA1"/>
    <w:rsid w:val="004D5EE1"/>
    <w:rsid w:val="007A522D"/>
    <w:rsid w:val="007C777F"/>
    <w:rsid w:val="008329F0"/>
    <w:rsid w:val="008E3054"/>
    <w:rsid w:val="0091538C"/>
    <w:rsid w:val="00947356"/>
    <w:rsid w:val="00997BB2"/>
    <w:rsid w:val="00A01FD0"/>
    <w:rsid w:val="00A031D4"/>
    <w:rsid w:val="00AA5494"/>
    <w:rsid w:val="00B20279"/>
    <w:rsid w:val="00C21976"/>
    <w:rsid w:val="00C93357"/>
    <w:rsid w:val="00DF21FE"/>
    <w:rsid w:val="00E23773"/>
    <w:rsid w:val="00E35186"/>
    <w:rsid w:val="00E46FED"/>
    <w:rsid w:val="00E649D0"/>
    <w:rsid w:val="00E81AB9"/>
    <w:rsid w:val="00ED2AB8"/>
    <w:rsid w:val="00F363AB"/>
    <w:rsid w:val="00F644A2"/>
    <w:rsid w:val="00F842A8"/>
    <w:rsid w:val="00FD4C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662A666"/>
  <w15:chartTrackingRefBased/>
  <w15:docId w15:val="{A3D5121B-E944-49B8-89CF-D58CC6A2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A522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7A522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71A8"/>
    <w:pPr>
      <w:tabs>
        <w:tab w:val="center" w:pos="4252"/>
        <w:tab w:val="right" w:pos="8504"/>
      </w:tabs>
      <w:snapToGrid w:val="0"/>
    </w:pPr>
  </w:style>
  <w:style w:type="character" w:customStyle="1" w:styleId="a4">
    <w:name w:val="ヘッダー (文字)"/>
    <w:basedOn w:val="a0"/>
    <w:link w:val="a3"/>
    <w:uiPriority w:val="99"/>
    <w:rsid w:val="001A71A8"/>
  </w:style>
  <w:style w:type="paragraph" w:styleId="a5">
    <w:name w:val="footer"/>
    <w:basedOn w:val="a"/>
    <w:link w:val="a6"/>
    <w:uiPriority w:val="99"/>
    <w:unhideWhenUsed/>
    <w:rsid w:val="001A71A8"/>
    <w:pPr>
      <w:tabs>
        <w:tab w:val="center" w:pos="4252"/>
        <w:tab w:val="right" w:pos="8504"/>
      </w:tabs>
      <w:snapToGrid w:val="0"/>
    </w:pPr>
  </w:style>
  <w:style w:type="character" w:customStyle="1" w:styleId="a6">
    <w:name w:val="フッター (文字)"/>
    <w:basedOn w:val="a0"/>
    <w:link w:val="a5"/>
    <w:uiPriority w:val="99"/>
    <w:rsid w:val="001A71A8"/>
  </w:style>
  <w:style w:type="character" w:customStyle="1" w:styleId="10">
    <w:name w:val="見出し 1 (文字)"/>
    <w:basedOn w:val="a0"/>
    <w:link w:val="1"/>
    <w:uiPriority w:val="9"/>
    <w:rsid w:val="007A522D"/>
    <w:rPr>
      <w:rFonts w:asciiTheme="majorHAnsi" w:eastAsiaTheme="majorEastAsia" w:hAnsiTheme="majorHAnsi" w:cstheme="majorBidi"/>
      <w:sz w:val="24"/>
      <w:szCs w:val="24"/>
    </w:rPr>
  </w:style>
  <w:style w:type="character" w:customStyle="1" w:styleId="20">
    <w:name w:val="見出し 2 (文字)"/>
    <w:basedOn w:val="a0"/>
    <w:link w:val="2"/>
    <w:uiPriority w:val="9"/>
    <w:rsid w:val="007A522D"/>
    <w:rPr>
      <w:rFonts w:asciiTheme="majorHAnsi" w:eastAsiaTheme="majorEastAsia" w:hAnsiTheme="majorHAnsi" w:cstheme="majorBidi"/>
    </w:rPr>
  </w:style>
  <w:style w:type="paragraph" w:styleId="a7">
    <w:name w:val="TOC Heading"/>
    <w:basedOn w:val="1"/>
    <w:next w:val="a"/>
    <w:uiPriority w:val="39"/>
    <w:unhideWhenUsed/>
    <w:qFormat/>
    <w:rsid w:val="00C21976"/>
    <w:pPr>
      <w:keepLines/>
      <w:widowControl/>
      <w:spacing w:before="240" w:line="259" w:lineRule="auto"/>
      <w:jc w:val="left"/>
      <w:outlineLvl w:val="9"/>
    </w:pPr>
    <w:rPr>
      <w:color w:val="2E74B5" w:themeColor="accent1" w:themeShade="BF"/>
      <w:kern w:val="0"/>
      <w:sz w:val="32"/>
      <w:szCs w:val="32"/>
    </w:rPr>
  </w:style>
  <w:style w:type="paragraph" w:styleId="21">
    <w:name w:val="toc 2"/>
    <w:basedOn w:val="a"/>
    <w:next w:val="a"/>
    <w:autoRedefine/>
    <w:uiPriority w:val="39"/>
    <w:unhideWhenUsed/>
    <w:rsid w:val="00C21976"/>
    <w:pPr>
      <w:ind w:leftChars="100" w:left="210"/>
    </w:pPr>
  </w:style>
  <w:style w:type="paragraph" w:styleId="11">
    <w:name w:val="toc 1"/>
    <w:basedOn w:val="a"/>
    <w:next w:val="a"/>
    <w:autoRedefine/>
    <w:uiPriority w:val="39"/>
    <w:unhideWhenUsed/>
    <w:rsid w:val="00C21976"/>
  </w:style>
  <w:style w:type="character" w:styleId="a8">
    <w:name w:val="Hyperlink"/>
    <w:basedOn w:val="a0"/>
    <w:uiPriority w:val="99"/>
    <w:unhideWhenUsed/>
    <w:rsid w:val="00C219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7225">
      <w:bodyDiv w:val="1"/>
      <w:marLeft w:val="0"/>
      <w:marRight w:val="0"/>
      <w:marTop w:val="0"/>
      <w:marBottom w:val="0"/>
      <w:divBdr>
        <w:top w:val="none" w:sz="0" w:space="0" w:color="auto"/>
        <w:left w:val="none" w:sz="0" w:space="0" w:color="auto"/>
        <w:bottom w:val="none" w:sz="0" w:space="0" w:color="auto"/>
        <w:right w:val="none" w:sz="0" w:space="0" w:color="auto"/>
      </w:divBdr>
      <w:divsChild>
        <w:div w:id="766929369">
          <w:marLeft w:val="0"/>
          <w:marRight w:val="0"/>
          <w:marTop w:val="0"/>
          <w:marBottom w:val="0"/>
          <w:divBdr>
            <w:top w:val="none" w:sz="0" w:space="0" w:color="auto"/>
            <w:left w:val="none" w:sz="0" w:space="0" w:color="auto"/>
            <w:bottom w:val="none" w:sz="0" w:space="0" w:color="auto"/>
            <w:right w:val="none" w:sz="0" w:space="0" w:color="auto"/>
          </w:divBdr>
          <w:divsChild>
            <w:div w:id="74515522">
              <w:marLeft w:val="0"/>
              <w:marRight w:val="0"/>
              <w:marTop w:val="0"/>
              <w:marBottom w:val="0"/>
              <w:divBdr>
                <w:top w:val="none" w:sz="0" w:space="0" w:color="auto"/>
                <w:left w:val="none" w:sz="0" w:space="0" w:color="auto"/>
                <w:bottom w:val="none" w:sz="0" w:space="0" w:color="auto"/>
                <w:right w:val="none" w:sz="0" w:space="0" w:color="auto"/>
              </w:divBdr>
            </w:div>
            <w:div w:id="1660111901">
              <w:marLeft w:val="0"/>
              <w:marRight w:val="0"/>
              <w:marTop w:val="0"/>
              <w:marBottom w:val="0"/>
              <w:divBdr>
                <w:top w:val="none" w:sz="0" w:space="0" w:color="auto"/>
                <w:left w:val="none" w:sz="0" w:space="0" w:color="auto"/>
                <w:bottom w:val="none" w:sz="0" w:space="0" w:color="auto"/>
                <w:right w:val="none" w:sz="0" w:space="0" w:color="auto"/>
              </w:divBdr>
            </w:div>
            <w:div w:id="531504013">
              <w:marLeft w:val="0"/>
              <w:marRight w:val="0"/>
              <w:marTop w:val="0"/>
              <w:marBottom w:val="0"/>
              <w:divBdr>
                <w:top w:val="none" w:sz="0" w:space="0" w:color="auto"/>
                <w:left w:val="none" w:sz="0" w:space="0" w:color="auto"/>
                <w:bottom w:val="none" w:sz="0" w:space="0" w:color="auto"/>
                <w:right w:val="none" w:sz="0" w:space="0" w:color="auto"/>
              </w:divBdr>
            </w:div>
            <w:div w:id="179201021">
              <w:marLeft w:val="0"/>
              <w:marRight w:val="0"/>
              <w:marTop w:val="0"/>
              <w:marBottom w:val="0"/>
              <w:divBdr>
                <w:top w:val="none" w:sz="0" w:space="0" w:color="auto"/>
                <w:left w:val="none" w:sz="0" w:space="0" w:color="auto"/>
                <w:bottom w:val="none" w:sz="0" w:space="0" w:color="auto"/>
                <w:right w:val="none" w:sz="0" w:space="0" w:color="auto"/>
              </w:divBdr>
            </w:div>
            <w:div w:id="62023645">
              <w:marLeft w:val="0"/>
              <w:marRight w:val="0"/>
              <w:marTop w:val="0"/>
              <w:marBottom w:val="0"/>
              <w:divBdr>
                <w:top w:val="none" w:sz="0" w:space="0" w:color="auto"/>
                <w:left w:val="none" w:sz="0" w:space="0" w:color="auto"/>
                <w:bottom w:val="none" w:sz="0" w:space="0" w:color="auto"/>
                <w:right w:val="none" w:sz="0" w:space="0" w:color="auto"/>
              </w:divBdr>
            </w:div>
            <w:div w:id="999237982">
              <w:marLeft w:val="0"/>
              <w:marRight w:val="0"/>
              <w:marTop w:val="0"/>
              <w:marBottom w:val="0"/>
              <w:divBdr>
                <w:top w:val="none" w:sz="0" w:space="0" w:color="auto"/>
                <w:left w:val="none" w:sz="0" w:space="0" w:color="auto"/>
                <w:bottom w:val="none" w:sz="0" w:space="0" w:color="auto"/>
                <w:right w:val="none" w:sz="0" w:space="0" w:color="auto"/>
              </w:divBdr>
            </w:div>
            <w:div w:id="356153287">
              <w:marLeft w:val="0"/>
              <w:marRight w:val="0"/>
              <w:marTop w:val="0"/>
              <w:marBottom w:val="0"/>
              <w:divBdr>
                <w:top w:val="none" w:sz="0" w:space="0" w:color="auto"/>
                <w:left w:val="none" w:sz="0" w:space="0" w:color="auto"/>
                <w:bottom w:val="none" w:sz="0" w:space="0" w:color="auto"/>
                <w:right w:val="none" w:sz="0" w:space="0" w:color="auto"/>
              </w:divBdr>
            </w:div>
            <w:div w:id="857816757">
              <w:marLeft w:val="0"/>
              <w:marRight w:val="0"/>
              <w:marTop w:val="0"/>
              <w:marBottom w:val="0"/>
              <w:divBdr>
                <w:top w:val="none" w:sz="0" w:space="0" w:color="auto"/>
                <w:left w:val="none" w:sz="0" w:space="0" w:color="auto"/>
                <w:bottom w:val="none" w:sz="0" w:space="0" w:color="auto"/>
                <w:right w:val="none" w:sz="0" w:space="0" w:color="auto"/>
              </w:divBdr>
            </w:div>
            <w:div w:id="1309703181">
              <w:marLeft w:val="0"/>
              <w:marRight w:val="0"/>
              <w:marTop w:val="0"/>
              <w:marBottom w:val="0"/>
              <w:divBdr>
                <w:top w:val="none" w:sz="0" w:space="0" w:color="auto"/>
                <w:left w:val="none" w:sz="0" w:space="0" w:color="auto"/>
                <w:bottom w:val="none" w:sz="0" w:space="0" w:color="auto"/>
                <w:right w:val="none" w:sz="0" w:space="0" w:color="auto"/>
              </w:divBdr>
            </w:div>
            <w:div w:id="777722109">
              <w:marLeft w:val="0"/>
              <w:marRight w:val="0"/>
              <w:marTop w:val="0"/>
              <w:marBottom w:val="0"/>
              <w:divBdr>
                <w:top w:val="none" w:sz="0" w:space="0" w:color="auto"/>
                <w:left w:val="none" w:sz="0" w:space="0" w:color="auto"/>
                <w:bottom w:val="none" w:sz="0" w:space="0" w:color="auto"/>
                <w:right w:val="none" w:sz="0" w:space="0" w:color="auto"/>
              </w:divBdr>
            </w:div>
            <w:div w:id="1060904433">
              <w:marLeft w:val="0"/>
              <w:marRight w:val="0"/>
              <w:marTop w:val="0"/>
              <w:marBottom w:val="0"/>
              <w:divBdr>
                <w:top w:val="none" w:sz="0" w:space="0" w:color="auto"/>
                <w:left w:val="none" w:sz="0" w:space="0" w:color="auto"/>
                <w:bottom w:val="none" w:sz="0" w:space="0" w:color="auto"/>
                <w:right w:val="none" w:sz="0" w:space="0" w:color="auto"/>
              </w:divBdr>
            </w:div>
            <w:div w:id="891233604">
              <w:marLeft w:val="0"/>
              <w:marRight w:val="0"/>
              <w:marTop w:val="0"/>
              <w:marBottom w:val="0"/>
              <w:divBdr>
                <w:top w:val="none" w:sz="0" w:space="0" w:color="auto"/>
                <w:left w:val="none" w:sz="0" w:space="0" w:color="auto"/>
                <w:bottom w:val="none" w:sz="0" w:space="0" w:color="auto"/>
                <w:right w:val="none" w:sz="0" w:space="0" w:color="auto"/>
              </w:divBdr>
            </w:div>
            <w:div w:id="649479174">
              <w:marLeft w:val="0"/>
              <w:marRight w:val="0"/>
              <w:marTop w:val="0"/>
              <w:marBottom w:val="0"/>
              <w:divBdr>
                <w:top w:val="none" w:sz="0" w:space="0" w:color="auto"/>
                <w:left w:val="none" w:sz="0" w:space="0" w:color="auto"/>
                <w:bottom w:val="none" w:sz="0" w:space="0" w:color="auto"/>
                <w:right w:val="none" w:sz="0" w:space="0" w:color="auto"/>
              </w:divBdr>
            </w:div>
            <w:div w:id="951670552">
              <w:marLeft w:val="0"/>
              <w:marRight w:val="0"/>
              <w:marTop w:val="0"/>
              <w:marBottom w:val="0"/>
              <w:divBdr>
                <w:top w:val="none" w:sz="0" w:space="0" w:color="auto"/>
                <w:left w:val="none" w:sz="0" w:space="0" w:color="auto"/>
                <w:bottom w:val="none" w:sz="0" w:space="0" w:color="auto"/>
                <w:right w:val="none" w:sz="0" w:space="0" w:color="auto"/>
              </w:divBdr>
            </w:div>
            <w:div w:id="1334912995">
              <w:marLeft w:val="0"/>
              <w:marRight w:val="0"/>
              <w:marTop w:val="0"/>
              <w:marBottom w:val="0"/>
              <w:divBdr>
                <w:top w:val="none" w:sz="0" w:space="0" w:color="auto"/>
                <w:left w:val="none" w:sz="0" w:space="0" w:color="auto"/>
                <w:bottom w:val="none" w:sz="0" w:space="0" w:color="auto"/>
                <w:right w:val="none" w:sz="0" w:space="0" w:color="auto"/>
              </w:divBdr>
            </w:div>
            <w:div w:id="1399981404">
              <w:marLeft w:val="0"/>
              <w:marRight w:val="0"/>
              <w:marTop w:val="0"/>
              <w:marBottom w:val="0"/>
              <w:divBdr>
                <w:top w:val="none" w:sz="0" w:space="0" w:color="auto"/>
                <w:left w:val="none" w:sz="0" w:space="0" w:color="auto"/>
                <w:bottom w:val="none" w:sz="0" w:space="0" w:color="auto"/>
                <w:right w:val="none" w:sz="0" w:space="0" w:color="auto"/>
              </w:divBdr>
            </w:div>
          </w:divsChild>
        </w:div>
        <w:div w:id="480661132">
          <w:marLeft w:val="0"/>
          <w:marRight w:val="0"/>
          <w:marTop w:val="0"/>
          <w:marBottom w:val="0"/>
          <w:divBdr>
            <w:top w:val="none" w:sz="0" w:space="0" w:color="auto"/>
            <w:left w:val="none" w:sz="0" w:space="0" w:color="auto"/>
            <w:bottom w:val="none" w:sz="0" w:space="0" w:color="auto"/>
            <w:right w:val="none" w:sz="0" w:space="0" w:color="auto"/>
          </w:divBdr>
          <w:divsChild>
            <w:div w:id="1570991628">
              <w:marLeft w:val="0"/>
              <w:marRight w:val="0"/>
              <w:marTop w:val="0"/>
              <w:marBottom w:val="0"/>
              <w:divBdr>
                <w:top w:val="none" w:sz="0" w:space="0" w:color="auto"/>
                <w:left w:val="none" w:sz="0" w:space="0" w:color="auto"/>
                <w:bottom w:val="none" w:sz="0" w:space="0" w:color="auto"/>
                <w:right w:val="none" w:sz="0" w:space="0" w:color="auto"/>
              </w:divBdr>
            </w:div>
            <w:div w:id="1606183911">
              <w:marLeft w:val="0"/>
              <w:marRight w:val="0"/>
              <w:marTop w:val="0"/>
              <w:marBottom w:val="0"/>
              <w:divBdr>
                <w:top w:val="none" w:sz="0" w:space="0" w:color="auto"/>
                <w:left w:val="none" w:sz="0" w:space="0" w:color="auto"/>
                <w:bottom w:val="none" w:sz="0" w:space="0" w:color="auto"/>
                <w:right w:val="none" w:sz="0" w:space="0" w:color="auto"/>
              </w:divBdr>
            </w:div>
            <w:div w:id="570431004">
              <w:marLeft w:val="0"/>
              <w:marRight w:val="0"/>
              <w:marTop w:val="0"/>
              <w:marBottom w:val="0"/>
              <w:divBdr>
                <w:top w:val="none" w:sz="0" w:space="0" w:color="auto"/>
                <w:left w:val="none" w:sz="0" w:space="0" w:color="auto"/>
                <w:bottom w:val="none" w:sz="0" w:space="0" w:color="auto"/>
                <w:right w:val="none" w:sz="0" w:space="0" w:color="auto"/>
              </w:divBdr>
            </w:div>
            <w:div w:id="872769399">
              <w:marLeft w:val="0"/>
              <w:marRight w:val="0"/>
              <w:marTop w:val="0"/>
              <w:marBottom w:val="0"/>
              <w:divBdr>
                <w:top w:val="none" w:sz="0" w:space="0" w:color="auto"/>
                <w:left w:val="none" w:sz="0" w:space="0" w:color="auto"/>
                <w:bottom w:val="none" w:sz="0" w:space="0" w:color="auto"/>
                <w:right w:val="none" w:sz="0" w:space="0" w:color="auto"/>
              </w:divBdr>
            </w:div>
            <w:div w:id="1739591092">
              <w:marLeft w:val="0"/>
              <w:marRight w:val="0"/>
              <w:marTop w:val="0"/>
              <w:marBottom w:val="0"/>
              <w:divBdr>
                <w:top w:val="none" w:sz="0" w:space="0" w:color="auto"/>
                <w:left w:val="none" w:sz="0" w:space="0" w:color="auto"/>
                <w:bottom w:val="none" w:sz="0" w:space="0" w:color="auto"/>
                <w:right w:val="none" w:sz="0" w:space="0" w:color="auto"/>
              </w:divBdr>
            </w:div>
            <w:div w:id="12605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AAE54-2521-4C0A-99B6-70B1587E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6</Pages>
  <Words>312</Words>
  <Characters>1783</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kyara_meru@outlook.jp</dc:creator>
  <cp:keywords/>
  <dc:description/>
  <cp:lastModifiedBy>kyara_meru@outlook.jp</cp:lastModifiedBy>
  <cp:revision>20</cp:revision>
  <dcterms:created xsi:type="dcterms:W3CDTF">2020-01-20T04:17:00Z</dcterms:created>
  <dcterms:modified xsi:type="dcterms:W3CDTF">2020-01-21T05:03:00Z</dcterms:modified>
</cp:coreProperties>
</file>