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E89FFD" w:rsidRDefault="30E89FFD" w14:paraId="021696C6" w14:textId="799DC8B7">
      <w:proofErr w:type="spellStart"/>
      <w:r w:rsidRPr="30E89FFD" w:rsidR="30E89FFD">
        <w:rPr>
          <w:b w:val="1"/>
          <w:bCs w:val="1"/>
          <w:sz w:val="32"/>
          <w:szCs w:val="32"/>
        </w:rPr>
        <w:t>Topológia</w:t>
      </w:r>
      <w:proofErr w:type="spellEnd"/>
      <w:r w:rsidRPr="30E89FFD" w:rsidR="30E89FFD">
        <w:rPr>
          <w:b w:val="1"/>
          <w:bCs w:val="1"/>
          <w:sz w:val="32"/>
          <w:szCs w:val="32"/>
        </w:rPr>
        <w:t>:</w:t>
      </w:r>
    </w:p>
    <w:p w:rsidR="30E89FFD" w:rsidP="30E89FFD" w:rsidRDefault="30E89FFD" w14:paraId="27BCBD7E" w14:textId="1953114D">
      <w:pPr>
        <w:ind w:firstLine="720"/>
      </w:pPr>
      <w:r w:rsidR="30E89FFD">
        <w:rPr/>
        <w:t>PC1 (Wireshark +</w:t>
      </w:r>
      <w:r w:rsidR="30E89FFD">
        <w:rPr/>
        <w:t xml:space="preserve">I/O </w:t>
      </w:r>
      <w:proofErr w:type="spellStart"/>
      <w:r w:rsidR="30E89FFD">
        <w:rPr/>
        <w:t>graphs,statistics</w:t>
      </w:r>
      <w:proofErr w:type="spellEnd"/>
      <w:r w:rsidR="30E89FFD">
        <w:rPr/>
        <w:t xml:space="preserve">, </w:t>
      </w:r>
      <w:proofErr w:type="spellStart"/>
      <w:r w:rsidR="30E89FFD">
        <w:rPr/>
        <w:t>D-ITG+logger</w:t>
      </w:r>
      <w:proofErr w:type="spellEnd"/>
      <w:r w:rsidR="30E89FFD">
        <w:rPr/>
        <w:t xml:space="preserve">) --- R1 --- R2 --- PC2 </w:t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r w:rsidR="30E89FFD">
        <w:rPr/>
        <w:t xml:space="preserve"> (Wireshark +</w:t>
      </w:r>
      <w:r w:rsidR="30E89FFD">
        <w:rPr/>
        <w:t xml:space="preserve">I/O </w:t>
      </w:r>
      <w:proofErr w:type="spellStart"/>
      <w:r w:rsidR="30E89FFD">
        <w:rPr/>
        <w:t>graphs,statistics</w:t>
      </w:r>
      <w:proofErr w:type="spellEnd"/>
      <w:r w:rsidR="30E89FFD">
        <w:rPr/>
        <w:t xml:space="preserve">, </w:t>
      </w:r>
      <w:proofErr w:type="spellStart"/>
      <w:r w:rsidR="30E89FFD">
        <w:rPr/>
        <w:t>D-ITG+logger</w:t>
      </w:r>
      <w:proofErr w:type="spellEnd"/>
      <w:r w:rsidR="30E89FFD">
        <w:rPr/>
        <w:t>)</w:t>
      </w:r>
    </w:p>
    <w:p w:rsidR="30E89FFD" w:rsidP="30E89FFD" w:rsidRDefault="30E89FFD" w14:paraId="4AA73360" w14:textId="6EC7AC18">
      <w:pPr>
        <w:pStyle w:val="Normal"/>
      </w:pPr>
      <w:proofErr w:type="spellStart"/>
      <w:r w:rsidRPr="30E89FFD" w:rsidR="30E89FFD">
        <w:rPr>
          <w:b w:val="0"/>
          <w:bCs w:val="0"/>
          <w:u w:val="single"/>
        </w:rPr>
        <w:t>Poznámka</w:t>
      </w:r>
      <w:proofErr w:type="spellEnd"/>
      <w:r w:rsidR="30E89FFD">
        <w:rPr/>
        <w:t xml:space="preserve">: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Ak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bije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telnetové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pripojenie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z VM Debian s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pripojením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telnet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Windowse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c</w:t>
      </w:r>
      <w:r w:rsidRPr="30E89FFD" w:rsidR="30E89FFD">
        <w:rPr>
          <w:rFonts w:ascii="Calibri" w:hAnsi="Calibri" w:eastAsia="Calibri" w:cs="Calibri"/>
          <w:sz w:val="22"/>
          <w:szCs w:val="22"/>
        </w:rPr>
        <w:t>ez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PuTTy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,</w:t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treba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zadať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VM Debian &gt;</w:t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r w:rsidRPr="30E89FFD" w:rsidR="30E89FFD">
        <w:rPr>
          <w:rFonts w:ascii="Calibri" w:hAnsi="Calibri" w:eastAsia="Calibri" w:cs="Calibri"/>
          <w:sz w:val="22"/>
          <w:szCs w:val="22"/>
        </w:rPr>
        <w:t>Machine &gt;</w:t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r w:rsidRPr="30E89FFD" w:rsidR="30E89FFD">
        <w:rPr>
          <w:rFonts w:ascii="Calibri" w:hAnsi="Calibri" w:eastAsia="Calibri" w:cs="Calibri"/>
          <w:sz w:val="22"/>
          <w:szCs w:val="22"/>
        </w:rPr>
        <w:t>Stop.</w:t>
      </w:r>
    </w:p>
    <w:p w:rsidR="30E89FFD" w:rsidP="30E89FFD" w:rsidRDefault="30E89FFD" w14:paraId="10EABB7C" w14:textId="1CFF143B">
      <w:pPr>
        <w:pStyle w:val="Normal"/>
      </w:pPr>
    </w:p>
    <w:p w:rsidR="30E89FFD" w:rsidP="30E89FFD" w:rsidRDefault="30E89FFD" w14:paraId="34025925" w14:textId="1C9355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0E89FFD" w:rsidR="30E89FFD">
        <w:rPr>
          <w:b w:val="1"/>
          <w:bCs w:val="1"/>
          <w:sz w:val="28"/>
          <w:szCs w:val="28"/>
        </w:rPr>
        <w:t xml:space="preserve">Cisco </w:t>
      </w:r>
      <w:proofErr w:type="spellStart"/>
      <w:r w:rsidRPr="30E89FFD" w:rsidR="30E89FFD">
        <w:rPr>
          <w:b w:val="1"/>
          <w:bCs w:val="1"/>
          <w:sz w:val="28"/>
          <w:szCs w:val="28"/>
        </w:rPr>
        <w:t>a</w:t>
      </w:r>
      <w:r w:rsidRPr="30E89FFD" w:rsidR="30E89FFD">
        <w:rPr>
          <w:b w:val="1"/>
          <w:bCs w:val="1"/>
          <w:sz w:val="28"/>
          <w:szCs w:val="28"/>
        </w:rPr>
        <w:t>utoQoS</w:t>
      </w:r>
      <w:proofErr w:type="spellEnd"/>
    </w:p>
    <w:p w:rsidR="30E89FFD" w:rsidP="30E89FFD" w:rsidRDefault="30E89FFD" w14:paraId="198867BA" w14:textId="2DF06DA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O</w:t>
      </w:r>
      <w:r w:rsidR="30E89FFD">
        <w:rPr>
          <w:b w:val="0"/>
          <w:bCs w:val="0"/>
        </w:rPr>
        <w:t>testovať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danej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verzii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IOSu</w:t>
      </w:r>
      <w:proofErr w:type="spellEnd"/>
    </w:p>
    <w:p w:rsidR="30E89FFD" w:rsidP="30E89FFD" w:rsidRDefault="30E89FFD" w14:paraId="6056B522" w14:textId="10A044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Zistiť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ako</w:t>
      </w:r>
      <w:proofErr w:type="spellEnd"/>
      <w:r w:rsidR="30E89FFD">
        <w:rPr>
          <w:b w:val="0"/>
          <w:bCs w:val="0"/>
        </w:rPr>
        <w:t xml:space="preserve"> a v </w:t>
      </w:r>
      <w:proofErr w:type="spellStart"/>
      <w:r w:rsidR="30E89FFD">
        <w:rPr>
          <w:b w:val="0"/>
          <w:bCs w:val="0"/>
        </w:rPr>
        <w:t>akom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režime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spúšťa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zistiť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čo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všetko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daná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funkcionalita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nastaví</w:t>
      </w:r>
      <w:proofErr w:type="spellEnd"/>
      <w:r w:rsidR="30E89FFD">
        <w:rPr>
          <w:b w:val="0"/>
          <w:bCs w:val="0"/>
        </w:rPr>
        <w:t xml:space="preserve"> a </w:t>
      </w:r>
      <w:proofErr w:type="spellStart"/>
      <w:r w:rsidR="30E89FFD">
        <w:rPr>
          <w:b w:val="0"/>
          <w:bCs w:val="0"/>
        </w:rPr>
        <w:t>kde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všade</w:t>
      </w:r>
      <w:proofErr w:type="spellEnd"/>
      <w:r w:rsidR="30E89FFD">
        <w:rPr>
          <w:b w:val="0"/>
          <w:bCs w:val="0"/>
        </w:rPr>
        <w:t xml:space="preserve"> (</w:t>
      </w:r>
      <w:proofErr w:type="spellStart"/>
      <w:r w:rsidR="30E89FFD">
        <w:rPr>
          <w:b w:val="0"/>
          <w:bCs w:val="0"/>
        </w:rPr>
        <w:t>aké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pravidlá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aktivuje</w:t>
      </w:r>
      <w:proofErr w:type="spellEnd"/>
      <w:r w:rsidR="30E89FFD">
        <w:rPr>
          <w:b w:val="0"/>
          <w:bCs w:val="0"/>
        </w:rPr>
        <w:t>)</w:t>
      </w:r>
    </w:p>
    <w:p w:rsidR="30E89FFD" w:rsidP="30E89FFD" w:rsidRDefault="30E89FFD" w14:paraId="1F813308" w14:textId="35C1835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S</w:t>
      </w:r>
      <w:r w:rsidR="30E89FFD">
        <w:rPr>
          <w:b w:val="0"/>
          <w:bCs w:val="0"/>
        </w:rPr>
        <w:t>praviť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si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zálohu</w:t>
      </w:r>
      <w:proofErr w:type="spellEnd"/>
      <w:r w:rsidR="30E89FFD">
        <w:rPr>
          <w:b w:val="0"/>
          <w:bCs w:val="0"/>
        </w:rPr>
        <w:t xml:space="preserve"> running-config </w:t>
      </w:r>
      <w:proofErr w:type="spellStart"/>
      <w:r w:rsidR="30E89FFD">
        <w:rPr>
          <w:b w:val="0"/>
          <w:bCs w:val="0"/>
        </w:rPr>
        <w:t>pred</w:t>
      </w:r>
      <w:proofErr w:type="spellEnd"/>
      <w:r w:rsidR="30E89FFD">
        <w:rPr>
          <w:b w:val="0"/>
          <w:bCs w:val="0"/>
        </w:rPr>
        <w:t xml:space="preserve"> a </w:t>
      </w:r>
      <w:proofErr w:type="spellStart"/>
      <w:r w:rsidR="30E89FFD">
        <w:rPr>
          <w:b w:val="0"/>
          <w:bCs w:val="0"/>
        </w:rPr>
        <w:t>po</w:t>
      </w:r>
      <w:proofErr w:type="spellEnd"/>
      <w:r w:rsidR="30E89FFD">
        <w:rPr>
          <w:b w:val="0"/>
          <w:bCs w:val="0"/>
        </w:rPr>
        <w:t xml:space="preserve"> a </w:t>
      </w:r>
      <w:proofErr w:type="spellStart"/>
      <w:r w:rsidR="30E89FFD">
        <w:rPr>
          <w:b w:val="0"/>
          <w:bCs w:val="0"/>
        </w:rPr>
        <w:t>porovnať</w:t>
      </w:r>
      <w:proofErr w:type="spellEnd"/>
      <w:r w:rsidR="30E89FFD">
        <w:rPr>
          <w:b w:val="0"/>
          <w:bCs w:val="0"/>
        </w:rPr>
        <w:t xml:space="preserve"> (resp. s</w:t>
      </w:r>
      <w:r w:rsidR="30E89FFD">
        <w:rPr>
          <w:b w:val="0"/>
          <w:bCs w:val="0"/>
        </w:rPr>
        <w:t xml:space="preserve">how class-map,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policy-map,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policy-map </w:t>
      </w:r>
      <w:proofErr w:type="spellStart"/>
      <w:r w:rsidR="30E89FFD">
        <w:rPr>
          <w:b w:val="0"/>
          <w:bCs w:val="0"/>
        </w:rPr>
        <w:t>int</w:t>
      </w:r>
      <w:proofErr w:type="spellEnd"/>
      <w:r w:rsidR="30E89FFD">
        <w:rPr>
          <w:b w:val="0"/>
          <w:bCs w:val="0"/>
        </w:rPr>
        <w:t xml:space="preserve"> XY</w:t>
      </w:r>
      <w:r w:rsidR="30E89FFD">
        <w:rPr>
          <w:b w:val="0"/>
          <w:bCs w:val="0"/>
        </w:rPr>
        <w:t>)</w:t>
      </w:r>
    </w:p>
    <w:p w:rsidR="30E89FFD" w:rsidP="30E89FFD" w:rsidRDefault="30E89FFD" w14:paraId="73411FE4" w14:textId="2C33F79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Záloha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pred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je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dôležitá</w:t>
      </w:r>
      <w:proofErr w:type="spellEnd"/>
      <w:r w:rsidR="30E89FFD">
        <w:rPr>
          <w:b w:val="0"/>
          <w:bCs w:val="0"/>
        </w:rPr>
        <w:t xml:space="preserve">, aby </w:t>
      </w:r>
      <w:proofErr w:type="spellStart"/>
      <w:r w:rsidR="30E89FFD">
        <w:rPr>
          <w:b w:val="0"/>
          <w:bCs w:val="0"/>
        </w:rPr>
        <w:t>sme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vedeli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vrátiť</w:t>
      </w:r>
      <w:proofErr w:type="spellEnd"/>
      <w:r w:rsidR="30E89FFD">
        <w:rPr>
          <w:b w:val="0"/>
          <w:bCs w:val="0"/>
        </w:rPr>
        <w:t xml:space="preserve"> do </w:t>
      </w:r>
      <w:proofErr w:type="spellStart"/>
      <w:r w:rsidR="30E89FFD">
        <w:rPr>
          <w:b w:val="0"/>
          <w:bCs w:val="0"/>
        </w:rPr>
        <w:t>pôvodného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stavu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keďže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b</w:t>
      </w:r>
      <w:r w:rsidR="30E89FFD">
        <w:rPr>
          <w:b w:val="0"/>
          <w:bCs w:val="0"/>
        </w:rPr>
        <w:t>udeme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chcieť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nastaviť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svojou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cestou</w:t>
      </w:r>
      <w:proofErr w:type="spellEnd"/>
      <w:r w:rsidR="30E89FFD">
        <w:rPr>
          <w:b w:val="0"/>
          <w:bCs w:val="0"/>
        </w:rPr>
        <w:t xml:space="preserve">, bez </w:t>
      </w:r>
      <w:proofErr w:type="spellStart"/>
      <w:r w:rsidR="30E89FFD">
        <w:rPr>
          <w:b w:val="0"/>
          <w:bCs w:val="0"/>
        </w:rPr>
        <w:t>automatiky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viď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nasledujúce</w:t>
      </w:r>
      <w:proofErr w:type="spellEnd"/>
      <w:r w:rsidR="30E89FFD">
        <w:rPr>
          <w:b w:val="0"/>
          <w:bCs w:val="0"/>
        </w:rPr>
        <w:t xml:space="preserve"> body 2-4.</w:t>
      </w:r>
    </w:p>
    <w:p w:rsidR="30E89FFD" w:rsidP="30E89FFD" w:rsidRDefault="30E89FFD" w14:paraId="443BB00C" w14:textId="2CCD57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b w:val="1"/>
          <w:bCs w:val="1"/>
          <w:sz w:val="28"/>
          <w:szCs w:val="28"/>
        </w:rPr>
        <w:t>Značkovanie</w:t>
      </w:r>
      <w:proofErr w:type="spellEnd"/>
      <w:r w:rsidRPr="30E89FFD" w:rsidR="30E89FFD">
        <w:rPr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b w:val="1"/>
          <w:bCs w:val="1"/>
          <w:sz w:val="28"/>
          <w:szCs w:val="28"/>
        </w:rPr>
        <w:t>paketov</w:t>
      </w:r>
      <w:proofErr w:type="spellEnd"/>
      <w:r w:rsidRPr="30E89FFD" w:rsidR="30E89FFD">
        <w:rPr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b w:val="1"/>
          <w:bCs w:val="1"/>
          <w:sz w:val="28"/>
          <w:szCs w:val="28"/>
        </w:rPr>
        <w:t>na</w:t>
      </w:r>
      <w:proofErr w:type="spellEnd"/>
      <w:r w:rsidRPr="30E89FFD" w:rsidR="30E89FFD">
        <w:rPr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b w:val="1"/>
          <w:bCs w:val="1"/>
          <w:sz w:val="28"/>
          <w:szCs w:val="28"/>
        </w:rPr>
        <w:t>vstupnom</w:t>
      </w:r>
      <w:proofErr w:type="spellEnd"/>
      <w:r w:rsidRPr="30E89FFD" w:rsidR="30E89FFD">
        <w:rPr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b w:val="1"/>
          <w:bCs w:val="1"/>
          <w:sz w:val="28"/>
          <w:szCs w:val="28"/>
        </w:rPr>
        <w:t>rozhraní</w:t>
      </w:r>
      <w:proofErr w:type="spellEnd"/>
      <w:r w:rsidRPr="30E89FFD" w:rsidR="30E89FFD">
        <w:rPr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b w:val="1"/>
          <w:bCs w:val="1"/>
          <w:sz w:val="28"/>
          <w:szCs w:val="28"/>
        </w:rPr>
        <w:t>smerovača</w:t>
      </w:r>
      <w:proofErr w:type="spellEnd"/>
      <w:r w:rsidRPr="30E89FFD" w:rsidR="30E89FFD">
        <w:rPr>
          <w:b w:val="0"/>
          <w:bCs w:val="0"/>
          <w:sz w:val="28"/>
          <w:szCs w:val="28"/>
        </w:rPr>
        <w:t xml:space="preserve"> </w:t>
      </w:r>
      <w:r w:rsidR="30E89FFD">
        <w:rPr>
          <w:b w:val="0"/>
          <w:bCs w:val="0"/>
        </w:rPr>
        <w:t>(distribution layer)</w:t>
      </w:r>
      <w:r>
        <w:br/>
      </w:r>
      <w:r w:rsidR="30E89FFD">
        <w:rPr>
          <w:b w:val="0"/>
          <w:bCs w:val="0"/>
        </w:rPr>
        <w:t>(</w:t>
      </w:r>
      <w:r w:rsidRPr="30E89FFD" w:rsidR="30E89FFD">
        <w:rPr>
          <w:b w:val="0"/>
          <w:bCs w:val="0"/>
          <w:i w:val="1"/>
          <w:iCs w:val="1"/>
        </w:rPr>
        <w:t xml:space="preserve">Do DSCP v </w:t>
      </w:r>
      <w:proofErr w:type="spellStart"/>
      <w:r w:rsidRPr="30E89FFD" w:rsidR="30E89FFD">
        <w:rPr>
          <w:b w:val="0"/>
          <w:bCs w:val="0"/>
          <w:i w:val="1"/>
          <w:iCs w:val="1"/>
        </w:rPr>
        <w:t>hlavičke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</w:t>
      </w:r>
      <w:proofErr w:type="spellStart"/>
      <w:r w:rsidRPr="30E89FFD" w:rsidR="30E89FFD">
        <w:rPr>
          <w:b w:val="0"/>
          <w:bCs w:val="0"/>
          <w:i w:val="1"/>
          <w:iCs w:val="1"/>
        </w:rPr>
        <w:t>paketu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</w:t>
      </w:r>
      <w:proofErr w:type="spellStart"/>
      <w:r w:rsidRPr="30E89FFD" w:rsidR="30E89FFD">
        <w:rPr>
          <w:b w:val="0"/>
          <w:bCs w:val="0"/>
          <w:i w:val="1"/>
          <w:iCs w:val="1"/>
        </w:rPr>
        <w:t>zapíšeme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</w:t>
      </w:r>
      <w:proofErr w:type="spellStart"/>
      <w:r w:rsidRPr="30E89FFD" w:rsidR="30E89FFD">
        <w:rPr>
          <w:b w:val="0"/>
          <w:bCs w:val="0"/>
          <w:i w:val="1"/>
          <w:iCs w:val="1"/>
        </w:rPr>
        <w:t>príslušnosť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k </w:t>
      </w:r>
      <w:proofErr w:type="spellStart"/>
      <w:r w:rsidRPr="30E89FFD" w:rsidR="30E89FFD">
        <w:rPr>
          <w:b w:val="0"/>
          <w:bCs w:val="0"/>
          <w:i w:val="1"/>
          <w:iCs w:val="1"/>
        </w:rPr>
        <w:t>triedam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, pre FTP </w:t>
      </w:r>
      <w:proofErr w:type="spellStart"/>
      <w:r w:rsidRPr="30E89FFD" w:rsidR="30E89FFD">
        <w:rPr>
          <w:b w:val="0"/>
          <w:bCs w:val="0"/>
          <w:i w:val="1"/>
          <w:iCs w:val="1"/>
        </w:rPr>
        <w:t>dáme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DSCP=1, pre HTTP </w:t>
      </w:r>
      <w:proofErr w:type="spellStart"/>
      <w:r w:rsidRPr="30E89FFD" w:rsidR="30E89FFD">
        <w:rPr>
          <w:b w:val="0"/>
          <w:bCs w:val="0"/>
          <w:i w:val="1"/>
          <w:iCs w:val="1"/>
        </w:rPr>
        <w:t>značku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2, pre HTTPS </w:t>
      </w:r>
      <w:proofErr w:type="spellStart"/>
      <w:r w:rsidRPr="30E89FFD" w:rsidR="30E89FFD">
        <w:rPr>
          <w:b w:val="0"/>
          <w:bCs w:val="0"/>
          <w:i w:val="1"/>
          <w:iCs w:val="1"/>
        </w:rPr>
        <w:t>značku</w:t>
      </w:r>
      <w:proofErr w:type="spellEnd"/>
      <w:r w:rsidRPr="30E89FFD" w:rsidR="30E89FFD">
        <w:rPr>
          <w:b w:val="0"/>
          <w:bCs w:val="0"/>
          <w:i w:val="1"/>
          <w:iCs w:val="1"/>
        </w:rPr>
        <w:t xml:space="preserve"> 3</w:t>
      </w:r>
      <w:r w:rsidR="30E89FFD">
        <w:rPr>
          <w:b w:val="0"/>
          <w:bCs w:val="0"/>
        </w:rPr>
        <w:t>)</w:t>
      </w:r>
    </w:p>
    <w:p w:rsidR="30E89FFD" w:rsidP="30E89FFD" w:rsidRDefault="30E89FFD" w14:paraId="2E452B55" w14:textId="7B13494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Cez</w:t>
      </w:r>
      <w:proofErr w:type="spellEnd"/>
      <w:r w:rsidR="30E89FFD">
        <w:rPr>
          <w:b w:val="0"/>
          <w:bCs w:val="0"/>
        </w:rPr>
        <w:t xml:space="preserve"> D-ITG </w:t>
      </w:r>
      <w:proofErr w:type="spellStart"/>
      <w:r w:rsidR="30E89FFD">
        <w:rPr>
          <w:b w:val="0"/>
          <w:bCs w:val="0"/>
        </w:rPr>
        <w:t>vy</w:t>
      </w:r>
      <w:r w:rsidR="30E89FFD">
        <w:rPr>
          <w:b w:val="0"/>
          <w:bCs w:val="0"/>
        </w:rPr>
        <w:t>generuj</w:t>
      </w:r>
      <w:proofErr w:type="spellEnd"/>
      <w:r w:rsidR="30E89FFD">
        <w:rPr>
          <w:b w:val="0"/>
          <w:bCs w:val="0"/>
        </w:rPr>
        <w:t xml:space="preserve"> 3 </w:t>
      </w:r>
      <w:proofErr w:type="spellStart"/>
      <w:r w:rsidR="30E89FFD">
        <w:rPr>
          <w:b w:val="0"/>
          <w:bCs w:val="0"/>
        </w:rPr>
        <w:t>rôzne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typy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prevádzky</w:t>
      </w:r>
      <w:proofErr w:type="spellEnd"/>
      <w:r w:rsidR="30E89FFD">
        <w:rPr>
          <w:b w:val="0"/>
          <w:bCs w:val="0"/>
        </w:rPr>
        <w:t xml:space="preserve"> (</w:t>
      </w:r>
      <w:proofErr w:type="spellStart"/>
      <w:r w:rsidR="30E89FFD">
        <w:rPr>
          <w:b w:val="0"/>
          <w:bCs w:val="0"/>
        </w:rPr>
        <w:t>intenzita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tokov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tak</w:t>
      </w:r>
      <w:proofErr w:type="spellEnd"/>
      <w:r w:rsidR="30E89FFD">
        <w:rPr>
          <w:b w:val="0"/>
          <w:bCs w:val="0"/>
        </w:rPr>
        <w:t xml:space="preserve">, aby </w:t>
      </w:r>
      <w:proofErr w:type="spellStart"/>
      <w:r w:rsidR="30E89FFD">
        <w:rPr>
          <w:b w:val="0"/>
          <w:bCs w:val="0"/>
        </w:rPr>
        <w:t>linka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stíhala</w:t>
      </w:r>
      <w:proofErr w:type="spellEnd"/>
      <w:r w:rsidR="30E89FFD">
        <w:rPr>
          <w:b w:val="0"/>
          <w:bCs w:val="0"/>
        </w:rPr>
        <w:t>)</w:t>
      </w:r>
      <w:r w:rsidR="30E89FFD">
        <w:rPr>
          <w:b w:val="0"/>
          <w:bCs w:val="0"/>
        </w:rPr>
        <w:t>:</w:t>
      </w:r>
    </w:p>
    <w:p w:rsidR="30E89FFD" w:rsidP="30E89FFD" w:rsidRDefault="30E89FFD" w14:paraId="09046EA5" w14:textId="1BF0B4C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E89FFD">
        <w:rPr>
          <w:b w:val="0"/>
          <w:bCs w:val="0"/>
        </w:rPr>
        <w:t xml:space="preserve">FTP + </w:t>
      </w:r>
      <w:proofErr w:type="spellStart"/>
      <w:r w:rsidR="30E89FFD">
        <w:rPr>
          <w:b w:val="0"/>
          <w:bCs w:val="0"/>
        </w:rPr>
        <w:t>secureFTP</w:t>
      </w:r>
      <w:proofErr w:type="spellEnd"/>
    </w:p>
    <w:p w:rsidR="30E89FFD" w:rsidP="30E89FFD" w:rsidRDefault="30E89FFD" w14:noSpellErr="1" w14:paraId="66F13D27" w14:textId="52C8CF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E89FFD">
        <w:rPr>
          <w:b w:val="0"/>
          <w:bCs w:val="0"/>
        </w:rPr>
        <w:t>HTTP</w:t>
      </w:r>
    </w:p>
    <w:p w:rsidR="30E89FFD" w:rsidP="30E89FFD" w:rsidRDefault="30E89FFD" w14:noSpellErr="1" w14:paraId="766577A6" w14:textId="587E95F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E89FFD">
        <w:rPr>
          <w:b w:val="0"/>
          <w:bCs w:val="0"/>
        </w:rPr>
        <w:t>HTTPs</w:t>
      </w:r>
    </w:p>
    <w:p w:rsidR="30E89FFD" w:rsidP="30E89FFD" w:rsidRDefault="30E89FFD" w14:paraId="7FF2A8BF" w14:textId="13871D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Odchyť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dáta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Wiresharkom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cieľovej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stanici</w:t>
      </w:r>
      <w:proofErr w:type="spellEnd"/>
      <w:r w:rsidR="30E89FFD">
        <w:rPr>
          <w:b w:val="0"/>
          <w:bCs w:val="0"/>
        </w:rPr>
        <w:t xml:space="preserve"> a </w:t>
      </w:r>
      <w:proofErr w:type="spellStart"/>
      <w:r w:rsidR="30E89FFD">
        <w:rPr>
          <w:b w:val="0"/>
          <w:bCs w:val="0"/>
        </w:rPr>
        <w:t>analyzuj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či</w:t>
      </w:r>
      <w:proofErr w:type="spellEnd"/>
      <w:r w:rsidR="30E89FFD">
        <w:rPr>
          <w:b w:val="0"/>
          <w:bCs w:val="0"/>
        </w:rPr>
        <w:t xml:space="preserve"> D-ITG </w:t>
      </w:r>
      <w:proofErr w:type="spellStart"/>
      <w:r w:rsidR="30E89FFD">
        <w:rPr>
          <w:b w:val="0"/>
          <w:bCs w:val="0"/>
        </w:rPr>
        <w:t>generuje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vhodné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dáta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pozri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IO graphs</w:t>
      </w:r>
    </w:p>
    <w:p w:rsidR="30E89FFD" w:rsidP="30E89FFD" w:rsidRDefault="30E89FFD" w14:paraId="6DC8452F" w14:textId="3D3C66D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Nastavte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značkovanie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paketov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ktoré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prislúchajú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protolom</w:t>
      </w:r>
      <w:proofErr w:type="spellEnd"/>
      <w:r w:rsidR="30E89FFD">
        <w:rPr>
          <w:b w:val="0"/>
          <w:bCs w:val="0"/>
        </w:rPr>
        <w:t>:</w:t>
      </w:r>
      <w:r w:rsidR="30E89FFD">
        <w:rPr>
          <w:b w:val="0"/>
          <w:bCs w:val="0"/>
        </w:rPr>
        <w:t xml:space="preserve"> </w:t>
      </w:r>
      <w:r w:rsidR="30E89FFD">
        <w:rPr>
          <w:b w:val="0"/>
          <w:bCs w:val="0"/>
        </w:rPr>
        <w:t xml:space="preserve">FTP a secure-FTP =&gt; DSCP=1, HTTP </w:t>
      </w:r>
      <w:r w:rsidRPr="30E89FFD" w:rsidR="30E89FFD">
        <w:rPr>
          <w:rFonts w:ascii="Calibri" w:hAnsi="Calibri" w:eastAsia="Calibri" w:cs="Calibri"/>
        </w:rPr>
        <w:t>=&gt; DSCP = 2, HTTPS</w:t>
      </w:r>
    </w:p>
    <w:p w:rsidR="30E89FFD" w:rsidP="30E89FFD" w:rsidRDefault="30E89FFD" w14:paraId="6F25C1C6" w14:textId="4F41444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P</w:t>
      </w:r>
      <w:r w:rsidR="30E89FFD">
        <w:rPr>
          <w:b w:val="0"/>
          <w:bCs w:val="0"/>
        </w:rPr>
        <w:t>ríslušnosť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určí</w:t>
      </w:r>
      <w:proofErr w:type="spellEnd"/>
      <w:r w:rsidR="30E89FFD">
        <w:rPr>
          <w:b w:val="0"/>
          <w:bCs w:val="0"/>
        </w:rPr>
        <w:t xml:space="preserve"> NBAR pre </w:t>
      </w:r>
      <w:proofErr w:type="spellStart"/>
      <w:r w:rsidR="30E89FFD">
        <w:rPr>
          <w:b w:val="0"/>
          <w:bCs w:val="0"/>
        </w:rPr>
        <w:t>podporované</w:t>
      </w:r>
      <w:proofErr w:type="spellEnd"/>
      <w:r w:rsidR="30E89FFD">
        <w:rPr>
          <w:b w:val="0"/>
          <w:bCs w:val="0"/>
        </w:rPr>
        <w:t xml:space="preserve"> a </w:t>
      </w:r>
      <w:proofErr w:type="spellStart"/>
      <w:r w:rsidR="30E89FFD">
        <w:rPr>
          <w:b w:val="0"/>
          <w:bCs w:val="0"/>
        </w:rPr>
        <w:t>definované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protokoly</w:t>
      </w:r>
      <w:proofErr w:type="spellEnd"/>
      <w:r w:rsidR="30E89FFD">
        <w:rPr>
          <w:b w:val="0"/>
          <w:bCs w:val="0"/>
        </w:rPr>
        <w:t xml:space="preserve"> </w:t>
      </w:r>
    </w:p>
    <w:p w:rsidR="30E89FFD" w:rsidP="30E89FFD" w:rsidRDefault="30E89FFD" w14:paraId="2E4623BB" w14:textId="54B4AD5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Ktoré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sú</w:t>
      </w:r>
      <w:proofErr w:type="spellEnd"/>
      <w:r w:rsidR="30E89FFD">
        <w:rPr>
          <w:b w:val="0"/>
          <w:bCs w:val="0"/>
        </w:rPr>
        <w:t xml:space="preserve"> to over cez </w:t>
      </w:r>
      <w:r w:rsidR="30E89FFD">
        <w:rPr>
          <w:b w:val="0"/>
          <w:bCs w:val="0"/>
        </w:rPr>
        <w:t xml:space="preserve">show </w:t>
      </w:r>
      <w:proofErr w:type="spellStart"/>
      <w:r w:rsidR="30E89FFD">
        <w:rPr>
          <w:b w:val="0"/>
          <w:bCs w:val="0"/>
        </w:rPr>
        <w:t>ip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nbar</w:t>
      </w:r>
      <w:proofErr w:type="spellEnd"/>
      <w:r w:rsidR="30E89FFD">
        <w:rPr>
          <w:b w:val="0"/>
          <w:bCs w:val="0"/>
        </w:rPr>
        <w:t xml:space="preserve"> port-map.</w:t>
      </w:r>
    </w:p>
    <w:p w:rsidR="30E89FFD" w:rsidP="30E89FFD" w:rsidRDefault="30E89FFD" w14:paraId="49BC95D7" w14:textId="0011317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Ako</w:t>
      </w:r>
      <w:proofErr w:type="spellEnd"/>
      <w:r w:rsidR="30E89FFD">
        <w:rPr>
          <w:b w:val="0"/>
          <w:bCs w:val="0"/>
        </w:rPr>
        <w:t xml:space="preserve"> tam </w:t>
      </w:r>
      <w:proofErr w:type="spellStart"/>
      <w:r w:rsidR="30E89FFD">
        <w:rPr>
          <w:b w:val="0"/>
          <w:bCs w:val="0"/>
        </w:rPr>
        <w:t>vidieť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identifikáciu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protokolov</w:t>
      </w:r>
      <w:proofErr w:type="spellEnd"/>
      <w:r w:rsidR="30E89FFD">
        <w:rPr>
          <w:b w:val="0"/>
          <w:bCs w:val="0"/>
        </w:rPr>
        <w:t xml:space="preserve"> FTP a </w:t>
      </w:r>
      <w:proofErr w:type="spellStart"/>
      <w:r w:rsidR="30E89FFD">
        <w:rPr>
          <w:b w:val="0"/>
          <w:bCs w:val="0"/>
        </w:rPr>
        <w:t>secureFTP</w:t>
      </w:r>
      <w:proofErr w:type="spellEnd"/>
      <w:r w:rsidR="30E89FFD">
        <w:rPr>
          <w:b w:val="0"/>
          <w:bCs w:val="0"/>
        </w:rPr>
        <w:t xml:space="preserve">? </w:t>
      </w:r>
      <w:proofErr w:type="spellStart"/>
      <w:r w:rsidR="30E89FFD">
        <w:rPr>
          <w:b w:val="0"/>
          <w:bCs w:val="0"/>
        </w:rPr>
        <w:t>Ako</w:t>
      </w:r>
      <w:proofErr w:type="spellEnd"/>
      <w:r w:rsidR="30E89FFD">
        <w:rPr>
          <w:b w:val="0"/>
          <w:bCs w:val="0"/>
        </w:rPr>
        <w:t xml:space="preserve"> HTTP? </w:t>
      </w:r>
      <w:proofErr w:type="spellStart"/>
      <w:r w:rsidR="30E89FFD">
        <w:rPr>
          <w:b w:val="0"/>
          <w:bCs w:val="0"/>
        </w:rPr>
        <w:t>Ako</w:t>
      </w:r>
      <w:proofErr w:type="spellEnd"/>
      <w:r w:rsidR="30E89FFD">
        <w:rPr>
          <w:b w:val="0"/>
          <w:bCs w:val="0"/>
        </w:rPr>
        <w:t xml:space="preserve"> HTTPs? (</w:t>
      </w:r>
      <w:proofErr w:type="spellStart"/>
      <w:r w:rsidR="30E89FFD">
        <w:rPr>
          <w:b w:val="0"/>
          <w:bCs w:val="0"/>
        </w:rPr>
        <w:t>pozri</w:t>
      </w:r>
      <w:proofErr w:type="spellEnd"/>
      <w:r w:rsidR="30E89FFD">
        <w:rPr>
          <w:b w:val="0"/>
          <w:bCs w:val="0"/>
        </w:rPr>
        <w:t xml:space="preserve"> transp. </w:t>
      </w:r>
      <w:proofErr w:type="spellStart"/>
      <w:r w:rsidR="30E89FFD">
        <w:rPr>
          <w:b w:val="0"/>
          <w:bCs w:val="0"/>
        </w:rPr>
        <w:t>p</w:t>
      </w:r>
      <w:r w:rsidR="30E89FFD">
        <w:rPr>
          <w:b w:val="0"/>
          <w:bCs w:val="0"/>
        </w:rPr>
        <w:t>rotokol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č. </w:t>
      </w:r>
      <w:proofErr w:type="spellStart"/>
      <w:r w:rsidR="30E89FFD">
        <w:rPr>
          <w:b w:val="0"/>
          <w:bCs w:val="0"/>
        </w:rPr>
        <w:t>portu</w:t>
      </w:r>
      <w:proofErr w:type="spellEnd"/>
      <w:r w:rsidR="30E89FFD">
        <w:rPr>
          <w:b w:val="0"/>
          <w:bCs w:val="0"/>
        </w:rPr>
        <w:t>)</w:t>
      </w:r>
    </w:p>
    <w:p w:rsidR="30E89FFD" w:rsidP="30E89FFD" w:rsidRDefault="30E89FFD" w14:paraId="7BFD609D" w14:textId="0EC0DB8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Vytvor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novú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triedu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prevádzky</w:t>
      </w:r>
      <w:proofErr w:type="spellEnd"/>
      <w:r w:rsidR="30E89FFD">
        <w:rPr>
          <w:b w:val="0"/>
          <w:bCs w:val="0"/>
        </w:rPr>
        <w:t xml:space="preserve"> (</w:t>
      </w:r>
      <w:proofErr w:type="spellStart"/>
      <w:r w:rsidR="30E89FFD">
        <w:rPr>
          <w:b w:val="0"/>
          <w:bCs w:val="0"/>
        </w:rPr>
        <w:t>v</w:t>
      </w:r>
      <w:r w:rsidR="30E89FFD">
        <w:rPr>
          <w:b w:val="0"/>
          <w:bCs w:val="0"/>
        </w:rPr>
        <w:t>yuži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to</w:t>
      </w:r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konštrukt</w:t>
      </w:r>
      <w:proofErr w:type="spellEnd"/>
      <w:r w:rsidR="30E89FFD">
        <w:rPr>
          <w:b w:val="0"/>
          <w:bCs w:val="0"/>
        </w:rPr>
        <w:t xml:space="preserve"> class-map):</w:t>
      </w:r>
    </w:p>
    <w:p w:rsidR="30E89FFD" w:rsidP="30E89FFD" w:rsidRDefault="30E89FFD" w14:paraId="2DF94C6E" w14:textId="0DCCA49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M</w:t>
      </w:r>
      <w:r w:rsidR="30E89FFD">
        <w:rPr>
          <w:b w:val="0"/>
          <w:bCs w:val="0"/>
        </w:rPr>
        <w:t>eno</w:t>
      </w:r>
      <w:proofErr w:type="spellEnd"/>
      <w:r w:rsidR="30E89FFD">
        <w:rPr>
          <w:b w:val="0"/>
          <w:bCs w:val="0"/>
        </w:rPr>
        <w:t>:</w:t>
      </w:r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mojaTriedaFTP</w:t>
      </w:r>
      <w:proofErr w:type="spellEnd"/>
      <w:r w:rsidR="30E89FFD">
        <w:rPr>
          <w:b w:val="0"/>
          <w:bCs w:val="0"/>
        </w:rPr>
        <w:t xml:space="preserve"> (</w:t>
      </w:r>
      <w:proofErr w:type="spellStart"/>
      <w:r w:rsidR="30E89FFD">
        <w:rPr>
          <w:b w:val="0"/>
          <w:bCs w:val="0"/>
        </w:rPr>
        <w:t>pozor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zváž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či</w:t>
      </w:r>
      <w:proofErr w:type="spellEnd"/>
      <w:r w:rsidR="30E89FFD">
        <w:rPr>
          <w:b w:val="0"/>
          <w:bCs w:val="0"/>
        </w:rPr>
        <w:t xml:space="preserve"> match any </w:t>
      </w:r>
      <w:proofErr w:type="spellStart"/>
      <w:r w:rsidR="30E89FFD">
        <w:rPr>
          <w:b w:val="0"/>
          <w:bCs w:val="0"/>
        </w:rPr>
        <w:t>alebo</w:t>
      </w:r>
      <w:proofErr w:type="spellEnd"/>
      <w:r w:rsidR="30E89FFD">
        <w:rPr>
          <w:b w:val="0"/>
          <w:bCs w:val="0"/>
        </w:rPr>
        <w:t xml:space="preserve"> match all)</w:t>
      </w:r>
    </w:p>
    <w:p w:rsidR="30E89FFD" w:rsidP="30E89FFD" w:rsidRDefault="30E89FFD" w14:paraId="1AC7323F" w14:textId="0B47E7C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Klasifikačné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kritérium</w:t>
      </w:r>
      <w:proofErr w:type="spellEnd"/>
      <w:r w:rsidR="30E89FFD">
        <w:rPr>
          <w:b w:val="0"/>
          <w:bCs w:val="0"/>
        </w:rPr>
        <w:t xml:space="preserve"> (2x match</w:t>
      </w:r>
      <w:r w:rsidR="30E89FFD">
        <w:rPr>
          <w:b w:val="0"/>
          <w:bCs w:val="0"/>
        </w:rPr>
        <w:t xml:space="preserve">): FTP 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secure-FTP</w:t>
      </w:r>
    </w:p>
    <w:p w:rsidR="30E89FFD" w:rsidP="30E89FFD" w:rsidRDefault="30E89FFD" w14:paraId="633A1DD8" w14:textId="435912B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Následne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vytvor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politiku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ktorá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bude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značkovať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takto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identifikované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pakety</w:t>
      </w:r>
      <w:proofErr w:type="spellEnd"/>
      <w:r w:rsidR="30E89FFD">
        <w:rPr>
          <w:b w:val="0"/>
          <w:bCs w:val="0"/>
        </w:rPr>
        <w:t xml:space="preserve"> </w:t>
      </w:r>
    </w:p>
    <w:p w:rsidR="30E89FFD" w:rsidP="30E89FFD" w:rsidRDefault="30E89FFD" w14:paraId="7DB88D68" w14:textId="40E89EC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Meno</w:t>
      </w:r>
      <w:proofErr w:type="spellEnd"/>
      <w:r w:rsidR="30E89FFD">
        <w:rPr>
          <w:b w:val="0"/>
          <w:bCs w:val="0"/>
        </w:rPr>
        <w:t xml:space="preserve">: </w:t>
      </w:r>
      <w:proofErr w:type="spellStart"/>
      <w:r w:rsidR="30E89FFD">
        <w:rPr>
          <w:b w:val="0"/>
          <w:bCs w:val="0"/>
        </w:rPr>
        <w:t>znackujFTP</w:t>
      </w:r>
      <w:proofErr w:type="spellEnd"/>
      <w:r w:rsidR="30E89FFD">
        <w:rPr>
          <w:b w:val="0"/>
          <w:bCs w:val="0"/>
        </w:rPr>
        <w:t>-in</w:t>
      </w:r>
    </w:p>
    <w:p w:rsidR="30E89FFD" w:rsidP="30E89FFD" w:rsidRDefault="30E89FFD" w14:paraId="7E6270F8" w14:textId="35F555A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Odkaz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vašu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triedu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mojaTriedaFTP</w:t>
      </w:r>
      <w:proofErr w:type="spellEnd"/>
    </w:p>
    <w:p w:rsidR="30E89FFD" w:rsidP="30E89FFD" w:rsidRDefault="30E89FFD" w14:paraId="64BD8BF0" w14:textId="2DF5B58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pravidlo</w:t>
      </w:r>
      <w:proofErr w:type="spellEnd"/>
      <w:r w:rsidR="30E89FFD">
        <w:rPr>
          <w:b w:val="0"/>
          <w:bCs w:val="0"/>
        </w:rPr>
        <w:t xml:space="preserve">: set </w:t>
      </w:r>
      <w:proofErr w:type="spellStart"/>
      <w:r w:rsidR="30E89FFD">
        <w:rPr>
          <w:b w:val="0"/>
          <w:bCs w:val="0"/>
        </w:rPr>
        <w:t>dscp</w:t>
      </w:r>
      <w:proofErr w:type="spellEnd"/>
      <w:r w:rsidR="30E89FFD">
        <w:rPr>
          <w:b w:val="0"/>
          <w:bCs w:val="0"/>
        </w:rPr>
        <w:t xml:space="preserve"> 1</w:t>
      </w:r>
    </w:p>
    <w:p w:rsidR="30E89FFD" w:rsidP="30E89FFD" w:rsidRDefault="30E89FFD" w14:paraId="5D7A01E0" w14:textId="3BABBAD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Podobne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vytvor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triedu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prevádzky</w:t>
      </w:r>
      <w:proofErr w:type="spellEnd"/>
      <w:r w:rsidR="30E89FFD">
        <w:rPr>
          <w:b w:val="0"/>
          <w:bCs w:val="0"/>
        </w:rPr>
        <w:t xml:space="preserve"> pre HTTP a HTTPs a </w:t>
      </w:r>
      <w:proofErr w:type="spellStart"/>
      <w:r w:rsidR="30E89FFD">
        <w:rPr>
          <w:b w:val="0"/>
          <w:bCs w:val="0"/>
        </w:rPr>
        <w:t>doplň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politiku</w:t>
      </w:r>
      <w:proofErr w:type="spellEnd"/>
      <w:r w:rsidR="30E89FFD">
        <w:rPr>
          <w:b w:val="0"/>
          <w:bCs w:val="0"/>
        </w:rPr>
        <w:t xml:space="preserve"> pre </w:t>
      </w:r>
      <w:proofErr w:type="spellStart"/>
      <w:r w:rsidR="30E89FFD">
        <w:rPr>
          <w:b w:val="0"/>
          <w:bCs w:val="0"/>
        </w:rPr>
        <w:t>značkovanie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paketov</w:t>
      </w:r>
      <w:proofErr w:type="spellEnd"/>
      <w:r w:rsidR="30E89FFD">
        <w:rPr>
          <w:b w:val="0"/>
          <w:bCs w:val="0"/>
        </w:rPr>
        <w:t xml:space="preserve"> z </w:t>
      </w:r>
      <w:proofErr w:type="spellStart"/>
      <w:r w:rsidR="30E89FFD">
        <w:rPr>
          <w:b w:val="0"/>
          <w:bCs w:val="0"/>
        </w:rPr>
        <w:t>takýchto</w:t>
      </w:r>
      <w:proofErr w:type="spellEnd"/>
      <w:r w:rsidR="30E89FFD">
        <w:rPr>
          <w:b w:val="0"/>
          <w:bCs w:val="0"/>
        </w:rPr>
        <w:t xml:space="preserve"> tried</w:t>
      </w:r>
    </w:p>
    <w:p w:rsidR="30E89FFD" w:rsidP="30E89FFD" w:rsidRDefault="30E89FFD" w14:paraId="126CBDCF" w14:textId="33D6806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P</w:t>
      </w:r>
      <w:r w:rsidR="30E89FFD">
        <w:rPr>
          <w:b w:val="0"/>
          <w:bCs w:val="0"/>
        </w:rPr>
        <w:t>ozor</w:t>
      </w:r>
      <w:proofErr w:type="spellEnd"/>
      <w:r w:rsidR="30E89FFD">
        <w:rPr>
          <w:b w:val="0"/>
          <w:bCs w:val="0"/>
        </w:rPr>
        <w:t xml:space="preserve">, max. </w:t>
      </w:r>
      <w:proofErr w:type="spellStart"/>
      <w:r w:rsidR="30E89FFD">
        <w:rPr>
          <w:b w:val="0"/>
          <w:bCs w:val="0"/>
        </w:rPr>
        <w:t>j</w:t>
      </w:r>
      <w:r w:rsidR="30E89FFD">
        <w:rPr>
          <w:b w:val="0"/>
          <w:bCs w:val="0"/>
        </w:rPr>
        <w:t>edna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politika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jednom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rozhraní</w:t>
      </w:r>
      <w:proofErr w:type="spellEnd"/>
      <w:r w:rsidR="30E89FFD">
        <w:rPr>
          <w:b w:val="0"/>
          <w:bCs w:val="0"/>
        </w:rPr>
        <w:t xml:space="preserve"> v </w:t>
      </w:r>
      <w:proofErr w:type="spellStart"/>
      <w:r w:rsidR="30E89FFD">
        <w:rPr>
          <w:b w:val="0"/>
          <w:bCs w:val="0"/>
        </w:rPr>
        <w:t>jednom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smere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takže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všetko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bude</w:t>
      </w:r>
      <w:proofErr w:type="spellEnd"/>
      <w:r w:rsidR="30E89FFD">
        <w:rPr>
          <w:b w:val="0"/>
          <w:bCs w:val="0"/>
        </w:rPr>
        <w:t xml:space="preserve"> v </w:t>
      </w:r>
      <w:proofErr w:type="spellStart"/>
      <w:r w:rsidR="30E89FFD">
        <w:rPr>
          <w:b w:val="0"/>
          <w:bCs w:val="0"/>
        </w:rPr>
        <w:t>jednej</w:t>
      </w:r>
      <w:proofErr w:type="spellEnd"/>
      <w:r w:rsidR="30E89FFD">
        <w:rPr>
          <w:b w:val="0"/>
          <w:bCs w:val="0"/>
        </w:rPr>
        <w:t xml:space="preserve"> policy-map</w:t>
      </w:r>
    </w:p>
    <w:p w:rsidR="30E89FFD" w:rsidP="30E89FFD" w:rsidRDefault="30E89FFD" w14:paraId="52F252E1" w14:textId="762B2D9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Aktivuj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danú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QoS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politiku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na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vstupnom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rozhraní</w:t>
      </w:r>
      <w:proofErr w:type="spellEnd"/>
      <w:r w:rsidR="30E89FFD">
        <w:rPr>
          <w:b w:val="0"/>
          <w:bCs w:val="0"/>
        </w:rPr>
        <w:t xml:space="preserve"> R1</w:t>
      </w:r>
    </w:p>
    <w:p w:rsidR="30E89FFD" w:rsidP="30E89FFD" w:rsidRDefault="30E89FFD" w14:paraId="02C1017E" w14:textId="128A4C5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E89FFD">
        <w:rPr>
          <w:b w:val="0"/>
          <w:bCs w:val="0"/>
        </w:rPr>
        <w:t xml:space="preserve">Over </w:t>
      </w:r>
      <w:proofErr w:type="spellStart"/>
      <w:r w:rsidR="30E89FFD">
        <w:rPr>
          <w:b w:val="0"/>
          <w:bCs w:val="0"/>
        </w:rPr>
        <w:t>jej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funkčnosť</w:t>
      </w:r>
      <w:proofErr w:type="spellEnd"/>
      <w:r w:rsidR="30E89FFD">
        <w:rPr>
          <w:b w:val="0"/>
          <w:bCs w:val="0"/>
        </w:rPr>
        <w:t xml:space="preserve"> </w:t>
      </w:r>
    </w:p>
    <w:p w:rsidR="30E89FFD" w:rsidP="30E89FFD" w:rsidRDefault="30E89FFD" w14:paraId="0E65B6CB" w14:textId="07EFC16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Zaznamenaj</w:t>
      </w:r>
      <w:proofErr w:type="spellEnd"/>
      <w:r w:rsidR="30E89FFD">
        <w:rPr>
          <w:b w:val="0"/>
          <w:bCs w:val="0"/>
        </w:rPr>
        <w:t xml:space="preserve"> do </w:t>
      </w:r>
      <w:proofErr w:type="spellStart"/>
      <w:r w:rsidR="30E89FFD">
        <w:rPr>
          <w:b w:val="0"/>
          <w:bCs w:val="0"/>
        </w:rPr>
        <w:t>reportu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výstupy</w:t>
      </w:r>
      <w:proofErr w:type="spellEnd"/>
      <w:r w:rsidR="30E89FFD">
        <w:rPr>
          <w:b w:val="0"/>
          <w:bCs w:val="0"/>
        </w:rPr>
        <w:t xml:space="preserve">: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run,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class-map – </w:t>
      </w:r>
      <w:proofErr w:type="spellStart"/>
      <w:r w:rsidR="30E89FFD">
        <w:rPr>
          <w:b w:val="0"/>
          <w:bCs w:val="0"/>
        </w:rPr>
        <w:t>pribudla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default-class?</w:t>
      </w:r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policy-map, </w:t>
      </w:r>
      <w:proofErr w:type="spellStart"/>
      <w:r w:rsidR="30E89FFD">
        <w:rPr>
          <w:b w:val="0"/>
          <w:bCs w:val="0"/>
        </w:rPr>
        <w:t>sh</w:t>
      </w:r>
      <w:proofErr w:type="spellEnd"/>
      <w:r w:rsidR="30E89FFD">
        <w:rPr>
          <w:b w:val="0"/>
          <w:bCs w:val="0"/>
        </w:rPr>
        <w:t xml:space="preserve"> policy-map </w:t>
      </w:r>
      <w:proofErr w:type="spellStart"/>
      <w:r w:rsidR="30E89FFD">
        <w:rPr>
          <w:b w:val="0"/>
          <w:bCs w:val="0"/>
        </w:rPr>
        <w:t>int</w:t>
      </w:r>
      <w:proofErr w:type="spellEnd"/>
      <w:r w:rsidR="30E89FFD">
        <w:rPr>
          <w:b w:val="0"/>
          <w:bCs w:val="0"/>
        </w:rPr>
        <w:t xml:space="preserve"> XY – </w:t>
      </w:r>
      <w:proofErr w:type="spellStart"/>
      <w:r w:rsidR="30E89FFD">
        <w:rPr>
          <w:b w:val="0"/>
          <w:bCs w:val="0"/>
        </w:rPr>
        <w:t>ako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tu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vyzerajú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počty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paketov</w:t>
      </w:r>
      <w:proofErr w:type="spellEnd"/>
      <w:r w:rsidR="30E89FFD">
        <w:rPr>
          <w:b w:val="0"/>
          <w:bCs w:val="0"/>
        </w:rPr>
        <w:t>? Resp. o</w:t>
      </w:r>
      <w:r w:rsidR="30E89FFD">
        <w:rPr>
          <w:b w:val="0"/>
          <w:bCs w:val="0"/>
        </w:rPr>
        <w:t xml:space="preserve">ver </w:t>
      </w:r>
      <w:proofErr w:type="spellStart"/>
      <w:r w:rsidR="30E89FFD">
        <w:rPr>
          <w:b w:val="0"/>
          <w:bCs w:val="0"/>
        </w:rPr>
        <w:t>keď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vygeneruješ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príslušné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dáta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cez</w:t>
      </w:r>
      <w:proofErr w:type="spellEnd"/>
      <w:r w:rsidR="30E89FFD">
        <w:rPr>
          <w:b w:val="0"/>
          <w:bCs w:val="0"/>
        </w:rPr>
        <w:t xml:space="preserve"> D-ITG:</w:t>
      </w:r>
    </w:p>
    <w:p w:rsidR="30E89FFD" w:rsidP="30E89FFD" w:rsidRDefault="30E89FFD" w14:paraId="57F9773E" w14:textId="1D7692A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G</w:t>
      </w:r>
      <w:r w:rsidR="30E89FFD">
        <w:rPr>
          <w:b w:val="0"/>
          <w:bCs w:val="0"/>
        </w:rPr>
        <w:t>eneruj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prís</w:t>
      </w:r>
      <w:r w:rsidR="30E89FFD">
        <w:rPr>
          <w:b w:val="0"/>
          <w:bCs w:val="0"/>
        </w:rPr>
        <w:t>lušné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toky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skontroluj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značkovanie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cez</w:t>
      </w:r>
      <w:proofErr w:type="spellEnd"/>
      <w:r w:rsidR="30E89FFD">
        <w:rPr>
          <w:b w:val="0"/>
          <w:bCs w:val="0"/>
        </w:rPr>
        <w:t xml:space="preserve"> Wireshark u </w:t>
      </w:r>
      <w:proofErr w:type="spellStart"/>
      <w:r w:rsidR="30E89FFD">
        <w:rPr>
          <w:b w:val="0"/>
          <w:bCs w:val="0"/>
        </w:rPr>
        <w:t>príjemcu</w:t>
      </w:r>
      <w:proofErr w:type="spellEnd"/>
      <w:r w:rsidR="30E89FFD">
        <w:rPr>
          <w:b w:val="0"/>
          <w:bCs w:val="0"/>
        </w:rPr>
        <w:t xml:space="preserve"> (</w:t>
      </w:r>
      <w:proofErr w:type="spellStart"/>
      <w:r w:rsidR="30E89FFD">
        <w:rPr>
          <w:b w:val="0"/>
          <w:bCs w:val="0"/>
        </w:rPr>
        <w:t>aj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zdroji</w:t>
      </w:r>
      <w:proofErr w:type="spellEnd"/>
      <w:r w:rsidR="30E89FFD">
        <w:rPr>
          <w:b w:val="0"/>
          <w:bCs w:val="0"/>
        </w:rPr>
        <w:t xml:space="preserve">, </w:t>
      </w:r>
      <w:proofErr w:type="spellStart"/>
      <w:r w:rsidR="30E89FFD">
        <w:rPr>
          <w:b w:val="0"/>
          <w:bCs w:val="0"/>
        </w:rPr>
        <w:t>ak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je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problém</w:t>
      </w:r>
      <w:proofErr w:type="spellEnd"/>
      <w:r w:rsidR="30E89FFD">
        <w:rPr>
          <w:b w:val="0"/>
          <w:bCs w:val="0"/>
        </w:rPr>
        <w:t>)</w:t>
      </w:r>
    </w:p>
    <w:p w:rsidR="30E89FFD" w:rsidP="30E89FFD" w:rsidRDefault="30E89FFD" w14:paraId="35BFC597" w14:textId="72D2AC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E89FFD">
        <w:rPr>
          <w:b w:val="0"/>
          <w:bCs w:val="0"/>
        </w:rPr>
        <w:t>Preskúmaj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parametre</w:t>
      </w:r>
      <w:proofErr w:type="spellEnd"/>
      <w:r w:rsidR="30E89FFD">
        <w:rPr>
          <w:b w:val="0"/>
          <w:bCs w:val="0"/>
        </w:rPr>
        <w:t xml:space="preserve"> </w:t>
      </w:r>
      <w:proofErr w:type="spellStart"/>
      <w:r w:rsidR="30E89FFD">
        <w:rPr>
          <w:b w:val="0"/>
          <w:bCs w:val="0"/>
        </w:rPr>
        <w:t>príkazov</w:t>
      </w:r>
      <w:proofErr w:type="spellEnd"/>
      <w:r w:rsidR="30E89FFD">
        <w:rPr>
          <w:b w:val="0"/>
          <w:bCs w:val="0"/>
        </w:rPr>
        <w:t>:</w:t>
      </w:r>
    </w:p>
    <w:p w:rsidR="30E89FFD" w:rsidP="30E89FFD" w:rsidRDefault="30E89FFD" w14:paraId="35702D28" w14:textId="19170F5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sz w:val="22"/>
          <w:szCs w:val="22"/>
        </w:rPr>
        <w:t>R1(config-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cmap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)#?</w:t>
      </w:r>
    </w:p>
    <w:p w:rsidR="30E89FFD" w:rsidP="30E89FFD" w:rsidRDefault="30E89FFD" w14:paraId="4962C9CF" w14:textId="36C36ACD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E89FFD">
        <w:rPr/>
        <w:t>R1(config-</w:t>
      </w:r>
      <w:proofErr w:type="spellStart"/>
      <w:r w:rsidR="30E89FFD">
        <w:rPr/>
        <w:t>cmap</w:t>
      </w:r>
      <w:proofErr w:type="spellEnd"/>
      <w:r w:rsidR="30E89FFD">
        <w:rPr/>
        <w:t xml:space="preserve">)# match </w:t>
      </w:r>
      <w:proofErr w:type="spellStart"/>
      <w:r w:rsidR="30E89FFD">
        <w:rPr/>
        <w:t>ip</w:t>
      </w:r>
      <w:proofErr w:type="spellEnd"/>
      <w:r w:rsidR="30E89FFD">
        <w:rPr/>
        <w:t xml:space="preserve"> ?</w:t>
      </w:r>
    </w:p>
    <w:p w:rsidR="30E89FFD" w:rsidP="30E89FFD" w:rsidRDefault="30E89FFD" w14:paraId="79E87B96" w14:textId="5D812A07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sz w:val="22"/>
          <w:szCs w:val="22"/>
        </w:rPr>
        <w:t>R1(config-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cmap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)# match protocol ?</w:t>
      </w:r>
    </w:p>
    <w:p w:rsidR="30E89FFD" w:rsidP="30E89FFD" w:rsidRDefault="30E89FFD" w14:paraId="0D147E05" w14:textId="20533E54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Sledovanie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štatistík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NBAR</w:t>
      </w:r>
    </w:p>
    <w:p w:rsidR="30E89FFD" w:rsidP="30E89FFD" w:rsidRDefault="30E89FFD" w14:paraId="7046AA84" w14:textId="0DCAA7D8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Zapnite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sledovanie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pre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rozhranie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vašom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smerovači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vedúce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k LAN (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ip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nbar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protocol discovery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30E89FFD" w:rsidP="30E89FFD" w:rsidRDefault="30E89FFD" w14:paraId="141F9C69" w14:textId="7DDB07D4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Vygenerujte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čo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najväčcší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objem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dát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30E89FFD" w:rsidP="30E89FFD" w:rsidRDefault="30E89FFD" w14:paraId="4E7C49C1" w14:textId="3B0EAED6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Browsovanie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internete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rôzne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protokoly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–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hamachi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torrent,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zdieľanie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priečinkov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napr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hyperlink r:id="R595fc791c5914536">
        <w:r w:rsidRPr="30E89FFD" w:rsidR="30E89FFD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\\frisoft.uniza.sk</w:t>
        </w:r>
      </w:hyperlink>
      <w:r w:rsidR="30E89FFD">
        <w:rPr/>
        <w:t>, ...</w:t>
      </w:r>
    </w:p>
    <w:p w:rsidR="30E89FFD" w:rsidP="30E89FFD" w:rsidRDefault="30E89FFD" w14:paraId="58AA2CA5" w14:textId="356650EC">
      <w:pPr>
        <w:pStyle w:val="Normal"/>
        <w:ind w:left="2160" w:firstLine="720"/>
      </w:pP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nastaveniach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Cisco NIC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treba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povoliť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Client for Microsoft Networks</w:t>
      </w:r>
      <w:r>
        <w:br/>
      </w:r>
      <w:r>
        <w:br/>
      </w:r>
      <w:r>
        <w:drawing>
          <wp:inline wp14:editId="77D1C2FA" wp14:anchorId="6641C896">
            <wp:extent cx="4524375" cy="2895600"/>
            <wp:effectExtent l="0" t="0" r="0" b="0"/>
            <wp:docPr id="5656863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a9759e0520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89FFD" w:rsidP="30E89FFD" w:rsidRDefault="30E89FFD" w14:paraId="72366E37" w14:textId="40CD73D7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Zobrazte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si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štatistiky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typoch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prevádzky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>
        <w:br/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show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ip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nbar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protocol-discovery</w:t>
      </w:r>
      <w:r>
        <w:br/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show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ip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nbar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protocol-discovery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top-n 5</w:t>
      </w:r>
      <w:r>
        <w:br/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show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ip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nbar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protocol-discovery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int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f0/x</w:t>
      </w:r>
    </w:p>
    <w:p w:rsidR="30E89FFD" w:rsidP="30E89FFD" w:rsidRDefault="30E89FFD" w14:paraId="1CBC8A55" w14:textId="21091720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Zbieranie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štatistík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protokolom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NetFlow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na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kolektor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Ntop</w:t>
      </w:r>
      <w:proofErr w:type="spellEnd"/>
      <w:r>
        <w:br/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Cisco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zariadenia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vedia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zbierať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štatistiky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prevádzke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posielať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ich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protokolom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NetFlow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pravidelných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intervaloch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tzv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. “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kolektor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”.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Neposielajú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detailné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údaje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paketoch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ale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štatistiky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rôzne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vecou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kolektora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resp.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analyzátora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zozbieraných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dát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NetFlow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Analyzers),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ako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ďalej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takéto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štatistiky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spracuje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graficky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zobrazí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používateľa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Nástrojov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pomerne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veľa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(PRTG Network Monitor </w:t>
      </w:r>
      <w:hyperlink>
        <w:r w:rsidRPr="30E89FFD" w:rsidR="30E89FFD">
          <w:rPr>
            <w:rStyle w:val="Hyperlink"/>
            <w:rFonts w:ascii="Calibri" w:hAnsi="Calibri" w:eastAsia="Calibri" w:cs="Calibri"/>
            <w:sz w:val="22"/>
            <w:szCs w:val="22"/>
          </w:rPr>
          <w:t>www.prtg.cz</w:t>
        </w:r>
      </w:hyperlink>
      <w:r w:rsidRPr="30E89FFD" w:rsidR="30E89FFD">
        <w:rPr>
          <w:rFonts w:ascii="Calibri" w:hAnsi="Calibri" w:eastAsia="Calibri" w:cs="Calibri"/>
          <w:sz w:val="22"/>
          <w:szCs w:val="22"/>
        </w:rPr>
        <w:t xml:space="preserve">, Scrutinizer, Syslog-ng </w:t>
      </w:r>
      <w:hyperlink>
        <w:r w:rsidRPr="30E89FFD" w:rsidR="30E89FFD">
          <w:rPr>
            <w:rStyle w:val="Hyperlink"/>
            <w:rFonts w:ascii="Calibri" w:hAnsi="Calibri" w:eastAsia="Calibri" w:cs="Calibri"/>
            <w:sz w:val="22"/>
            <w:szCs w:val="22"/>
          </w:rPr>
          <w:t>www.syslog-ng.org</w:t>
        </w:r>
      </w:hyperlink>
      <w:r w:rsidRPr="30E89FFD" w:rsidR="30E89FF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Ntop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... ), my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použijeme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Ntop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ktorý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kolektorom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analyzátorom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zároveň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a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má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webové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rozhranie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.</w:t>
      </w:r>
    </w:p>
    <w:p w:rsidR="30E89FFD" w:rsidP="30E89FFD" w:rsidRDefault="30E89FFD" w14:paraId="5E216F07" w14:textId="5926E09B">
      <w:pPr>
        <w:pStyle w:val="Normal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Topológiu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si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rozšírime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iba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tým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že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využijeme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aj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VM Debian,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kde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nainštalujeme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  <w:r>
        <w:br/>
      </w:r>
      <w:r>
        <w:drawing>
          <wp:inline wp14:editId="10CD9340" wp14:anchorId="5B08B36C">
            <wp:extent cx="3027771" cy="1548352"/>
            <wp:effectExtent l="0" t="0" r="0" b="0"/>
            <wp:docPr id="1402670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640a2704e6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71" cy="15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89FFD" w:rsidP="30E89FFD" w:rsidRDefault="30E89FFD" w14:paraId="5685CC73" w14:textId="7C608BFE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Stiahnite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nainštalujte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</w:p>
    <w:p w:rsidR="30E89FFD" w:rsidP="30E89FFD" w:rsidRDefault="30E89FFD" w14:paraId="2DCA8628" w14:textId="0A8C193F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apt-get update, apt-get install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</w:p>
    <w:p w:rsidR="30E89FFD" w:rsidP="30E89FFD" w:rsidRDefault="30E89FFD" w14:paraId="67940AF7" w14:textId="640C4F74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ozhrania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eth0,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eht1 (bez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medzery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30E89FFD" w:rsidP="30E89FFD" w:rsidRDefault="30E89FFD" w14:paraId="47BE6340" w14:textId="1027DA9E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Používateľ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</w:p>
    <w:p w:rsidR="30E89FFD" w:rsidP="30E89FFD" w:rsidRDefault="30E89FFD" w14:paraId="30559255" w14:textId="3564CCB1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Admin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heslo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pre web: ….</w:t>
      </w:r>
    </w:p>
    <w:p w:rsidR="30E89FFD" w:rsidP="30E89FFD" w:rsidRDefault="30E89FFD" w14:paraId="0367DADD" w14:textId="0D904718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Spustite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</w:p>
    <w:p w:rsidR="30E89FFD" w:rsidP="30E89FFD" w:rsidRDefault="30E89FFD" w14:paraId="31921185" w14:textId="116F83A7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prehliadači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otvoriť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localhost: 3000 (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zistiť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číslo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portu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možno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cez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netstat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-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apn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30E89FFD" w:rsidP="30E89FFD" w:rsidRDefault="30E89FFD" w14:paraId="140C8899" w14:textId="542EE598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ásledne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sa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otvorí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GUI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Ntop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-u</w:t>
      </w:r>
    </w:p>
    <w:p w:rsidR="30E89FFD" w:rsidP="30E89FFD" w:rsidRDefault="30E89FFD" w14:paraId="353C8832" w14:textId="559A66DB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Vytvoriť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formálnu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sieťovú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kartu</w:t>
      </w:r>
      <w:proofErr w:type="spellEnd"/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"</w:t>
      </w:r>
      <w:r w:rsidRPr="30E89FFD" w:rsidR="30E89FFD">
        <w:rPr>
          <w:rFonts w:ascii="Calibri" w:hAnsi="Calibri" w:eastAsia="Calibri" w:cs="Calibri"/>
          <w:b w:val="0"/>
          <w:bCs w:val="0"/>
          <w:sz w:val="22"/>
          <w:szCs w:val="22"/>
        </w:rPr>
        <w:t>Net device ...2"</w:t>
      </w:r>
      <w:r>
        <w:br/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Plugin –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NetFlow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– Activate – Flow  (Plugin –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NetFlow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–Configure/Edit)</w:t>
      </w:r>
      <w:r>
        <w:br/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“Net device…2”, Set …  -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treba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vždy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tlačidlo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vpravo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!</w:t>
      </w:r>
      <w:r>
        <w:br/>
      </w:r>
      <w:r w:rsidRPr="30E89FFD" w:rsidR="30E89FFD">
        <w:rPr>
          <w:rFonts w:ascii="Calibri" w:hAnsi="Calibri" w:eastAsia="Calibri" w:cs="Calibri"/>
          <w:sz w:val="22"/>
          <w:szCs w:val="22"/>
        </w:rPr>
        <w:t>Port: 2055, Set port</w:t>
      </w:r>
      <w:r>
        <w:br/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Adddress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: 10.0.1.0 255.255.255.0, Set … - </w:t>
      </w:r>
      <w:r w:rsidRPr="30E89FFD" w:rsidR="30E89FFD">
        <w:rPr>
          <w:rFonts w:ascii="Calibri" w:hAnsi="Calibri" w:eastAsia="Calibri" w:cs="Calibri"/>
          <w:sz w:val="22"/>
          <w:szCs w:val="22"/>
        </w:rPr>
        <w:t>lokálna</w:t>
      </w:r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sieť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kde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nachádza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nto</w:t>
      </w:r>
      <w:r w:rsidRPr="30E89FFD" w:rsidR="30E89FFD">
        <w:rPr>
          <w:rFonts w:ascii="Calibri" w:hAnsi="Calibri" w:eastAsia="Calibri" w:cs="Calibri"/>
          <w:sz w:val="22"/>
          <w:szCs w:val="22"/>
        </w:rPr>
        <w:t>p</w:t>
      </w:r>
      <w:proofErr w:type="spellEnd"/>
      <w:r>
        <w:br/>
      </w:r>
      <w:r>
        <w:drawing>
          <wp:inline wp14:editId="3EBAE5F8" wp14:anchorId="05541226">
            <wp:extent cx="5848352" cy="4086225"/>
            <wp:effectExtent l="0" t="0" r="0" b="0"/>
            <wp:docPr id="12664517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1bccb0e7fa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0E89FFD" w:rsidP="30E89FFD" w:rsidRDefault="30E89FFD" w14:paraId="609DBEAB" w14:textId="4ADE25FD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Bonusová</w:t>
      </w:r>
      <w:proofErr w:type="spellEnd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b w:val="1"/>
          <w:bCs w:val="1"/>
          <w:sz w:val="28"/>
          <w:szCs w:val="28"/>
        </w:rPr>
        <w:t>úloha</w:t>
      </w:r>
      <w:proofErr w:type="spellEnd"/>
      <w:r>
        <w:br/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Preskúmajte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ktoré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generuje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D-ITG pre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predvolené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scenáre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-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vpravo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hore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"Application Layer Data".</w:t>
      </w:r>
    </w:p>
    <w:p w:rsidR="30E89FFD" w:rsidP="30E89FFD" w:rsidRDefault="30E89FFD" w14:paraId="0D7AA399" w14:textId="16594DA4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E89FFD" w:rsidR="30E89FFD">
        <w:rPr>
          <w:rFonts w:ascii="Calibri" w:hAnsi="Calibri" w:eastAsia="Calibri" w:cs="Calibri"/>
          <w:sz w:val="22"/>
          <w:szCs w:val="22"/>
        </w:rPr>
        <w:t xml:space="preserve">Pre TCP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má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predpripravenú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šablónu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aplikačné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protokoly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Telenet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a DNS, pre UDP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aplikačné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protokoly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Voice, DNS a Gaming</w:t>
      </w:r>
    </w:p>
    <w:p w:rsidR="30E89FFD" w:rsidP="30E89FFD" w:rsidRDefault="30E89FFD" w14:paraId="276892DD" w14:textId="0FD6CF97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Zisitte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ktoré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nich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pozná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NBAR (show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ip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nbar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port-map) a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ich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korektne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rozpozná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.</w:t>
      </w:r>
    </w:p>
    <w:p w:rsidR="30E89FFD" w:rsidP="30E89FFD" w:rsidRDefault="30E89FFD" w14:paraId="5DF87344" w14:textId="748D8488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Aké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parametre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majú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dané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:</w:t>
      </w:r>
    </w:p>
    <w:p w:rsidR="30E89FFD" w:rsidP="30E89FFD" w:rsidRDefault="30E89FFD" w14:paraId="2A8BED44" w14:textId="33F02A43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I</w:t>
      </w:r>
      <w:r w:rsidRPr="30E89FFD" w:rsidR="30E89FFD">
        <w:rPr>
          <w:rFonts w:ascii="Calibri" w:hAnsi="Calibri" w:eastAsia="Calibri" w:cs="Calibri"/>
          <w:sz w:val="22"/>
          <w:szCs w:val="22"/>
        </w:rPr>
        <w:t>ntenzita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toku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, s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akým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rozdelením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?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Konštatný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?</w:t>
      </w:r>
    </w:p>
    <w:p w:rsidR="30E89FFD" w:rsidP="30E89FFD" w:rsidRDefault="30E89FFD" w14:paraId="09FC892C" w14:textId="12B48690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V</w:t>
      </w:r>
      <w:r w:rsidRPr="30E89FFD" w:rsidR="30E89FFD">
        <w:rPr>
          <w:rFonts w:ascii="Calibri" w:hAnsi="Calibri" w:eastAsia="Calibri" w:cs="Calibri"/>
          <w:sz w:val="22"/>
          <w:szCs w:val="22"/>
        </w:rPr>
        <w:t>eľkosť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paketu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?</w:t>
      </w:r>
    </w:p>
    <w:p w:rsidR="30E89FFD" w:rsidP="30E89FFD" w:rsidRDefault="30E89FFD" w14:paraId="78D289C7" w14:textId="1CB01D0A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Č</w:t>
      </w:r>
      <w:r w:rsidRPr="30E89FFD" w:rsidR="30E89FFD">
        <w:rPr>
          <w:rFonts w:ascii="Calibri" w:hAnsi="Calibri" w:eastAsia="Calibri" w:cs="Calibri"/>
          <w:sz w:val="22"/>
          <w:szCs w:val="22"/>
        </w:rPr>
        <w:t>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obsahuje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telo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 xml:space="preserve"> TCP, resp. UDP </w:t>
      </w:r>
      <w:proofErr w:type="spellStart"/>
      <w:r w:rsidRPr="30E89FFD" w:rsidR="30E89FFD">
        <w:rPr>
          <w:rFonts w:ascii="Calibri" w:hAnsi="Calibri" w:eastAsia="Calibri" w:cs="Calibri"/>
          <w:sz w:val="22"/>
          <w:szCs w:val="22"/>
        </w:rPr>
        <w:t>segmentu</w:t>
      </w:r>
      <w:proofErr w:type="spellEnd"/>
      <w:r w:rsidRPr="30E89FFD" w:rsidR="30E89FFD">
        <w:rPr>
          <w:rFonts w:ascii="Calibri" w:hAnsi="Calibri" w:eastAsia="Calibri" w:cs="Calibri"/>
          <w:sz w:val="22"/>
          <w:szCs w:val="22"/>
        </w:rPr>
        <w:t>?</w:t>
      </w:r>
      <w:r>
        <w:br/>
      </w:r>
    </w:p>
    <w:p w:rsidR="30E89FFD" w:rsidP="30E89FFD" w:rsidRDefault="30E89FFD" w14:paraId="54C66C22" w14:textId="126CA203">
      <w:pPr>
        <w:pStyle w:val="Normal"/>
      </w:pPr>
    </w:p>
    <w:p w:rsidR="30E89FFD" w:rsidP="30E89FFD" w:rsidRDefault="30E89FFD" w14:noSpellErr="1" w14:paraId="1C24BC7F" w14:textId="22879217">
      <w:pPr>
        <w:jc w:val="center"/>
      </w:pPr>
    </w:p>
    <w:p w:rsidR="30E89FFD" w:rsidP="30E89FFD" w:rsidRDefault="30E89FFD" w14:noSpellErr="1" w14:paraId="463671DE" w14:textId="0AB2E2DA">
      <w:pPr>
        <w:pStyle w:val="Normal"/>
        <w:jc w:val="center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8d9df3ca8c404667"/>
      <w:footerReference w:type="default" r:id="Rac37846dd9634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E89FFD" w:rsidTr="30E89FFD" w14:paraId="630E3589">
      <w:tc>
        <w:tcPr>
          <w:tcW w:w="3120" w:type="dxa"/>
          <w:tcMar/>
        </w:tcPr>
        <w:p w:rsidR="30E89FFD" w:rsidP="30E89FFD" w:rsidRDefault="30E89FFD" w14:paraId="744914C8" w14:textId="6D7C9F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89FFD" w:rsidP="30E89FFD" w:rsidRDefault="30E89FFD" w14:paraId="19C3592C" w14:textId="3FDC18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89FFD" w:rsidP="30E89FFD" w:rsidRDefault="30E89FFD" w14:paraId="705764C8" w14:textId="7F78144F">
          <w:pPr>
            <w:pStyle w:val="Header"/>
            <w:bidi w:val="0"/>
            <w:ind w:right="-115"/>
            <w:jc w:val="right"/>
          </w:pPr>
        </w:p>
      </w:tc>
    </w:tr>
  </w:tbl>
  <w:p w:rsidR="30E89FFD" w:rsidP="30E89FFD" w:rsidRDefault="30E89FFD" w14:paraId="52111A41" w14:textId="15A150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E89FFD" w:rsidTr="30E89FFD" w14:paraId="57C6C72E">
      <w:tc>
        <w:tcPr>
          <w:tcW w:w="3120" w:type="dxa"/>
          <w:tcMar/>
        </w:tcPr>
        <w:p w:rsidR="30E89FFD" w:rsidP="30E89FFD" w:rsidRDefault="30E89FFD" w14:paraId="6128E069" w14:textId="23245D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89FFD" w:rsidP="30E89FFD" w:rsidRDefault="30E89FFD" w14:paraId="66E9522D" w14:textId="64DD27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89FFD" w:rsidP="30E89FFD" w:rsidRDefault="30E89FFD" w14:paraId="273096A6" w14:textId="08DEE742">
          <w:pPr>
            <w:pStyle w:val="Header"/>
            <w:bidi w:val="0"/>
            <w:ind w:right="-115"/>
            <w:jc w:val="right"/>
          </w:pPr>
        </w:p>
      </w:tc>
    </w:tr>
  </w:tbl>
  <w:p w:rsidR="30E89FFD" w:rsidP="30E89FFD" w:rsidRDefault="30E89FFD" w14:paraId="5813C914" w14:textId="54691F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1a4fe16-5c2d-4158-a352-72bbfe0a7bc1}"/>
  <w:rsids>
    <w:rsidRoot w:val="30E89FFD"/>
    <w:rsid w:val="30E89F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ile:///\\frisoft.uniza.sk" TargetMode="External" Id="R595fc791c5914536" /><Relationship Type="http://schemas.openxmlformats.org/officeDocument/2006/relationships/image" Target="/media/image.png" Id="R05a9759e0520470e" /><Relationship Type="http://schemas.openxmlformats.org/officeDocument/2006/relationships/image" Target="/media/image2.png" Id="R5a640a2704e64ff6" /><Relationship Type="http://schemas.openxmlformats.org/officeDocument/2006/relationships/image" Target="/media/image3.png" Id="R271bccb0e7fa489c" /><Relationship Type="http://schemas.openxmlformats.org/officeDocument/2006/relationships/header" Target="/word/header.xml" Id="R8d9df3ca8c404667" /><Relationship Type="http://schemas.openxmlformats.org/officeDocument/2006/relationships/footer" Target="/word/footer.xml" Id="Rac37846dd9634598" /><Relationship Type="http://schemas.openxmlformats.org/officeDocument/2006/relationships/numbering" Target="/word/numbering.xml" Id="R606fefed8985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2016-10-10T06:44:31.4469006Z</dcterms:created>
  <dcterms:modified xsi:type="dcterms:W3CDTF">2016-10-10T09:29:39.4101911Z</dcterms:modified>
  <dc:creator>Jana Uramova</dc:creator>
  <lastModifiedBy>Jana Uramova</lastModifiedBy>
</coreProperties>
</file>