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35E" w:rsidRDefault="003A435E" w:rsidP="003A435E">
      <w:pPr>
        <w:pStyle w:val="Nadpis1"/>
        <w:jc w:val="center"/>
      </w:pPr>
      <w:r>
        <w:t xml:space="preserve">Cvičenie 04- </w:t>
      </w:r>
      <w:proofErr w:type="spellStart"/>
      <w:r>
        <w:t>Hrašna</w:t>
      </w:r>
      <w:proofErr w:type="spellEnd"/>
      <w:r>
        <w:t xml:space="preserve">, </w:t>
      </w:r>
      <w:proofErr w:type="spellStart"/>
      <w:r>
        <w:t>Suroviak</w:t>
      </w:r>
      <w:proofErr w:type="spellEnd"/>
    </w:p>
    <w:p w:rsidR="00E200F9" w:rsidRDefault="00E200F9" w:rsidP="00E200F9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Experimenty s </w:t>
      </w:r>
      <w:proofErr w:type="spellStart"/>
      <w:r>
        <w:rPr>
          <w:color w:val="000000"/>
          <w:sz w:val="27"/>
          <w:szCs w:val="27"/>
        </w:rPr>
        <w:t>bandwidth</w:t>
      </w:r>
      <w:proofErr w:type="spellEnd"/>
      <w:r>
        <w:rPr>
          <w:color w:val="000000"/>
          <w:sz w:val="27"/>
          <w:szCs w:val="27"/>
        </w:rPr>
        <w:t xml:space="preserve">, priority a WFQ pre nastavenie </w:t>
      </w:r>
      <w:proofErr w:type="spellStart"/>
      <w:r>
        <w:rPr>
          <w:color w:val="000000"/>
          <w:sz w:val="27"/>
          <w:szCs w:val="27"/>
        </w:rPr>
        <w:t>QoS</w:t>
      </w:r>
      <w:bookmarkStart w:id="0" w:name="_GoBack"/>
      <w:bookmarkEnd w:id="0"/>
      <w:proofErr w:type="spellEnd"/>
    </w:p>
    <w:p w:rsidR="00E200F9" w:rsidRPr="00E200F9" w:rsidRDefault="00E200F9" w:rsidP="00E200F9">
      <w:pPr>
        <w:jc w:val="center"/>
      </w:pPr>
    </w:p>
    <w:p w:rsidR="003A435E" w:rsidRDefault="003A435E" w:rsidP="003A435E">
      <w:r>
        <w:t xml:space="preserve">Našou počiatočnou úlohou bolo podľa schémy zapojiť 2 </w:t>
      </w:r>
      <w:proofErr w:type="spellStart"/>
      <w:r>
        <w:t>routre</w:t>
      </w:r>
      <w:proofErr w:type="spellEnd"/>
      <w:r>
        <w:t xml:space="preserve"> a k nim pripojené 2 počítače podľa zadania.  Podľa zadania sme ich aj nakonfigurovali a to konkrétne statické </w:t>
      </w:r>
      <w:proofErr w:type="spellStart"/>
      <w:r>
        <w:t>ip</w:t>
      </w:r>
      <w:proofErr w:type="spellEnd"/>
      <w:r>
        <w:t xml:space="preserve"> (statické smerovanie) pre </w:t>
      </w:r>
      <w:proofErr w:type="spellStart"/>
      <w:r>
        <w:t>routre</w:t>
      </w:r>
      <w:proofErr w:type="spellEnd"/>
      <w:r>
        <w:t xml:space="preserve"> aj PC, </w:t>
      </w:r>
      <w:proofErr w:type="spellStart"/>
      <w:r>
        <w:t>clock</w:t>
      </w:r>
      <w:proofErr w:type="spellEnd"/>
      <w:r>
        <w:t xml:space="preserve"> rate 128000, </w:t>
      </w:r>
      <w:proofErr w:type="spellStart"/>
      <w:r>
        <w:t>bandith</w:t>
      </w:r>
      <w:proofErr w:type="spellEnd"/>
      <w:r>
        <w:t xml:space="preserve"> 128.</w:t>
      </w:r>
      <w:r w:rsidR="00E200F9">
        <w:t xml:space="preserve"> </w:t>
      </w:r>
    </w:p>
    <w:p w:rsidR="00E200F9" w:rsidRDefault="00E200F9" w:rsidP="003A435E">
      <w:r>
        <w:rPr>
          <w:rFonts w:ascii="Calibri" w:eastAsia="Calibri" w:hAnsi="Calibri" w:cs="Calibri"/>
          <w:noProof/>
          <w:lang w:eastAsia="sk-SK"/>
        </w:rPr>
        <mc:AlternateContent>
          <mc:Choice Requires="wpc">
            <w:drawing>
              <wp:inline distT="0" distB="0" distL="0" distR="0">
                <wp:extent cx="4933950" cy="2324100"/>
                <wp:effectExtent l="0" t="0" r="0" b="0"/>
                <wp:docPr id="26" name="Kresliace plátn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677509" y="389800"/>
                            <a:ext cx="448306" cy="428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773410" y="447000"/>
                            <a:ext cx="285104" cy="2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00F9" w:rsidRPr="00470CC2" w:rsidRDefault="00E200F9" w:rsidP="00E200F9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470CC2">
                                <w:rPr>
                                  <w:b/>
                                  <w:sz w:val="36"/>
                                  <w:szCs w:val="36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Oval 38"/>
                        <wps:cNvSpPr>
                          <a:spLocks noChangeArrowheads="1"/>
                        </wps:cNvSpPr>
                        <wps:spPr bwMode="auto">
                          <a:xfrm>
                            <a:off x="3173743" y="389800"/>
                            <a:ext cx="448306" cy="428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3269644" y="447000"/>
                            <a:ext cx="285104" cy="2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00F9" w:rsidRPr="00470CC2" w:rsidRDefault="00E200F9" w:rsidP="00E200F9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470CC2">
                                <w:rPr>
                                  <w:b/>
                                  <w:sz w:val="36"/>
                                  <w:szCs w:val="36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AutoShape 40"/>
                        <wps:cNvCnPr>
                          <a:cxnSpLocks noChangeShapeType="1"/>
                        </wps:cNvCnPr>
                        <wps:spPr bwMode="auto">
                          <a:xfrm flipV="1">
                            <a:off x="2030727" y="523200"/>
                            <a:ext cx="142902" cy="19180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41"/>
                        <wps:cNvCnPr>
                          <a:cxnSpLocks noChangeShapeType="1"/>
                        </wps:cNvCnPr>
                        <wps:spPr bwMode="auto">
                          <a:xfrm flipV="1">
                            <a:off x="1144915" y="523200"/>
                            <a:ext cx="1028714" cy="8130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42"/>
                        <wps:cNvCnPr>
                          <a:cxnSpLocks noChangeShapeType="1"/>
                        </wps:cNvCnPr>
                        <wps:spPr bwMode="auto">
                          <a:xfrm flipV="1">
                            <a:off x="2030727" y="604500"/>
                            <a:ext cx="1123915" cy="11050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43"/>
                        <wps:cNvCnPr>
                          <a:cxnSpLocks noChangeShapeType="1"/>
                        </wps:cNvCnPr>
                        <wps:spPr bwMode="auto">
                          <a:xfrm flipV="1">
                            <a:off x="677509" y="837500"/>
                            <a:ext cx="224203" cy="46230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4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397846" y="837500"/>
                            <a:ext cx="224203" cy="46230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45"/>
                        <wps:cNvCnPr>
                          <a:cxnSpLocks noChangeShapeType="1"/>
                        </wps:cNvCnPr>
                        <wps:spPr bwMode="auto">
                          <a:xfrm>
                            <a:off x="267904" y="1299800"/>
                            <a:ext cx="972213" cy="60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46"/>
                        <wps:cNvCnPr>
                          <a:cxnSpLocks noChangeShapeType="1"/>
                        </wps:cNvCnPr>
                        <wps:spPr bwMode="auto">
                          <a:xfrm>
                            <a:off x="3154642" y="1299200"/>
                            <a:ext cx="972213" cy="60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06001" y="1390000"/>
                            <a:ext cx="1219816" cy="26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00F9" w:rsidRPr="00470CC2" w:rsidRDefault="00E200F9" w:rsidP="00E200F9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470CC2">
                                <w:rPr>
                                  <w:b/>
                                  <w:sz w:val="36"/>
                                  <w:szCs w:val="36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0.0.1.0 / 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3082941" y="1390000"/>
                            <a:ext cx="1219816" cy="26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00F9" w:rsidRPr="00470CC2" w:rsidRDefault="00E200F9" w:rsidP="00E200F9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470CC2">
                                <w:rPr>
                                  <w:b/>
                                  <w:sz w:val="36"/>
                                  <w:szCs w:val="36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0.0.2.0 / 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506820" y="66000"/>
                            <a:ext cx="1324018" cy="2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00F9" w:rsidRPr="00470CC2" w:rsidRDefault="00E200F9" w:rsidP="00E200F9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470CC2">
                                <w:rPr>
                                  <w:b/>
                                  <w:sz w:val="36"/>
                                  <w:szCs w:val="36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0.0.12.0 / 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764024" y="1094700"/>
                            <a:ext cx="600108" cy="2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00F9" w:rsidRPr="00470CC2" w:rsidRDefault="00E200F9" w:rsidP="00E200F9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128 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592521" y="1380400"/>
                            <a:ext cx="990613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00F9" w:rsidRPr="00470CC2" w:rsidRDefault="00E200F9" w:rsidP="00E200F9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clock</w:t>
                              </w:r>
                              <w:proofErr w:type="spellEnd"/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 xml:space="preserve"> rate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1592521" y="1647100"/>
                            <a:ext cx="1150715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00F9" w:rsidRPr="00470CC2" w:rsidRDefault="00E200F9" w:rsidP="00E200F9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bandwidth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262804" y="1666200"/>
                            <a:ext cx="795711" cy="2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00F9" w:rsidRPr="00470CC2" w:rsidRDefault="00E200F9" w:rsidP="00E200F9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Sender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3173743" y="1666200"/>
                            <a:ext cx="1306817" cy="2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00F9" w:rsidRPr="00470CC2" w:rsidRDefault="00E200F9" w:rsidP="00E200F9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Reciever</w:t>
                              </w:r>
                              <w:proofErr w:type="spellEnd"/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, WS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AutoShape 55"/>
                        <wps:cNvCnPr>
                          <a:cxnSpLocks noChangeShapeType="1"/>
                        </wps:cNvCnPr>
                        <wps:spPr bwMode="auto">
                          <a:xfrm flipV="1">
                            <a:off x="2064328" y="837500"/>
                            <a:ext cx="700" cy="25720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144915" y="334000"/>
                            <a:ext cx="333304" cy="26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00F9" w:rsidRPr="00470CC2" w:rsidRDefault="00E200F9" w:rsidP="00E200F9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S0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2885139" y="294300"/>
                            <a:ext cx="333304" cy="26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00F9" w:rsidRDefault="00E200F9" w:rsidP="00E200F9">
                              <w:pPr>
                                <w:pStyle w:val="Normlnywebov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sz w:val="36"/>
                                  <w:szCs w:val="36"/>
                                  <w:lang w:val="sk-SK"/>
                                </w:rPr>
                                <w:t>S0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568308" y="732400"/>
                            <a:ext cx="333404" cy="2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00F9" w:rsidRDefault="00E200F9" w:rsidP="00E200F9">
                              <w:pPr>
                                <w:pStyle w:val="Normlnywebov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sz w:val="36"/>
                                  <w:szCs w:val="36"/>
                                  <w:lang w:val="sk-SK"/>
                                </w:rPr>
                                <w:t>f0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3504247" y="751500"/>
                            <a:ext cx="333404" cy="26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00F9" w:rsidRDefault="00E200F9" w:rsidP="00E200F9">
                              <w:pPr>
                                <w:pStyle w:val="Normlnywebov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sz w:val="36"/>
                                  <w:szCs w:val="36"/>
                                  <w:lang w:val="sk-SK"/>
                                </w:rPr>
                                <w:t>f0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Kresliace plátno 26" o:spid="_x0000_s1026" editas="canvas" style="width:388.5pt;height:183pt;mso-position-horizontal-relative:char;mso-position-vertical-relative:line" coordsize="49339,23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9339;height:23241;visibility:visible;mso-wrap-style:square">
                  <v:fill o:detectmouseclick="t"/>
                  <v:path o:connecttype="none"/>
                </v:shape>
                <v:oval id="Oval 36" o:spid="_x0000_s1028" style="position:absolute;left:6775;top:3898;width:4483;height:4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" strokecolor="#44546a [3215]" strokeweight="3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7" o:spid="_x0000_s1029" type="#_x0000_t202" style="position:absolute;left:7734;top:4470;width:2851;height:2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:rsidR="00E200F9" w:rsidRPr="00470CC2" w:rsidRDefault="00E200F9" w:rsidP="00E200F9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 w:rsidRPr="00470CC2">
                          <w:rPr>
                            <w:b/>
                            <w:sz w:val="36"/>
                            <w:szCs w:val="36"/>
                          </w:rPr>
                          <w:t>R1</w:t>
                        </w:r>
                      </w:p>
                    </w:txbxContent>
                  </v:textbox>
                </v:shape>
                <v:oval id="Oval 38" o:spid="_x0000_s1030" style="position:absolute;left:31737;top:3898;width:4483;height:4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" strokecolor="#44546a [3215]" strokeweight="3pt"/>
                <v:shape id="Text Box 39" o:spid="_x0000_s1031" type="#_x0000_t202" style="position:absolute;left:32696;top:4470;width:2851;height:2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E200F9" w:rsidRPr="00470CC2" w:rsidRDefault="00E200F9" w:rsidP="00E200F9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 w:rsidRPr="00470CC2">
                          <w:rPr>
                            <w:b/>
                            <w:sz w:val="36"/>
                            <w:szCs w:val="36"/>
                          </w:rPr>
                          <w:t>R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0" o:spid="_x0000_s1032" type="#_x0000_t32" style="position:absolute;left:20307;top:5232;width:1429;height:19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" strokecolor="#44546a [3215]" strokeweight="3pt"/>
                <v:shape id="AutoShape 41" o:spid="_x0000_s1033" type="#_x0000_t32" style="position:absolute;left:11449;top:5232;width:10287;height:8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" strokecolor="#44546a [3215]" strokeweight="3pt"/>
                <v:shape id="AutoShape 42" o:spid="_x0000_s1034" type="#_x0000_t32" style="position:absolute;left:20307;top:6045;width:11239;height:11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" strokecolor="#44546a [3215]" strokeweight="3pt"/>
                <v:shape id="AutoShape 43" o:spid="_x0000_s1035" type="#_x0000_t32" style="position:absolute;left:6775;top:8375;width:2242;height:46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" strokecolor="#44546a [3215]" strokeweight="3pt"/>
                <v:shape id="AutoShape 44" o:spid="_x0000_s1036" type="#_x0000_t32" style="position:absolute;left:33978;top:8375;width:2242;height:462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" strokecolor="#44546a [3215]" strokeweight="3pt"/>
                <v:shape id="AutoShape 45" o:spid="_x0000_s1037" type="#_x0000_t32" style="position:absolute;left:2679;top:12998;width:9722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" strokecolor="#44546a [3215]" strokeweight="3pt"/>
                <v:shape id="AutoShape 46" o:spid="_x0000_s1038" type="#_x0000_t32" style="position:absolute;left:31546;top:12992;width:9722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" strokecolor="#44546a [3215]" strokeweight="3pt"/>
                <v:shape id="Text Box 47" o:spid="_x0000_s1039" type="#_x0000_t202" style="position:absolute;left:1060;top:13900;width:12198;height:2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E200F9" w:rsidRPr="00470CC2" w:rsidRDefault="00E200F9" w:rsidP="00E200F9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 w:rsidRPr="00470CC2">
                          <w:rPr>
                            <w:b/>
                            <w:sz w:val="36"/>
                            <w:szCs w:val="36"/>
                          </w:rPr>
                          <w:t>1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0.0.1.0 / 24</w:t>
                        </w:r>
                      </w:p>
                    </w:txbxContent>
                  </v:textbox>
                </v:shape>
                <v:shape id="Text Box 48" o:spid="_x0000_s1040" type="#_x0000_t202" style="position:absolute;left:30829;top:13900;width:12198;height:2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E200F9" w:rsidRPr="00470CC2" w:rsidRDefault="00E200F9" w:rsidP="00E200F9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 w:rsidRPr="00470CC2">
                          <w:rPr>
                            <w:b/>
                            <w:sz w:val="36"/>
                            <w:szCs w:val="36"/>
                          </w:rPr>
                          <w:t>1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0.0.2.0 / 24</w:t>
                        </w:r>
                      </w:p>
                    </w:txbxContent>
                  </v:textbox>
                </v:shape>
                <v:shape id="Text Box 49" o:spid="_x0000_s1041" type="#_x0000_t202" style="position:absolute;left:15068;top:660;width:13240;height:2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:rsidR="00E200F9" w:rsidRPr="00470CC2" w:rsidRDefault="00E200F9" w:rsidP="00E200F9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 w:rsidRPr="00470CC2">
                          <w:rPr>
                            <w:b/>
                            <w:sz w:val="36"/>
                            <w:szCs w:val="36"/>
                          </w:rPr>
                          <w:t>1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0.0.12.0 / 24</w:t>
                        </w:r>
                      </w:p>
                    </w:txbxContent>
                  </v:textbox>
                </v:shape>
                <v:shape id="Text Box 50" o:spid="_x0000_s1042" type="#_x0000_t202" style="position:absolute;left:17640;top:10947;width:6001;height:2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:rsidR="00E200F9" w:rsidRPr="00470CC2" w:rsidRDefault="00E200F9" w:rsidP="00E200F9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128 k</w:t>
                        </w:r>
                      </w:p>
                    </w:txbxContent>
                  </v:textbox>
                </v:shape>
                <v:shape id="Text Box 51" o:spid="_x0000_s1043" type="#_x0000_t202" style="position:absolute;left:15925;top:13804;width:990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:rsidR="00E200F9" w:rsidRPr="00470CC2" w:rsidRDefault="00E200F9" w:rsidP="00E200F9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b/>
                            <w:sz w:val="36"/>
                            <w:szCs w:val="36"/>
                          </w:rPr>
                          <w:t>clock</w:t>
                        </w:r>
                        <w:proofErr w:type="spellEnd"/>
                        <w:r>
                          <w:rPr>
                            <w:b/>
                            <w:sz w:val="36"/>
                            <w:szCs w:val="36"/>
                          </w:rPr>
                          <w:t xml:space="preserve"> rate</w:t>
                        </w:r>
                      </w:p>
                    </w:txbxContent>
                  </v:textbox>
                </v:shape>
                <v:shape id="Text Box 52" o:spid="_x0000_s1044" type="#_x0000_t202" style="position:absolute;left:15925;top:16471;width:11507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E200F9" w:rsidRPr="00470CC2" w:rsidRDefault="00E200F9" w:rsidP="00E200F9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b/>
                            <w:sz w:val="36"/>
                            <w:szCs w:val="36"/>
                          </w:rPr>
                          <w:t>bandwidth</w:t>
                        </w:r>
                        <w:proofErr w:type="spellEnd"/>
                      </w:p>
                    </w:txbxContent>
                  </v:textbox>
                </v:shape>
                <v:shape id="Text Box 53" o:spid="_x0000_s1045" type="#_x0000_t202" style="position:absolute;left:2628;top:16662;width:7957;height:2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:rsidR="00E200F9" w:rsidRPr="00470CC2" w:rsidRDefault="00E200F9" w:rsidP="00E200F9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b/>
                            <w:sz w:val="36"/>
                            <w:szCs w:val="36"/>
                          </w:rPr>
                          <w:t>Sender</w:t>
                        </w:r>
                        <w:proofErr w:type="spellEnd"/>
                      </w:p>
                    </w:txbxContent>
                  </v:textbox>
                </v:shape>
                <v:shape id="Text Box 54" o:spid="_x0000_s1046" type="#_x0000_t202" style="position:absolute;left:31737;top:16662;width:13068;height:2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:rsidR="00E200F9" w:rsidRPr="00470CC2" w:rsidRDefault="00E200F9" w:rsidP="00E200F9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b/>
                            <w:sz w:val="36"/>
                            <w:szCs w:val="36"/>
                          </w:rPr>
                          <w:t>Reciever</w:t>
                        </w:r>
                        <w:proofErr w:type="spellEnd"/>
                        <w:r>
                          <w:rPr>
                            <w:b/>
                            <w:sz w:val="36"/>
                            <w:szCs w:val="36"/>
                          </w:rPr>
                          <w:t>, WS</w:t>
                        </w:r>
                      </w:p>
                    </w:txbxContent>
                  </v:textbox>
                </v:shape>
                <v:shape id="AutoShape 55" o:spid="_x0000_s1047" type="#_x0000_t32" style="position:absolute;left:20643;top:8375;width:7;height:2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" strokecolor="#44546a [3215]" strokeweight="3pt">
                  <v:stroke endarrow="block"/>
                </v:shape>
                <v:shape id="Text Box 56" o:spid="_x0000_s1048" type="#_x0000_t202" style="position:absolute;left:11449;top:3340;width:3333;height:2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E200F9" w:rsidRPr="00470CC2" w:rsidRDefault="00E200F9" w:rsidP="00E200F9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S0</w:t>
                        </w:r>
                      </w:p>
                    </w:txbxContent>
                  </v:textbox>
                </v:shape>
                <v:shape id="Text Box 56" o:spid="_x0000_s1049" type="#_x0000_t202" style="position:absolute;left:28851;top:2943;width:3333;height:2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:rsidR="00E200F9" w:rsidRDefault="00E200F9" w:rsidP="00E200F9">
                        <w:pPr>
                          <w:pStyle w:val="Normlnywebov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sz w:val="36"/>
                            <w:szCs w:val="36"/>
                            <w:lang w:val="sk-SK"/>
                          </w:rPr>
                          <w:t>S0</w:t>
                        </w:r>
                      </w:p>
                    </w:txbxContent>
                  </v:textbox>
                </v:shape>
                <v:shape id="Text Box 56" o:spid="_x0000_s1050" type="#_x0000_t202" style="position:absolute;left:5683;top:7324;width:3334;height:2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:rsidR="00E200F9" w:rsidRDefault="00E200F9" w:rsidP="00E200F9">
                        <w:pPr>
                          <w:pStyle w:val="Normlnywebov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sz w:val="36"/>
                            <w:szCs w:val="36"/>
                            <w:lang w:val="sk-SK"/>
                          </w:rPr>
                          <w:t>f0</w:t>
                        </w:r>
                      </w:p>
                    </w:txbxContent>
                  </v:textbox>
                </v:shape>
                <v:shape id="Text Box 56" o:spid="_x0000_s1051" type="#_x0000_t202" style="position:absolute;left:35042;top:7515;width:3334;height:2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:rsidR="00E200F9" w:rsidRDefault="00E200F9" w:rsidP="00E200F9">
                        <w:pPr>
                          <w:pStyle w:val="Normlnywebov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sz w:val="36"/>
                            <w:szCs w:val="36"/>
                            <w:lang w:val="sk-SK"/>
                          </w:rPr>
                          <w:t>f0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200F9" w:rsidRDefault="00E200F9"/>
    <w:tbl>
      <w:tblPr>
        <w:tblStyle w:val="Tabukasmriekou1svetlzvraznenie1"/>
        <w:tblW w:w="10253" w:type="dxa"/>
        <w:tblLook w:val="04A0" w:firstRow="1" w:lastRow="0" w:firstColumn="1" w:lastColumn="0" w:noHBand="0" w:noVBand="1"/>
      </w:tblPr>
      <w:tblGrid>
        <w:gridCol w:w="733"/>
        <w:gridCol w:w="1180"/>
        <w:gridCol w:w="1116"/>
        <w:gridCol w:w="1408"/>
        <w:gridCol w:w="702"/>
        <w:gridCol w:w="1009"/>
        <w:gridCol w:w="1154"/>
        <w:gridCol w:w="1528"/>
        <w:gridCol w:w="1423"/>
      </w:tblGrid>
      <w:tr w:rsidR="003B3C03" w:rsidTr="003B3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</w:tcPr>
          <w:p w:rsidR="00E200F9" w:rsidRDefault="00E200F9" w:rsidP="00F35067">
            <w:r w:rsidRPr="7BC395A5">
              <w:rPr>
                <w:lang w:val="sk"/>
              </w:rPr>
              <w:t>Tok</w:t>
            </w:r>
          </w:p>
        </w:tc>
        <w:tc>
          <w:tcPr>
            <w:tcW w:w="1180" w:type="dxa"/>
          </w:tcPr>
          <w:p w:rsidR="00E200F9" w:rsidRDefault="00E200F9" w:rsidP="00F35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BC395A5">
              <w:rPr>
                <w:lang w:val="sk"/>
              </w:rPr>
              <w:t>Intenzita toku</w:t>
            </w:r>
          </w:p>
        </w:tc>
        <w:tc>
          <w:tcPr>
            <w:tcW w:w="1116" w:type="dxa"/>
          </w:tcPr>
          <w:p w:rsidR="00E200F9" w:rsidRDefault="00E200F9" w:rsidP="00F35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7BC395A5">
              <w:rPr>
                <w:lang w:val="sk"/>
              </w:rPr>
              <w:t>Veĺkosť</w:t>
            </w:r>
            <w:proofErr w:type="spellEnd"/>
            <w:r w:rsidRPr="7BC395A5">
              <w:rPr>
                <w:lang w:val="sk"/>
              </w:rPr>
              <w:t xml:space="preserve"> paketov</w:t>
            </w:r>
          </w:p>
        </w:tc>
        <w:tc>
          <w:tcPr>
            <w:tcW w:w="1408" w:type="dxa"/>
          </w:tcPr>
          <w:p w:rsidR="00E200F9" w:rsidRDefault="00E200F9" w:rsidP="00F35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BC395A5">
              <w:rPr>
                <w:lang w:val="sk"/>
              </w:rPr>
              <w:t>Rozdelenie medzier medzi paketmi</w:t>
            </w:r>
          </w:p>
        </w:tc>
        <w:tc>
          <w:tcPr>
            <w:tcW w:w="702" w:type="dxa"/>
          </w:tcPr>
          <w:p w:rsidR="00E200F9" w:rsidRDefault="00E200F9" w:rsidP="00F35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BC395A5">
              <w:rPr>
                <w:lang w:val="sk"/>
              </w:rPr>
              <w:t>L4</w:t>
            </w:r>
          </w:p>
        </w:tc>
        <w:tc>
          <w:tcPr>
            <w:tcW w:w="1009" w:type="dxa"/>
          </w:tcPr>
          <w:p w:rsidR="00E200F9" w:rsidRDefault="00E200F9" w:rsidP="00F35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BC395A5">
              <w:rPr>
                <w:lang w:val="sk"/>
              </w:rPr>
              <w:t>Cieľový port</w:t>
            </w:r>
          </w:p>
        </w:tc>
        <w:tc>
          <w:tcPr>
            <w:tcW w:w="1154" w:type="dxa"/>
          </w:tcPr>
          <w:p w:rsidR="00E200F9" w:rsidRDefault="00E200F9" w:rsidP="00F35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BC395A5">
              <w:rPr>
                <w:lang w:val="sk"/>
              </w:rPr>
              <w:t xml:space="preserve">Trvanie </w:t>
            </w:r>
            <w:proofErr w:type="spellStart"/>
            <w:r w:rsidRPr="7BC395A5">
              <w:rPr>
                <w:lang w:val="sk"/>
              </w:rPr>
              <w:t>generov</w:t>
            </w:r>
            <w:proofErr w:type="spellEnd"/>
            <w:r w:rsidRPr="7BC395A5">
              <w:rPr>
                <w:lang w:val="sk"/>
              </w:rPr>
              <w:t>.</w:t>
            </w:r>
          </w:p>
        </w:tc>
        <w:tc>
          <w:tcPr>
            <w:tcW w:w="1528" w:type="dxa"/>
          </w:tcPr>
          <w:p w:rsidR="00E200F9" w:rsidRDefault="00E200F9" w:rsidP="00F35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BC395A5">
              <w:rPr>
                <w:lang w:val="sk"/>
              </w:rPr>
              <w:t>Začiatok generovania</w:t>
            </w:r>
          </w:p>
        </w:tc>
        <w:tc>
          <w:tcPr>
            <w:tcW w:w="1423" w:type="dxa"/>
          </w:tcPr>
          <w:p w:rsidR="00E200F9" w:rsidRDefault="00E200F9" w:rsidP="00F35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BC395A5">
              <w:rPr>
                <w:color w:val="0070C0"/>
                <w:lang w:val="sk"/>
              </w:rPr>
              <w:t>Ako to označkovať na vstupe</w:t>
            </w:r>
          </w:p>
        </w:tc>
      </w:tr>
      <w:tr w:rsidR="003B3C03" w:rsidTr="003B3C03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</w:tcPr>
          <w:p w:rsidR="00E200F9" w:rsidRDefault="00E200F9" w:rsidP="00F35067">
            <w:r w:rsidRPr="7BC395A5">
              <w:rPr>
                <w:b w:val="0"/>
                <w:bCs w:val="0"/>
                <w:lang w:val="sk"/>
              </w:rPr>
              <w:t>Tok 1</w:t>
            </w:r>
          </w:p>
        </w:tc>
        <w:tc>
          <w:tcPr>
            <w:tcW w:w="1180" w:type="dxa"/>
          </w:tcPr>
          <w:p w:rsidR="00E200F9" w:rsidRDefault="00E200F9" w:rsidP="00F35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BC395A5">
              <w:rPr>
                <w:lang w:val="sk"/>
              </w:rPr>
              <w:t xml:space="preserve">90 </w:t>
            </w:r>
            <w:proofErr w:type="spellStart"/>
            <w:r w:rsidRPr="7BC395A5">
              <w:rPr>
                <w:lang w:val="sk"/>
              </w:rPr>
              <w:t>kb</w:t>
            </w:r>
            <w:proofErr w:type="spellEnd"/>
            <w:r w:rsidRPr="7BC395A5">
              <w:rPr>
                <w:lang w:val="sk"/>
              </w:rPr>
              <w:t>/s</w:t>
            </w:r>
            <w:r>
              <w:br/>
            </w:r>
            <w:r w:rsidRPr="7BC395A5">
              <w:rPr>
                <w:lang w:val="sk"/>
              </w:rPr>
              <w:t xml:space="preserve"> </w:t>
            </w:r>
            <w:r w:rsidRPr="7BC395A5">
              <w:rPr>
                <w:color w:val="0070C0"/>
                <w:lang w:val="sk"/>
              </w:rPr>
              <w:t>(BW 50)</w:t>
            </w:r>
            <w:r w:rsidRPr="7BC395A5">
              <w:rPr>
                <w:lang w:val="sk"/>
              </w:rPr>
              <w:t xml:space="preserve"> </w:t>
            </w:r>
          </w:p>
        </w:tc>
        <w:tc>
          <w:tcPr>
            <w:tcW w:w="1116" w:type="dxa"/>
          </w:tcPr>
          <w:p w:rsidR="00E200F9" w:rsidRDefault="00E200F9" w:rsidP="00F35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BC395A5">
              <w:rPr>
                <w:lang w:val="sk"/>
              </w:rPr>
              <w:t>512 B/p.</w:t>
            </w:r>
          </w:p>
        </w:tc>
        <w:tc>
          <w:tcPr>
            <w:tcW w:w="1408" w:type="dxa"/>
          </w:tcPr>
          <w:p w:rsidR="00E200F9" w:rsidRDefault="00E200F9" w:rsidP="00F35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7BC395A5">
              <w:rPr>
                <w:lang w:val="sk"/>
              </w:rPr>
              <w:t>konšt</w:t>
            </w:r>
            <w:proofErr w:type="spellEnd"/>
            <w:r w:rsidRPr="7BC395A5">
              <w:rPr>
                <w:lang w:val="sk"/>
              </w:rPr>
              <w:t>.</w:t>
            </w:r>
          </w:p>
          <w:p w:rsidR="00E200F9" w:rsidRDefault="00E200F9" w:rsidP="00F35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BC395A5">
              <w:rPr>
                <w:lang w:val="sk"/>
              </w:rPr>
              <w:t>intervaly</w:t>
            </w:r>
          </w:p>
        </w:tc>
        <w:tc>
          <w:tcPr>
            <w:tcW w:w="702" w:type="dxa"/>
          </w:tcPr>
          <w:p w:rsidR="00E200F9" w:rsidRDefault="00E200F9" w:rsidP="00F35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BC395A5">
              <w:rPr>
                <w:lang w:val="sk"/>
              </w:rPr>
              <w:t>UDP</w:t>
            </w:r>
          </w:p>
        </w:tc>
        <w:tc>
          <w:tcPr>
            <w:tcW w:w="1009" w:type="dxa"/>
          </w:tcPr>
          <w:p w:rsidR="00E200F9" w:rsidRDefault="00E200F9" w:rsidP="00F35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BC395A5">
              <w:rPr>
                <w:lang w:val="sk"/>
              </w:rPr>
              <w:t xml:space="preserve"> 9001</w:t>
            </w:r>
          </w:p>
        </w:tc>
        <w:tc>
          <w:tcPr>
            <w:tcW w:w="1154" w:type="dxa"/>
          </w:tcPr>
          <w:p w:rsidR="00E200F9" w:rsidRDefault="00E200F9" w:rsidP="00F35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k"/>
              </w:rPr>
              <w:t xml:space="preserve"> 120</w:t>
            </w:r>
            <w:r w:rsidRPr="7BC395A5">
              <w:rPr>
                <w:lang w:val="sk"/>
              </w:rPr>
              <w:t xml:space="preserve"> s.</w:t>
            </w:r>
          </w:p>
        </w:tc>
        <w:tc>
          <w:tcPr>
            <w:tcW w:w="1528" w:type="dxa"/>
          </w:tcPr>
          <w:p w:rsidR="00E200F9" w:rsidRDefault="00E200F9" w:rsidP="00F35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BC395A5">
              <w:rPr>
                <w:lang w:val="sk"/>
              </w:rPr>
              <w:t xml:space="preserve"> 0</w:t>
            </w:r>
          </w:p>
        </w:tc>
        <w:tc>
          <w:tcPr>
            <w:tcW w:w="1423" w:type="dxa"/>
          </w:tcPr>
          <w:p w:rsidR="00E200F9" w:rsidRDefault="00E200F9" w:rsidP="00F35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BC395A5">
              <w:rPr>
                <w:color w:val="0070C0"/>
                <w:lang w:val="sk"/>
              </w:rPr>
              <w:t>AF11</w:t>
            </w:r>
          </w:p>
        </w:tc>
      </w:tr>
      <w:tr w:rsidR="003B3C03" w:rsidTr="003B3C03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</w:tcPr>
          <w:p w:rsidR="00E200F9" w:rsidRDefault="00E200F9" w:rsidP="00F35067">
            <w:r w:rsidRPr="7BC395A5">
              <w:rPr>
                <w:b w:val="0"/>
                <w:bCs w:val="0"/>
                <w:lang w:val="sk"/>
              </w:rPr>
              <w:t>Tok 2</w:t>
            </w:r>
          </w:p>
        </w:tc>
        <w:tc>
          <w:tcPr>
            <w:tcW w:w="1180" w:type="dxa"/>
          </w:tcPr>
          <w:p w:rsidR="00E200F9" w:rsidRDefault="00E200F9" w:rsidP="00F35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BC395A5">
              <w:rPr>
                <w:lang w:val="sk"/>
              </w:rPr>
              <w:t>200</w:t>
            </w:r>
            <w:r>
              <w:br/>
            </w:r>
            <w:r w:rsidRPr="7BC395A5">
              <w:rPr>
                <w:lang w:val="sk"/>
              </w:rPr>
              <w:t xml:space="preserve"> </w:t>
            </w:r>
            <w:r w:rsidRPr="7BC395A5">
              <w:rPr>
                <w:color w:val="0070C0"/>
                <w:lang w:val="sk"/>
              </w:rPr>
              <w:t>(BW 20)</w:t>
            </w:r>
          </w:p>
        </w:tc>
        <w:tc>
          <w:tcPr>
            <w:tcW w:w="1116" w:type="dxa"/>
          </w:tcPr>
          <w:p w:rsidR="00E200F9" w:rsidRDefault="00E200F9" w:rsidP="00F35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BC395A5">
              <w:rPr>
                <w:lang w:val="sk"/>
              </w:rPr>
              <w:t>512 B/p.</w:t>
            </w:r>
          </w:p>
        </w:tc>
        <w:tc>
          <w:tcPr>
            <w:tcW w:w="1408" w:type="dxa"/>
          </w:tcPr>
          <w:p w:rsidR="00E200F9" w:rsidRDefault="00E200F9" w:rsidP="00F35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BC395A5">
              <w:rPr>
                <w:lang w:val="sk"/>
              </w:rPr>
              <w:t xml:space="preserve"> </w:t>
            </w:r>
          </w:p>
        </w:tc>
        <w:tc>
          <w:tcPr>
            <w:tcW w:w="702" w:type="dxa"/>
          </w:tcPr>
          <w:p w:rsidR="00E200F9" w:rsidRDefault="00E200F9" w:rsidP="00F35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BC395A5">
              <w:rPr>
                <w:lang w:val="sk"/>
              </w:rPr>
              <w:t xml:space="preserve"> </w:t>
            </w:r>
          </w:p>
        </w:tc>
        <w:tc>
          <w:tcPr>
            <w:tcW w:w="1009" w:type="dxa"/>
          </w:tcPr>
          <w:p w:rsidR="00E200F9" w:rsidRDefault="00E200F9" w:rsidP="00F35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BC395A5">
              <w:rPr>
                <w:lang w:val="sk"/>
              </w:rPr>
              <w:t>9002</w:t>
            </w:r>
          </w:p>
        </w:tc>
        <w:tc>
          <w:tcPr>
            <w:tcW w:w="1154" w:type="dxa"/>
          </w:tcPr>
          <w:p w:rsidR="00E200F9" w:rsidRDefault="00E200F9" w:rsidP="00F35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k"/>
              </w:rPr>
              <w:t xml:space="preserve"> 120 </w:t>
            </w:r>
            <w:r w:rsidRPr="7BC395A5">
              <w:rPr>
                <w:lang w:val="sk"/>
              </w:rPr>
              <w:t>s.</w:t>
            </w:r>
          </w:p>
        </w:tc>
        <w:tc>
          <w:tcPr>
            <w:tcW w:w="1528" w:type="dxa"/>
          </w:tcPr>
          <w:p w:rsidR="00E200F9" w:rsidRDefault="00E200F9" w:rsidP="00F35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BC395A5">
              <w:rPr>
                <w:lang w:val="sk"/>
              </w:rPr>
              <w:t>30 sek.</w:t>
            </w:r>
          </w:p>
        </w:tc>
        <w:tc>
          <w:tcPr>
            <w:tcW w:w="1423" w:type="dxa"/>
          </w:tcPr>
          <w:p w:rsidR="00E200F9" w:rsidRDefault="00E200F9" w:rsidP="00F35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BC395A5">
              <w:rPr>
                <w:color w:val="0070C0"/>
                <w:lang w:val="sk"/>
              </w:rPr>
              <w:t>AF21</w:t>
            </w:r>
          </w:p>
        </w:tc>
      </w:tr>
      <w:tr w:rsidR="003B3C03" w:rsidTr="003B3C03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</w:tcPr>
          <w:p w:rsidR="00E200F9" w:rsidRDefault="00E200F9" w:rsidP="00F35067">
            <w:r w:rsidRPr="7BC395A5">
              <w:rPr>
                <w:b w:val="0"/>
                <w:bCs w:val="0"/>
                <w:lang w:val="sk"/>
              </w:rPr>
              <w:t>Tok 2</w:t>
            </w:r>
          </w:p>
        </w:tc>
        <w:tc>
          <w:tcPr>
            <w:tcW w:w="1180" w:type="dxa"/>
          </w:tcPr>
          <w:p w:rsidR="00E200F9" w:rsidRDefault="00E200F9" w:rsidP="00F35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BC395A5">
              <w:rPr>
                <w:lang w:val="sk"/>
              </w:rPr>
              <w:t>50</w:t>
            </w:r>
            <w:r>
              <w:br/>
            </w:r>
            <w:r w:rsidRPr="7BC395A5">
              <w:rPr>
                <w:lang w:val="sk"/>
              </w:rPr>
              <w:t xml:space="preserve"> </w:t>
            </w:r>
            <w:r w:rsidRPr="7BC395A5">
              <w:rPr>
                <w:color w:val="0070C0"/>
                <w:lang w:val="sk"/>
              </w:rPr>
              <w:t>(BW 20)</w:t>
            </w:r>
          </w:p>
        </w:tc>
        <w:tc>
          <w:tcPr>
            <w:tcW w:w="1116" w:type="dxa"/>
          </w:tcPr>
          <w:p w:rsidR="00E200F9" w:rsidRDefault="00E200F9" w:rsidP="00F35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BC395A5">
              <w:rPr>
                <w:lang w:val="sk"/>
              </w:rPr>
              <w:t>64 B/p.</w:t>
            </w:r>
          </w:p>
        </w:tc>
        <w:tc>
          <w:tcPr>
            <w:tcW w:w="1408" w:type="dxa"/>
          </w:tcPr>
          <w:p w:rsidR="00E200F9" w:rsidRDefault="00E200F9" w:rsidP="00F35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BC395A5">
              <w:rPr>
                <w:lang w:val="sk"/>
              </w:rPr>
              <w:t xml:space="preserve"> </w:t>
            </w:r>
          </w:p>
        </w:tc>
        <w:tc>
          <w:tcPr>
            <w:tcW w:w="702" w:type="dxa"/>
          </w:tcPr>
          <w:p w:rsidR="00E200F9" w:rsidRDefault="00E200F9" w:rsidP="00F35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BC395A5">
              <w:rPr>
                <w:lang w:val="sk"/>
              </w:rPr>
              <w:t xml:space="preserve"> </w:t>
            </w:r>
          </w:p>
        </w:tc>
        <w:tc>
          <w:tcPr>
            <w:tcW w:w="1009" w:type="dxa"/>
          </w:tcPr>
          <w:p w:rsidR="00E200F9" w:rsidRDefault="00E200F9" w:rsidP="00F35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BC395A5">
              <w:rPr>
                <w:lang w:val="sk"/>
              </w:rPr>
              <w:t>9003</w:t>
            </w:r>
          </w:p>
        </w:tc>
        <w:tc>
          <w:tcPr>
            <w:tcW w:w="1154" w:type="dxa"/>
          </w:tcPr>
          <w:p w:rsidR="00E200F9" w:rsidRDefault="00E200F9" w:rsidP="00F35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k"/>
              </w:rPr>
              <w:t xml:space="preserve"> 120</w:t>
            </w:r>
            <w:r w:rsidRPr="7BC395A5">
              <w:rPr>
                <w:lang w:val="sk"/>
              </w:rPr>
              <w:t xml:space="preserve"> s.</w:t>
            </w:r>
          </w:p>
        </w:tc>
        <w:tc>
          <w:tcPr>
            <w:tcW w:w="1528" w:type="dxa"/>
          </w:tcPr>
          <w:p w:rsidR="00E200F9" w:rsidRDefault="00E200F9" w:rsidP="00F35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BC395A5">
              <w:rPr>
                <w:lang w:val="sk"/>
              </w:rPr>
              <w:t>60 sek.</w:t>
            </w:r>
          </w:p>
        </w:tc>
        <w:tc>
          <w:tcPr>
            <w:tcW w:w="1423" w:type="dxa"/>
          </w:tcPr>
          <w:p w:rsidR="00E200F9" w:rsidRDefault="00E200F9" w:rsidP="00F35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BC395A5">
              <w:rPr>
                <w:color w:val="0070C0"/>
                <w:lang w:val="sk"/>
              </w:rPr>
              <w:t>AF31</w:t>
            </w:r>
          </w:p>
        </w:tc>
      </w:tr>
    </w:tbl>
    <w:p w:rsidR="00E200F9" w:rsidRDefault="00E200F9"/>
    <w:p w:rsidR="00E200F9" w:rsidRDefault="00E200F9"/>
    <w:p w:rsidR="00E200F9" w:rsidRDefault="00E200F9"/>
    <w:p w:rsidR="00E200F9" w:rsidRDefault="00E200F9"/>
    <w:p w:rsidR="003B3C03" w:rsidRDefault="003B3C03"/>
    <w:p w:rsidR="003B3C03" w:rsidRDefault="003B3C03"/>
    <w:p w:rsidR="003B3C03" w:rsidRDefault="003B3C03"/>
    <w:p w:rsidR="003B3C03" w:rsidRDefault="003B3C03"/>
    <w:p w:rsidR="003B3C03" w:rsidRDefault="003B3C03">
      <w:r>
        <w:t>V Programe D-</w:t>
      </w:r>
      <w:proofErr w:type="spellStart"/>
      <w:r>
        <w:t>itg</w:t>
      </w:r>
      <w:proofErr w:type="spellEnd"/>
      <w:r>
        <w:t xml:space="preserve"> sme generovali 3 toky:</w:t>
      </w:r>
    </w:p>
    <w:p w:rsidR="00663BC1" w:rsidRDefault="007C0B1A">
      <w:r>
        <w:pict>
          <v:shape id="_x0000_i1036" type="#_x0000_t75" style="width:503.15pt;height:178.35pt">
            <v:imagedata r:id="rId5" o:title="ditg"/>
          </v:shape>
        </w:pict>
      </w:r>
    </w:p>
    <w:p w:rsidR="003B3C03" w:rsidRDefault="003B3C03" w:rsidP="00663BC1">
      <w:pPr>
        <w:rPr>
          <w:rFonts w:ascii="Calibri" w:eastAsia="Times New Roman" w:hAnsi="Calibri" w:cs="Calibri"/>
          <w:lang w:val="en-US"/>
        </w:rPr>
      </w:pPr>
    </w:p>
    <w:p w:rsidR="00663BC1" w:rsidRDefault="00663BC1" w:rsidP="00663BC1">
      <w:pPr>
        <w:rPr>
          <w:rFonts w:ascii="Calibri" w:eastAsia="Times New Roman" w:hAnsi="Calibri" w:cs="Calibri"/>
          <w:lang w:val="en-US"/>
        </w:rPr>
      </w:pPr>
      <w:proofErr w:type="spellStart"/>
      <w:r w:rsidRPr="00663BC1">
        <w:rPr>
          <w:rFonts w:ascii="Calibri" w:eastAsia="Times New Roman" w:hAnsi="Calibri" w:cs="Calibri"/>
          <w:lang w:val="en-US"/>
        </w:rPr>
        <w:t>Celkový</w:t>
      </w:r>
      <w:proofErr w:type="spellEnd"/>
      <w:r w:rsidRPr="00663BC1">
        <w:rPr>
          <w:rFonts w:ascii="Calibri" w:eastAsia="Times New Roman" w:hAnsi="Calibri" w:cs="Calibri"/>
          <w:lang w:val="en-US"/>
        </w:rPr>
        <w:t xml:space="preserve"> </w:t>
      </w:r>
      <w:proofErr w:type="spellStart"/>
      <w:r w:rsidRPr="00663BC1">
        <w:rPr>
          <w:rFonts w:ascii="Calibri" w:eastAsia="Times New Roman" w:hAnsi="Calibri" w:cs="Calibri"/>
          <w:lang w:val="en-US"/>
        </w:rPr>
        <w:t>tok</w:t>
      </w:r>
      <w:proofErr w:type="spellEnd"/>
      <w:r w:rsidRPr="00663BC1">
        <w:rPr>
          <w:rFonts w:ascii="Calibri" w:eastAsia="Times New Roman" w:hAnsi="Calibri" w:cs="Calibri"/>
          <w:lang w:val="en-US"/>
        </w:rPr>
        <w:t xml:space="preserve"> pod </w:t>
      </w:r>
      <w:proofErr w:type="spellStart"/>
      <w:r w:rsidRPr="00663BC1">
        <w:rPr>
          <w:rFonts w:ascii="Calibri" w:eastAsia="Times New Roman" w:hAnsi="Calibri" w:cs="Calibri"/>
          <w:lang w:val="en-US"/>
        </w:rPr>
        <w:t>kapacitou</w:t>
      </w:r>
      <w:proofErr w:type="spellEnd"/>
      <w:r w:rsidRPr="00663BC1">
        <w:rPr>
          <w:rFonts w:ascii="Calibri" w:eastAsia="Times New Roman" w:hAnsi="Calibri" w:cs="Calibri"/>
          <w:lang w:val="en-US"/>
        </w:rPr>
        <w:t xml:space="preserve"> </w:t>
      </w:r>
      <w:proofErr w:type="spellStart"/>
      <w:r w:rsidRPr="00663BC1">
        <w:rPr>
          <w:rFonts w:ascii="Calibri" w:eastAsia="Times New Roman" w:hAnsi="Calibri" w:cs="Calibri"/>
          <w:lang w:val="en-US"/>
        </w:rPr>
        <w:t>linky</w:t>
      </w:r>
      <w:proofErr w:type="spellEnd"/>
      <w:r>
        <w:rPr>
          <w:rFonts w:ascii="Calibri" w:eastAsia="Times New Roman" w:hAnsi="Calibri" w:cs="Calibri"/>
          <w:lang w:val="en-US"/>
        </w:rPr>
        <w:t>:</w:t>
      </w:r>
    </w:p>
    <w:p w:rsidR="00663BC1" w:rsidRPr="00663BC1" w:rsidRDefault="00663BC1" w:rsidP="00663BC1">
      <w:pPr>
        <w:pStyle w:val="Odsekzoznamu"/>
        <w:numPr>
          <w:ilvl w:val="0"/>
          <w:numId w:val="3"/>
        </w:numPr>
        <w:rPr>
          <w:rFonts w:ascii="Calibri" w:eastAsia="Times New Roman" w:hAnsi="Calibri" w:cs="Calibri"/>
          <w:lang w:val="en-US"/>
        </w:rPr>
      </w:pPr>
      <w:proofErr w:type="spellStart"/>
      <w:r w:rsidRPr="00663BC1">
        <w:rPr>
          <w:rFonts w:ascii="Calibri" w:eastAsia="Times New Roman" w:hAnsi="Calibri" w:cs="Calibri"/>
          <w:lang w:val="en-US"/>
        </w:rPr>
        <w:t>Tok</w:t>
      </w:r>
      <w:proofErr w:type="spellEnd"/>
      <w:r w:rsidRPr="00663BC1">
        <w:rPr>
          <w:rFonts w:ascii="Calibri" w:eastAsia="Times New Roman" w:hAnsi="Calibri" w:cs="Calibri"/>
          <w:lang w:val="en-US"/>
        </w:rPr>
        <w:t xml:space="preserve"> 1 – 5p/s</w:t>
      </w:r>
    </w:p>
    <w:p w:rsidR="00663BC1" w:rsidRPr="00663BC1" w:rsidRDefault="00663BC1" w:rsidP="00663BC1">
      <w:pPr>
        <w:pStyle w:val="Odsekzoznamu"/>
        <w:numPr>
          <w:ilvl w:val="0"/>
          <w:numId w:val="3"/>
        </w:numPr>
        <w:rPr>
          <w:rFonts w:ascii="Calibri" w:eastAsia="Times New Roman" w:hAnsi="Calibri" w:cs="Calibri"/>
          <w:lang w:val="en-US"/>
        </w:rPr>
      </w:pPr>
      <w:r w:rsidRPr="00663BC1">
        <w:rPr>
          <w:rFonts w:ascii="Calibri" w:eastAsia="Times New Roman" w:hAnsi="Calibri" w:cs="Calibri"/>
          <w:lang w:val="en-US"/>
        </w:rPr>
        <w:t xml:space="preserve">Tok2 – 8 </w:t>
      </w:r>
      <w:proofErr w:type="spellStart"/>
      <w:r w:rsidRPr="00663BC1">
        <w:rPr>
          <w:rFonts w:ascii="Calibri" w:eastAsia="Times New Roman" w:hAnsi="Calibri" w:cs="Calibri"/>
          <w:lang w:val="en-US"/>
        </w:rPr>
        <w:t>ps</w:t>
      </w:r>
      <w:proofErr w:type="spellEnd"/>
      <w:r w:rsidRPr="00663BC1">
        <w:rPr>
          <w:rFonts w:ascii="Calibri" w:eastAsia="Times New Roman" w:hAnsi="Calibri" w:cs="Calibri"/>
          <w:lang w:val="en-US"/>
        </w:rPr>
        <w:t>/s</w:t>
      </w:r>
    </w:p>
    <w:p w:rsidR="00663BC1" w:rsidRDefault="00663BC1" w:rsidP="00663BC1">
      <w:pPr>
        <w:pStyle w:val="Odsekzoznamu"/>
        <w:numPr>
          <w:ilvl w:val="0"/>
          <w:numId w:val="3"/>
        </w:numPr>
        <w:rPr>
          <w:rFonts w:ascii="Calibri" w:eastAsia="Times New Roman" w:hAnsi="Calibri" w:cs="Calibri"/>
          <w:lang w:val="en-US"/>
        </w:rPr>
      </w:pPr>
      <w:r w:rsidRPr="00663BC1">
        <w:rPr>
          <w:rFonts w:ascii="Calibri" w:eastAsia="Times New Roman" w:hAnsi="Calibri" w:cs="Calibri"/>
          <w:lang w:val="en-US"/>
        </w:rPr>
        <w:t>Tok3 – 10ps/s</w:t>
      </w:r>
    </w:p>
    <w:p w:rsidR="007C0B1A" w:rsidRPr="007C0B1A" w:rsidRDefault="007C0B1A" w:rsidP="007C0B1A">
      <w:pPr>
        <w:ind w:left="360"/>
        <w:rPr>
          <w:rFonts w:ascii="Calibri" w:eastAsia="Times New Roman" w:hAnsi="Calibri" w:cs="Calibri"/>
          <w:lang w:val="en-US"/>
        </w:rPr>
      </w:pPr>
      <w:r>
        <w:rPr>
          <w:noProof/>
          <w:lang w:eastAsia="sk-SK"/>
        </w:rPr>
        <w:drawing>
          <wp:inline distT="0" distB="0" distL="0" distR="0">
            <wp:extent cx="6262838" cy="3955312"/>
            <wp:effectExtent l="0" t="0" r="5080" b="7620"/>
            <wp:docPr id="28" name="Obrázok 2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745" cy="3961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BC1" w:rsidRDefault="00663BC1" w:rsidP="00663BC1">
      <w:pPr>
        <w:rPr>
          <w:rFonts w:ascii="Calibri" w:eastAsia="Times New Roman" w:hAnsi="Calibri" w:cs="Calibri"/>
          <w:lang w:val="en-US"/>
        </w:rPr>
      </w:pPr>
    </w:p>
    <w:p w:rsidR="00663BC1" w:rsidRDefault="00663BC1" w:rsidP="00663BC1">
      <w:pPr>
        <w:rPr>
          <w:rFonts w:ascii="Calibri" w:eastAsia="Times New Roman" w:hAnsi="Calibri" w:cs="Calibri"/>
          <w:lang w:val="en-US"/>
        </w:rPr>
      </w:pPr>
    </w:p>
    <w:p w:rsidR="00663BC1" w:rsidRDefault="00663BC1" w:rsidP="00663BC1">
      <w:pPr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lang w:val="en-US"/>
        </w:rPr>
        <w:br w:type="page"/>
      </w:r>
      <w:proofErr w:type="spellStart"/>
      <w:r w:rsidRPr="00663BC1">
        <w:rPr>
          <w:rFonts w:ascii="Calibri" w:eastAsia="Times New Roman" w:hAnsi="Calibri" w:cs="Calibri"/>
          <w:lang w:val="en-US"/>
        </w:rPr>
        <w:lastRenderedPageBreak/>
        <w:t>Celkový</w:t>
      </w:r>
      <w:proofErr w:type="spellEnd"/>
      <w:r w:rsidRPr="00663BC1">
        <w:rPr>
          <w:rFonts w:ascii="Calibri" w:eastAsia="Times New Roman" w:hAnsi="Calibri" w:cs="Calibri"/>
          <w:lang w:val="en-US"/>
        </w:rPr>
        <w:t xml:space="preserve"> </w:t>
      </w:r>
      <w:proofErr w:type="spellStart"/>
      <w:r w:rsidRPr="00663BC1">
        <w:rPr>
          <w:rFonts w:ascii="Calibri" w:eastAsia="Times New Roman" w:hAnsi="Calibri" w:cs="Calibri"/>
          <w:lang w:val="en-US"/>
        </w:rPr>
        <w:t>tok</w:t>
      </w:r>
      <w:proofErr w:type="spellEnd"/>
      <w:r w:rsidRPr="00663BC1">
        <w:rPr>
          <w:rFonts w:ascii="Calibri" w:eastAsia="Times New Roman" w:hAnsi="Calibri" w:cs="Calibri"/>
          <w:lang w:val="en-US"/>
        </w:rPr>
        <w:t xml:space="preserve"> </w:t>
      </w:r>
      <w:proofErr w:type="spellStart"/>
      <w:r w:rsidRPr="00663BC1">
        <w:rPr>
          <w:rFonts w:ascii="Calibri" w:eastAsia="Times New Roman" w:hAnsi="Calibri" w:cs="Calibri"/>
          <w:lang w:val="en-US"/>
        </w:rPr>
        <w:t>prevyšujúci</w:t>
      </w:r>
      <w:proofErr w:type="spellEnd"/>
      <w:r w:rsidRPr="00663BC1">
        <w:rPr>
          <w:rFonts w:ascii="Calibri" w:eastAsia="Times New Roman" w:hAnsi="Calibri" w:cs="Calibri"/>
          <w:lang w:val="en-US"/>
        </w:rPr>
        <w:t xml:space="preserve"> </w:t>
      </w:r>
      <w:proofErr w:type="spellStart"/>
      <w:r w:rsidRPr="00663BC1">
        <w:rPr>
          <w:rFonts w:ascii="Calibri" w:eastAsia="Times New Roman" w:hAnsi="Calibri" w:cs="Calibri"/>
          <w:lang w:val="en-US"/>
        </w:rPr>
        <w:t>kapacitu</w:t>
      </w:r>
      <w:proofErr w:type="spellEnd"/>
      <w:r w:rsidRPr="00663BC1">
        <w:rPr>
          <w:rFonts w:ascii="Calibri" w:eastAsia="Times New Roman" w:hAnsi="Calibri" w:cs="Calibri"/>
          <w:lang w:val="en-US"/>
        </w:rPr>
        <w:t xml:space="preserve"> </w:t>
      </w:r>
      <w:proofErr w:type="spellStart"/>
      <w:r w:rsidRPr="00663BC1">
        <w:rPr>
          <w:rFonts w:ascii="Calibri" w:eastAsia="Times New Roman" w:hAnsi="Calibri" w:cs="Calibri"/>
          <w:lang w:val="en-US"/>
        </w:rPr>
        <w:t>linky</w:t>
      </w:r>
      <w:proofErr w:type="spellEnd"/>
      <w:r>
        <w:rPr>
          <w:rFonts w:ascii="Calibri" w:eastAsia="Times New Roman" w:hAnsi="Calibri" w:cs="Calibri"/>
          <w:lang w:val="en-US"/>
        </w:rPr>
        <w:t>:</w:t>
      </w:r>
    </w:p>
    <w:p w:rsidR="00663BC1" w:rsidRPr="00663BC1" w:rsidRDefault="00663BC1" w:rsidP="00663BC1">
      <w:pPr>
        <w:pStyle w:val="Odsekzoznamu"/>
        <w:numPr>
          <w:ilvl w:val="0"/>
          <w:numId w:val="2"/>
        </w:numPr>
        <w:rPr>
          <w:rFonts w:ascii="Calibri" w:eastAsia="Times New Roman" w:hAnsi="Calibri" w:cs="Calibri"/>
          <w:lang w:val="en-US"/>
        </w:rPr>
      </w:pPr>
      <w:proofErr w:type="spellStart"/>
      <w:r w:rsidRPr="00663BC1">
        <w:rPr>
          <w:rFonts w:ascii="Calibri" w:eastAsia="Times New Roman" w:hAnsi="Calibri" w:cs="Calibri"/>
          <w:lang w:val="en-US"/>
        </w:rPr>
        <w:t>Tok</w:t>
      </w:r>
      <w:proofErr w:type="spellEnd"/>
      <w:r w:rsidRPr="00663BC1">
        <w:rPr>
          <w:rFonts w:ascii="Calibri" w:eastAsia="Times New Roman" w:hAnsi="Calibri" w:cs="Calibri"/>
          <w:lang w:val="en-US"/>
        </w:rPr>
        <w:t xml:space="preserve"> 1 – 21p/s</w:t>
      </w:r>
    </w:p>
    <w:p w:rsidR="00663BC1" w:rsidRPr="00663BC1" w:rsidRDefault="00663BC1" w:rsidP="00663BC1">
      <w:pPr>
        <w:pStyle w:val="Odsekzoznamu"/>
        <w:numPr>
          <w:ilvl w:val="0"/>
          <w:numId w:val="2"/>
        </w:numPr>
        <w:rPr>
          <w:rFonts w:ascii="Calibri" w:eastAsia="Times New Roman" w:hAnsi="Calibri" w:cs="Calibri"/>
          <w:lang w:val="en-US"/>
        </w:rPr>
      </w:pPr>
      <w:r w:rsidRPr="00663BC1">
        <w:rPr>
          <w:rFonts w:ascii="Calibri" w:eastAsia="Times New Roman" w:hAnsi="Calibri" w:cs="Calibri"/>
          <w:lang w:val="en-US"/>
        </w:rPr>
        <w:t xml:space="preserve">Tok2 – 48 </w:t>
      </w:r>
      <w:proofErr w:type="spellStart"/>
      <w:r w:rsidRPr="00663BC1">
        <w:rPr>
          <w:rFonts w:ascii="Calibri" w:eastAsia="Times New Roman" w:hAnsi="Calibri" w:cs="Calibri"/>
          <w:lang w:val="en-US"/>
        </w:rPr>
        <w:t>ps</w:t>
      </w:r>
      <w:proofErr w:type="spellEnd"/>
      <w:r w:rsidRPr="00663BC1">
        <w:rPr>
          <w:rFonts w:ascii="Calibri" w:eastAsia="Times New Roman" w:hAnsi="Calibri" w:cs="Calibri"/>
          <w:lang w:val="en-US"/>
        </w:rPr>
        <w:t>/s</w:t>
      </w:r>
    </w:p>
    <w:p w:rsidR="00663BC1" w:rsidRPr="00663BC1" w:rsidRDefault="00663BC1" w:rsidP="00663BC1">
      <w:pPr>
        <w:pStyle w:val="Odsekzoznamu"/>
        <w:numPr>
          <w:ilvl w:val="0"/>
          <w:numId w:val="2"/>
        </w:numPr>
        <w:rPr>
          <w:rFonts w:ascii="Calibri" w:eastAsia="Times New Roman" w:hAnsi="Calibri" w:cs="Calibri"/>
          <w:lang w:val="en-US"/>
        </w:rPr>
      </w:pPr>
      <w:r w:rsidRPr="00663BC1">
        <w:rPr>
          <w:rFonts w:ascii="Calibri" w:eastAsia="Times New Roman" w:hAnsi="Calibri" w:cs="Calibri"/>
          <w:lang w:val="en-US"/>
        </w:rPr>
        <w:t xml:space="preserve">Tok3 – 68 </w:t>
      </w:r>
      <w:proofErr w:type="spellStart"/>
      <w:r w:rsidRPr="00663BC1">
        <w:rPr>
          <w:rFonts w:ascii="Calibri" w:eastAsia="Times New Roman" w:hAnsi="Calibri" w:cs="Calibri"/>
          <w:lang w:val="en-US"/>
        </w:rPr>
        <w:t>ps</w:t>
      </w:r>
      <w:proofErr w:type="spellEnd"/>
      <w:r w:rsidRPr="00663BC1">
        <w:rPr>
          <w:rFonts w:ascii="Calibri" w:eastAsia="Times New Roman" w:hAnsi="Calibri" w:cs="Calibri"/>
          <w:lang w:val="en-US"/>
        </w:rPr>
        <w:t>/s</w:t>
      </w:r>
    </w:p>
    <w:p w:rsidR="00663BC1" w:rsidRDefault="007C0B1A" w:rsidP="00663BC1">
      <w:pPr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noProof/>
          <w:lang w:eastAsia="sk-SK"/>
        </w:rPr>
        <w:drawing>
          <wp:inline distT="0" distB="0" distL="0" distR="0">
            <wp:extent cx="6575081" cy="2838893"/>
            <wp:effectExtent l="0" t="0" r="0" b="0"/>
            <wp:docPr id="29" name="Obrázok 2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1208" cy="2850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BC1" w:rsidRPr="00663BC1" w:rsidRDefault="00663BC1" w:rsidP="00663BC1">
      <w:pPr>
        <w:rPr>
          <w:rFonts w:eastAsiaTheme="minorEastAsia" w:cs="Times New Roman"/>
          <w:lang w:val="en-US"/>
        </w:rPr>
      </w:pPr>
    </w:p>
    <w:p w:rsidR="00663BC1" w:rsidRPr="00663BC1" w:rsidRDefault="00663BC1" w:rsidP="00663BC1">
      <w:pPr>
        <w:rPr>
          <w:rFonts w:eastAsiaTheme="minorEastAsia" w:cs="Times New Roman"/>
          <w:lang w:val="en-US"/>
        </w:rPr>
      </w:pPr>
    </w:p>
    <w:p w:rsidR="00663BC1" w:rsidRPr="002A2E1E" w:rsidRDefault="007A68D8">
      <w:pPr>
        <w:rPr>
          <w:i/>
          <w:u w:val="single"/>
        </w:rPr>
      </w:pPr>
      <w:r w:rsidRPr="002A2E1E">
        <w:rPr>
          <w:i/>
          <w:u w:val="single"/>
        </w:rPr>
        <w:t xml:space="preserve">Vytvorili sme </w:t>
      </w:r>
      <w:proofErr w:type="spellStart"/>
      <w:r w:rsidRPr="002A2E1E">
        <w:rPr>
          <w:i/>
          <w:u w:val="single"/>
        </w:rPr>
        <w:t>access</w:t>
      </w:r>
      <w:proofErr w:type="spellEnd"/>
      <w:r w:rsidRPr="002A2E1E">
        <w:rPr>
          <w:i/>
          <w:u w:val="single"/>
        </w:rPr>
        <w:t>-listy:</w:t>
      </w:r>
    </w:p>
    <w:p w:rsidR="002A2E1E" w:rsidRDefault="007A68D8" w:rsidP="002A2E1E">
      <w:pPr>
        <w:pStyle w:val="tl1"/>
      </w:pPr>
      <w:proofErr w:type="spellStart"/>
      <w:r>
        <w:t>access</w:t>
      </w:r>
      <w:proofErr w:type="spellEnd"/>
      <w:r>
        <w:t xml:space="preserve">-list 101 </w:t>
      </w:r>
      <w:proofErr w:type="spellStart"/>
      <w:r>
        <w:t>permit</w:t>
      </w:r>
      <w:proofErr w:type="spellEnd"/>
      <w:r>
        <w:t xml:space="preserve"> </w:t>
      </w:r>
      <w:proofErr w:type="spellStart"/>
      <w:r>
        <w:t>udp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eq</w:t>
      </w:r>
      <w:proofErr w:type="spellEnd"/>
      <w:r>
        <w:t xml:space="preserve"> 9001 </w:t>
      </w:r>
    </w:p>
    <w:p w:rsidR="002A2E1E" w:rsidRDefault="007A68D8" w:rsidP="002A2E1E">
      <w:pPr>
        <w:pStyle w:val="tl1"/>
      </w:pPr>
      <w:proofErr w:type="spellStart"/>
      <w:r>
        <w:t>access</w:t>
      </w:r>
      <w:proofErr w:type="spellEnd"/>
      <w:r>
        <w:t xml:space="preserve">-list 102 </w:t>
      </w:r>
      <w:proofErr w:type="spellStart"/>
      <w:r>
        <w:t>permit</w:t>
      </w:r>
      <w:proofErr w:type="spellEnd"/>
      <w:r>
        <w:t xml:space="preserve"> </w:t>
      </w:r>
      <w:proofErr w:type="spellStart"/>
      <w:r>
        <w:t>udp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eq</w:t>
      </w:r>
      <w:proofErr w:type="spellEnd"/>
      <w:r>
        <w:t xml:space="preserve"> 9002</w:t>
      </w:r>
    </w:p>
    <w:p w:rsidR="007A68D8" w:rsidRDefault="007A68D8" w:rsidP="002A2E1E">
      <w:pPr>
        <w:pStyle w:val="tl1"/>
      </w:pPr>
      <w:proofErr w:type="spellStart"/>
      <w:r>
        <w:t>access</w:t>
      </w:r>
      <w:proofErr w:type="spellEnd"/>
      <w:r>
        <w:t xml:space="preserve">-list 103 </w:t>
      </w:r>
      <w:proofErr w:type="spellStart"/>
      <w:r>
        <w:t>permit</w:t>
      </w:r>
      <w:proofErr w:type="spellEnd"/>
      <w:r>
        <w:t xml:space="preserve"> </w:t>
      </w:r>
      <w:proofErr w:type="spellStart"/>
      <w:r>
        <w:t>udp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eq</w:t>
      </w:r>
      <w:proofErr w:type="spellEnd"/>
      <w:r>
        <w:t xml:space="preserve"> 9003</w:t>
      </w:r>
    </w:p>
    <w:p w:rsidR="007A68D8" w:rsidRDefault="007A68D8" w:rsidP="007A68D8">
      <w:pPr>
        <w:pStyle w:val="Bezriadkovania"/>
      </w:pPr>
    </w:p>
    <w:p w:rsidR="007A68D8" w:rsidRDefault="007A68D8" w:rsidP="007A68D8">
      <w:pPr>
        <w:pStyle w:val="Bezriadkovania"/>
      </w:pPr>
    </w:p>
    <w:p w:rsidR="007A68D8" w:rsidRPr="002A2E1E" w:rsidRDefault="007A68D8" w:rsidP="007A68D8">
      <w:pPr>
        <w:pStyle w:val="Bezriadkovania"/>
        <w:rPr>
          <w:i/>
          <w:u w:val="single"/>
        </w:rPr>
      </w:pPr>
      <w:r w:rsidRPr="002A2E1E">
        <w:rPr>
          <w:i/>
          <w:u w:val="single"/>
        </w:rPr>
        <w:t xml:space="preserve">Vytvorili sme </w:t>
      </w:r>
      <w:proofErr w:type="spellStart"/>
      <w:r w:rsidRPr="002A2E1E">
        <w:rPr>
          <w:i/>
          <w:u w:val="single"/>
        </w:rPr>
        <w:t>class</w:t>
      </w:r>
      <w:proofErr w:type="spellEnd"/>
      <w:r w:rsidRPr="002A2E1E">
        <w:rPr>
          <w:i/>
          <w:u w:val="single"/>
        </w:rPr>
        <w:t>-mapy:</w:t>
      </w:r>
    </w:p>
    <w:p w:rsidR="007A68D8" w:rsidRDefault="007A68D8" w:rsidP="002A2E1E">
      <w:pPr>
        <w:pStyle w:val="tl1"/>
      </w:pPr>
      <w:proofErr w:type="spellStart"/>
      <w:r>
        <w:t>class-map</w:t>
      </w:r>
      <w:proofErr w:type="spellEnd"/>
      <w:r>
        <w:t xml:space="preserve"> Tok1 </w:t>
      </w:r>
    </w:p>
    <w:p w:rsidR="007A68D8" w:rsidRDefault="007A68D8" w:rsidP="002A2E1E">
      <w:pPr>
        <w:pStyle w:val="tl1"/>
      </w:pPr>
      <w:proofErr w:type="spellStart"/>
      <w:r>
        <w:t>match</w:t>
      </w:r>
      <w:proofErr w:type="spellEnd"/>
      <w:r>
        <w:t xml:space="preserve"> </w:t>
      </w:r>
      <w:proofErr w:type="spellStart"/>
      <w:r>
        <w:t>access-group</w:t>
      </w:r>
      <w:proofErr w:type="spellEnd"/>
      <w:r>
        <w:t xml:space="preserve"> 101</w:t>
      </w:r>
    </w:p>
    <w:p w:rsidR="007A68D8" w:rsidRDefault="007A68D8" w:rsidP="002A2E1E">
      <w:pPr>
        <w:pStyle w:val="tl1"/>
      </w:pPr>
      <w:proofErr w:type="spellStart"/>
      <w:r>
        <w:t>class-map</w:t>
      </w:r>
      <w:proofErr w:type="spellEnd"/>
      <w:r>
        <w:t xml:space="preserve"> Tok2</w:t>
      </w:r>
    </w:p>
    <w:p w:rsidR="007A68D8" w:rsidRDefault="007A68D8" w:rsidP="002A2E1E">
      <w:pPr>
        <w:pStyle w:val="tl1"/>
      </w:pPr>
      <w:proofErr w:type="spellStart"/>
      <w:r>
        <w:t>match</w:t>
      </w:r>
      <w:proofErr w:type="spellEnd"/>
      <w:r>
        <w:t xml:space="preserve"> </w:t>
      </w:r>
      <w:proofErr w:type="spellStart"/>
      <w:r>
        <w:t>access-group</w:t>
      </w:r>
      <w:proofErr w:type="spellEnd"/>
      <w:r>
        <w:t xml:space="preserve"> 102</w:t>
      </w:r>
    </w:p>
    <w:p w:rsidR="007A68D8" w:rsidRDefault="007A68D8" w:rsidP="002A2E1E">
      <w:pPr>
        <w:pStyle w:val="tl1"/>
      </w:pPr>
      <w:proofErr w:type="spellStart"/>
      <w:r>
        <w:t>class-map</w:t>
      </w:r>
      <w:proofErr w:type="spellEnd"/>
      <w:r>
        <w:t xml:space="preserve"> Tok3</w:t>
      </w:r>
    </w:p>
    <w:p w:rsidR="007A68D8" w:rsidRDefault="007A68D8" w:rsidP="002A2E1E">
      <w:pPr>
        <w:pStyle w:val="tl1"/>
      </w:pPr>
      <w:proofErr w:type="spellStart"/>
      <w:r>
        <w:t>match</w:t>
      </w:r>
      <w:proofErr w:type="spellEnd"/>
      <w:r>
        <w:t xml:space="preserve"> </w:t>
      </w:r>
      <w:proofErr w:type="spellStart"/>
      <w:r>
        <w:t>access-group</w:t>
      </w:r>
      <w:proofErr w:type="spellEnd"/>
      <w:r>
        <w:t xml:space="preserve"> 103</w:t>
      </w:r>
    </w:p>
    <w:p w:rsidR="007A68D8" w:rsidRDefault="007A68D8" w:rsidP="007A68D8">
      <w:pPr>
        <w:pStyle w:val="Bezriadkovania"/>
      </w:pPr>
    </w:p>
    <w:p w:rsidR="007A68D8" w:rsidRDefault="007A68D8" w:rsidP="007A68D8">
      <w:pPr>
        <w:pStyle w:val="Bezriadkovania"/>
      </w:pPr>
    </w:p>
    <w:p w:rsidR="007A68D8" w:rsidRPr="002A2E1E" w:rsidRDefault="007A68D8" w:rsidP="007A68D8">
      <w:pPr>
        <w:pStyle w:val="Bezriadkovania"/>
        <w:rPr>
          <w:i/>
          <w:u w:val="single"/>
        </w:rPr>
      </w:pPr>
      <w:r w:rsidRPr="002A2E1E">
        <w:rPr>
          <w:i/>
          <w:u w:val="single"/>
        </w:rPr>
        <w:t xml:space="preserve">Nastavili sme </w:t>
      </w:r>
      <w:proofErr w:type="spellStart"/>
      <w:r w:rsidRPr="002A2E1E">
        <w:rPr>
          <w:i/>
          <w:u w:val="single"/>
        </w:rPr>
        <w:t>zanačkovanie</w:t>
      </w:r>
      <w:proofErr w:type="spellEnd"/>
      <w:r w:rsidRPr="002A2E1E">
        <w:rPr>
          <w:i/>
          <w:u w:val="single"/>
        </w:rPr>
        <w:t>:</w:t>
      </w:r>
    </w:p>
    <w:p w:rsidR="007A68D8" w:rsidRDefault="007A68D8" w:rsidP="002A2E1E">
      <w:pPr>
        <w:pStyle w:val="tl1"/>
      </w:pPr>
      <w:proofErr w:type="spellStart"/>
      <w:r>
        <w:t>policy-map</w:t>
      </w:r>
      <w:proofErr w:type="spellEnd"/>
      <w:r>
        <w:t xml:space="preserve"> </w:t>
      </w:r>
      <w:proofErr w:type="spellStart"/>
      <w:r>
        <w:t>znackovanie</w:t>
      </w:r>
      <w:proofErr w:type="spellEnd"/>
      <w:r>
        <w:t xml:space="preserve"> </w:t>
      </w:r>
    </w:p>
    <w:p w:rsidR="007A68D8" w:rsidRDefault="007A68D8" w:rsidP="002A2E1E">
      <w:pPr>
        <w:pStyle w:val="tl1"/>
      </w:pPr>
      <w:proofErr w:type="spellStart"/>
      <w:r>
        <w:t>class</w:t>
      </w:r>
      <w:proofErr w:type="spellEnd"/>
      <w:r>
        <w:t xml:space="preserve"> Tok1 </w:t>
      </w:r>
    </w:p>
    <w:p w:rsidR="007A68D8" w:rsidRDefault="007A68D8" w:rsidP="002A2E1E">
      <w:pPr>
        <w:pStyle w:val="tl1"/>
      </w:pPr>
      <w:r>
        <w:t xml:space="preserve">set </w:t>
      </w:r>
      <w:proofErr w:type="spellStart"/>
      <w:r>
        <w:t>dscp</w:t>
      </w:r>
      <w:proofErr w:type="spellEnd"/>
      <w:r>
        <w:t xml:space="preserve"> af11 </w:t>
      </w:r>
    </w:p>
    <w:p w:rsidR="002A2E1E" w:rsidRDefault="002A2E1E" w:rsidP="002A2E1E">
      <w:pPr>
        <w:pStyle w:val="tl1"/>
      </w:pPr>
      <w:proofErr w:type="spellStart"/>
      <w:r>
        <w:t>class</w:t>
      </w:r>
      <w:proofErr w:type="spellEnd"/>
      <w:r>
        <w:t xml:space="preserve"> Tok2</w:t>
      </w:r>
    </w:p>
    <w:p w:rsidR="007A68D8" w:rsidRDefault="007A68D8" w:rsidP="002A2E1E">
      <w:pPr>
        <w:pStyle w:val="tl1"/>
      </w:pPr>
      <w:proofErr w:type="spellStart"/>
      <w:r>
        <w:t>setdscp</w:t>
      </w:r>
      <w:proofErr w:type="spellEnd"/>
      <w:r>
        <w:t xml:space="preserve"> af21</w:t>
      </w:r>
    </w:p>
    <w:p w:rsidR="007A68D8" w:rsidRDefault="007A68D8" w:rsidP="002A2E1E">
      <w:pPr>
        <w:pStyle w:val="tl1"/>
      </w:pPr>
      <w:proofErr w:type="spellStart"/>
      <w:r>
        <w:t>class</w:t>
      </w:r>
      <w:proofErr w:type="spellEnd"/>
      <w:r>
        <w:t xml:space="preserve"> Tok3</w:t>
      </w:r>
    </w:p>
    <w:p w:rsidR="007A68D8" w:rsidRDefault="007A68D8" w:rsidP="002A2E1E">
      <w:pPr>
        <w:pStyle w:val="tl1"/>
      </w:pPr>
      <w:r>
        <w:t xml:space="preserve">set </w:t>
      </w:r>
      <w:proofErr w:type="spellStart"/>
      <w:r>
        <w:t>dscp</w:t>
      </w:r>
      <w:proofErr w:type="spellEnd"/>
      <w:r>
        <w:t xml:space="preserve"> af31</w:t>
      </w:r>
    </w:p>
    <w:p w:rsidR="007A68D8" w:rsidRDefault="007A68D8" w:rsidP="007A68D8">
      <w:pPr>
        <w:pStyle w:val="Bezriadkovania"/>
      </w:pPr>
    </w:p>
    <w:p w:rsidR="007C0B1A" w:rsidRDefault="007C0B1A" w:rsidP="007A68D8">
      <w:pPr>
        <w:pStyle w:val="Bezriadkovania"/>
      </w:pPr>
    </w:p>
    <w:p w:rsidR="007A68D8" w:rsidRPr="002A2E1E" w:rsidRDefault="007A68D8" w:rsidP="007A68D8">
      <w:pPr>
        <w:pStyle w:val="Bezriadkovania"/>
        <w:rPr>
          <w:i/>
          <w:u w:val="single"/>
        </w:rPr>
      </w:pPr>
      <w:r w:rsidRPr="002A2E1E">
        <w:rPr>
          <w:i/>
          <w:u w:val="single"/>
        </w:rPr>
        <w:lastRenderedPageBreak/>
        <w:t>nastavenie na interface:</w:t>
      </w:r>
    </w:p>
    <w:p w:rsidR="007A68D8" w:rsidRDefault="00365D05" w:rsidP="002A2E1E">
      <w:pPr>
        <w:pStyle w:val="tl1"/>
      </w:pPr>
      <w:proofErr w:type="spellStart"/>
      <w:r>
        <w:t>int</w:t>
      </w:r>
      <w:proofErr w:type="spellEnd"/>
      <w:r>
        <w:t xml:space="preserve"> fa0/0</w:t>
      </w:r>
    </w:p>
    <w:p w:rsidR="00365D05" w:rsidRDefault="00365D05" w:rsidP="002A2E1E">
      <w:pPr>
        <w:pStyle w:val="tl1"/>
      </w:pPr>
      <w:proofErr w:type="spellStart"/>
      <w:r>
        <w:t>service-policy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znacka</w:t>
      </w:r>
      <w:proofErr w:type="spellEnd"/>
    </w:p>
    <w:p w:rsidR="002A2E1E" w:rsidRDefault="002A2E1E" w:rsidP="002A2E1E">
      <w:pPr>
        <w:pStyle w:val="tl1"/>
      </w:pPr>
    </w:p>
    <w:p w:rsidR="002A2E1E" w:rsidRDefault="002A2E1E" w:rsidP="002A2E1E">
      <w:pPr>
        <w:pStyle w:val="tl1"/>
      </w:pPr>
    </w:p>
    <w:p w:rsidR="00365D05" w:rsidRDefault="00365D05" w:rsidP="007A68D8">
      <w:pPr>
        <w:pStyle w:val="Bezriadkovania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365D05" w:rsidRDefault="002A2E1E" w:rsidP="00D92A2D">
      <w:pPr>
        <w:rPr>
          <w:shd w:val="clear" w:color="auto" w:fill="FFFFFF"/>
        </w:rPr>
      </w:pPr>
      <w:r>
        <w:rPr>
          <w:shd w:val="clear" w:color="auto" w:fill="FFFFFF"/>
        </w:rPr>
        <w:t xml:space="preserve">Overenie značkovania vo </w:t>
      </w:r>
      <w:proofErr w:type="spellStart"/>
      <w:r>
        <w:rPr>
          <w:shd w:val="clear" w:color="auto" w:fill="FFFFFF"/>
        </w:rPr>
        <w:t>Wiresharku</w:t>
      </w:r>
      <w:proofErr w:type="spellEnd"/>
      <w:r>
        <w:rPr>
          <w:shd w:val="clear" w:color="auto" w:fill="FFFFFF"/>
        </w:rPr>
        <w:t>:</w:t>
      </w:r>
    </w:p>
    <w:p w:rsidR="002A2E1E" w:rsidRDefault="002A2E1E" w:rsidP="007A68D8">
      <w:pPr>
        <w:pStyle w:val="Bezriadkovania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7A68D8" w:rsidRDefault="002A2E1E" w:rsidP="007A68D8">
      <w:pPr>
        <w:pStyle w:val="Bezriadkovania"/>
      </w:pPr>
      <w:r>
        <w:rPr>
          <w:noProof/>
          <w:lang w:eastAsia="sk-SK"/>
        </w:rPr>
        <w:drawing>
          <wp:inline distT="0" distB="0" distL="0" distR="0">
            <wp:extent cx="5760720" cy="3075558"/>
            <wp:effectExtent l="0" t="0" r="0" b="0"/>
            <wp:docPr id="27" name="Obrázok 27" descr="C:\Users\Admin\AppData\Local\Microsoft\Windows\INetCacheContent.Word\AF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\AppData\Local\Microsoft\Windows\INetCacheContent.Word\AF2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75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E1E" w:rsidRDefault="002A2E1E" w:rsidP="007A68D8">
      <w:pPr>
        <w:pStyle w:val="Bezriadkovania"/>
      </w:pPr>
    </w:p>
    <w:p w:rsidR="00365D05" w:rsidRDefault="00365D05" w:rsidP="007A68D8">
      <w:pPr>
        <w:pStyle w:val="Bezriadkovania"/>
      </w:pPr>
    </w:p>
    <w:p w:rsidR="00D92A2D" w:rsidRDefault="00D92A2D">
      <w:pPr>
        <w:rPr>
          <w:rFonts w:ascii="Calibri" w:eastAsia="Times New Roman" w:hAnsi="Calibri" w:cs="Calibri"/>
          <w:b/>
          <w:bCs/>
          <w:sz w:val="28"/>
          <w:szCs w:val="28"/>
          <w:lang w:val="en-US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val="en-US"/>
        </w:rPr>
        <w:br w:type="page"/>
      </w:r>
    </w:p>
    <w:p w:rsidR="00365D05" w:rsidRPr="00365D05" w:rsidRDefault="00365D05" w:rsidP="00365D05">
      <w:pPr>
        <w:rPr>
          <w:rFonts w:eastAsia="Times New Roman" w:cs="Times New Roman"/>
          <w:lang w:val="en-US"/>
        </w:rPr>
      </w:pPr>
      <w:proofErr w:type="spellStart"/>
      <w:r w:rsidRPr="00365D05">
        <w:rPr>
          <w:rFonts w:ascii="Calibri" w:eastAsia="Times New Roman" w:hAnsi="Calibri" w:cs="Calibri"/>
          <w:b/>
          <w:bCs/>
          <w:sz w:val="28"/>
          <w:szCs w:val="28"/>
          <w:lang w:val="en-US"/>
        </w:rPr>
        <w:lastRenderedPageBreak/>
        <w:t>Úloha</w:t>
      </w:r>
      <w:proofErr w:type="spellEnd"/>
      <w:r w:rsidRPr="00365D05">
        <w:rPr>
          <w:rFonts w:ascii="Calibri" w:eastAsia="Times New Roman" w:hAnsi="Calibri" w:cs="Calibri"/>
          <w:b/>
          <w:bCs/>
          <w:sz w:val="28"/>
          <w:szCs w:val="28"/>
          <w:lang w:val="en-US"/>
        </w:rPr>
        <w:t xml:space="preserve"> 1: </w:t>
      </w:r>
      <w:proofErr w:type="spellStart"/>
      <w:r w:rsidRPr="00365D05">
        <w:rPr>
          <w:rFonts w:ascii="Calibri" w:eastAsia="Times New Roman" w:hAnsi="Calibri" w:cs="Calibri"/>
          <w:b/>
          <w:bCs/>
          <w:sz w:val="28"/>
          <w:szCs w:val="28"/>
          <w:lang w:val="en-US"/>
        </w:rPr>
        <w:t>Obmedzenie</w:t>
      </w:r>
      <w:proofErr w:type="spellEnd"/>
      <w:r w:rsidRPr="00365D05">
        <w:rPr>
          <w:rFonts w:ascii="Calibri" w:eastAsia="Times New Roman" w:hAnsi="Calibri" w:cs="Calibri"/>
          <w:b/>
          <w:bCs/>
          <w:sz w:val="28"/>
          <w:szCs w:val="28"/>
          <w:lang w:val="en-US"/>
        </w:rPr>
        <w:t xml:space="preserve"> </w:t>
      </w:r>
      <w:proofErr w:type="spellStart"/>
      <w:r w:rsidRPr="00365D05">
        <w:rPr>
          <w:rFonts w:ascii="Calibri" w:eastAsia="Times New Roman" w:hAnsi="Calibri" w:cs="Calibri"/>
          <w:b/>
          <w:bCs/>
          <w:sz w:val="28"/>
          <w:szCs w:val="28"/>
          <w:lang w:val="en-US"/>
        </w:rPr>
        <w:t>tokov</w:t>
      </w:r>
      <w:proofErr w:type="spellEnd"/>
      <w:r w:rsidRPr="00365D05">
        <w:rPr>
          <w:rFonts w:ascii="Calibri" w:eastAsia="Times New Roman" w:hAnsi="Calibri" w:cs="Calibri"/>
          <w:b/>
          <w:bCs/>
          <w:sz w:val="28"/>
          <w:szCs w:val="28"/>
          <w:lang w:val="en-US"/>
        </w:rPr>
        <w:t xml:space="preserve"> </w:t>
      </w:r>
      <w:proofErr w:type="spellStart"/>
      <w:r w:rsidRPr="00365D05">
        <w:rPr>
          <w:rFonts w:ascii="Calibri" w:eastAsia="Times New Roman" w:hAnsi="Calibri" w:cs="Calibri"/>
          <w:b/>
          <w:bCs/>
          <w:sz w:val="28"/>
          <w:szCs w:val="28"/>
          <w:lang w:val="en-US"/>
        </w:rPr>
        <w:t>pomocou</w:t>
      </w:r>
      <w:proofErr w:type="spellEnd"/>
      <w:r w:rsidRPr="00365D05">
        <w:rPr>
          <w:rFonts w:ascii="Calibri" w:eastAsia="Times New Roman" w:hAnsi="Calibri" w:cs="Calibri"/>
          <w:b/>
          <w:bCs/>
          <w:sz w:val="28"/>
          <w:szCs w:val="28"/>
          <w:lang w:val="en-US"/>
        </w:rPr>
        <w:t xml:space="preserve"> bandwidth (BW)</w:t>
      </w:r>
    </w:p>
    <w:p w:rsidR="00365D05" w:rsidRPr="002A2E1E" w:rsidRDefault="00BD100A" w:rsidP="007A68D8">
      <w:pPr>
        <w:pStyle w:val="Bezriadkovania"/>
        <w:rPr>
          <w:i/>
          <w:u w:val="single"/>
        </w:rPr>
      </w:pPr>
      <w:r w:rsidRPr="002A2E1E">
        <w:rPr>
          <w:i/>
          <w:u w:val="single"/>
        </w:rPr>
        <w:t>Konfigurácia:</w:t>
      </w:r>
    </w:p>
    <w:p w:rsidR="00BD100A" w:rsidRDefault="00BD100A" w:rsidP="002A2E1E">
      <w:pPr>
        <w:pStyle w:val="tl1"/>
      </w:pPr>
      <w:proofErr w:type="spellStart"/>
      <w:r>
        <w:t>class-map</w:t>
      </w:r>
      <w:proofErr w:type="spellEnd"/>
      <w:r>
        <w:t xml:space="preserve"> AF11 </w:t>
      </w:r>
    </w:p>
    <w:p w:rsidR="00BD100A" w:rsidRDefault="00BD100A" w:rsidP="002A2E1E">
      <w:pPr>
        <w:pStyle w:val="tl1"/>
      </w:pPr>
      <w:proofErr w:type="spellStart"/>
      <w:r>
        <w:t>match</w:t>
      </w:r>
      <w:proofErr w:type="spellEnd"/>
      <w:r>
        <w:t xml:space="preserve"> </w:t>
      </w:r>
      <w:proofErr w:type="spellStart"/>
      <w:r>
        <w:t>dscp</w:t>
      </w:r>
      <w:proofErr w:type="spellEnd"/>
      <w:r>
        <w:t xml:space="preserve"> af11 </w:t>
      </w:r>
    </w:p>
    <w:p w:rsidR="00BD100A" w:rsidRDefault="00BD100A" w:rsidP="002A2E1E">
      <w:pPr>
        <w:pStyle w:val="tl1"/>
      </w:pPr>
      <w:proofErr w:type="spellStart"/>
      <w:r>
        <w:t>class-map</w:t>
      </w:r>
      <w:proofErr w:type="spellEnd"/>
      <w:r>
        <w:t xml:space="preserve"> AF21 </w:t>
      </w:r>
    </w:p>
    <w:p w:rsidR="00BD100A" w:rsidRDefault="00BD100A" w:rsidP="002A2E1E">
      <w:pPr>
        <w:pStyle w:val="tl1"/>
      </w:pPr>
      <w:proofErr w:type="spellStart"/>
      <w:r>
        <w:t>match</w:t>
      </w:r>
      <w:proofErr w:type="spellEnd"/>
      <w:r>
        <w:t xml:space="preserve"> </w:t>
      </w:r>
      <w:proofErr w:type="spellStart"/>
      <w:r>
        <w:t>dscp</w:t>
      </w:r>
      <w:proofErr w:type="spellEnd"/>
      <w:r>
        <w:t xml:space="preserve"> af21 </w:t>
      </w:r>
    </w:p>
    <w:p w:rsidR="00BD100A" w:rsidRDefault="00BD100A" w:rsidP="002A2E1E">
      <w:pPr>
        <w:pStyle w:val="tl1"/>
      </w:pPr>
      <w:proofErr w:type="spellStart"/>
      <w:r>
        <w:t>class-map</w:t>
      </w:r>
      <w:proofErr w:type="spellEnd"/>
      <w:r>
        <w:t xml:space="preserve"> AF31 </w:t>
      </w:r>
    </w:p>
    <w:p w:rsidR="00BD100A" w:rsidRDefault="00BD100A" w:rsidP="002A2E1E">
      <w:pPr>
        <w:pStyle w:val="tl1"/>
      </w:pPr>
      <w:proofErr w:type="spellStart"/>
      <w:r>
        <w:t>match</w:t>
      </w:r>
      <w:proofErr w:type="spellEnd"/>
      <w:r>
        <w:t xml:space="preserve"> </w:t>
      </w:r>
      <w:proofErr w:type="spellStart"/>
      <w:r>
        <w:t>dscp</w:t>
      </w:r>
      <w:proofErr w:type="spellEnd"/>
      <w:r>
        <w:t xml:space="preserve"> af31</w:t>
      </w:r>
    </w:p>
    <w:p w:rsidR="00BD100A" w:rsidRDefault="00BD100A" w:rsidP="007A68D8">
      <w:pPr>
        <w:pStyle w:val="Bezriadkovania"/>
      </w:pPr>
    </w:p>
    <w:p w:rsidR="00365D05" w:rsidRPr="002A2E1E" w:rsidRDefault="002A2E1E" w:rsidP="00365D05">
      <w:pPr>
        <w:pStyle w:val="Bezriadkovania"/>
        <w:rPr>
          <w:i/>
          <w:u w:val="single"/>
        </w:rPr>
      </w:pPr>
      <w:proofErr w:type="spellStart"/>
      <w:r w:rsidRPr="002A2E1E">
        <w:rPr>
          <w:i/>
          <w:u w:val="single"/>
        </w:rPr>
        <w:t>policy-map</w:t>
      </w:r>
      <w:proofErr w:type="spellEnd"/>
      <w:r w:rsidRPr="002A2E1E">
        <w:rPr>
          <w:i/>
          <w:u w:val="single"/>
        </w:rPr>
        <w:t xml:space="preserve"> obmedzenie:</w:t>
      </w:r>
    </w:p>
    <w:p w:rsidR="00365D05" w:rsidRDefault="00365D05" w:rsidP="002A2E1E">
      <w:pPr>
        <w:pStyle w:val="tl1"/>
      </w:pPr>
      <w:proofErr w:type="spellStart"/>
      <w:r>
        <w:t>class</w:t>
      </w:r>
      <w:proofErr w:type="spellEnd"/>
      <w:r>
        <w:t xml:space="preserve"> AF11 </w:t>
      </w:r>
    </w:p>
    <w:p w:rsidR="00365D05" w:rsidRDefault="00365D05" w:rsidP="002A2E1E">
      <w:pPr>
        <w:pStyle w:val="tl1"/>
      </w:pPr>
      <w:proofErr w:type="spellStart"/>
      <w:r>
        <w:t>bandwidth</w:t>
      </w:r>
      <w:proofErr w:type="spellEnd"/>
      <w:r>
        <w:t xml:space="preserve"> 50 </w:t>
      </w:r>
    </w:p>
    <w:p w:rsidR="00365D05" w:rsidRDefault="00365D05" w:rsidP="002A2E1E">
      <w:pPr>
        <w:pStyle w:val="tl1"/>
      </w:pPr>
      <w:proofErr w:type="spellStart"/>
      <w:r>
        <w:t>class</w:t>
      </w:r>
      <w:proofErr w:type="spellEnd"/>
      <w:r>
        <w:t xml:space="preserve"> AF21 </w:t>
      </w:r>
    </w:p>
    <w:p w:rsidR="00365D05" w:rsidRDefault="00365D05" w:rsidP="002A2E1E">
      <w:pPr>
        <w:pStyle w:val="tl1"/>
      </w:pPr>
      <w:proofErr w:type="spellStart"/>
      <w:r>
        <w:t>bandwidth</w:t>
      </w:r>
      <w:proofErr w:type="spellEnd"/>
      <w:r>
        <w:t xml:space="preserve"> 20 </w:t>
      </w:r>
    </w:p>
    <w:p w:rsidR="00365D05" w:rsidRDefault="00365D05" w:rsidP="002A2E1E">
      <w:pPr>
        <w:pStyle w:val="tl1"/>
      </w:pPr>
      <w:proofErr w:type="spellStart"/>
      <w:r>
        <w:t>class</w:t>
      </w:r>
      <w:proofErr w:type="spellEnd"/>
      <w:r>
        <w:t xml:space="preserve"> AF21 </w:t>
      </w:r>
    </w:p>
    <w:p w:rsidR="00365D05" w:rsidRDefault="00365D05" w:rsidP="002A2E1E">
      <w:pPr>
        <w:pStyle w:val="tl1"/>
      </w:pPr>
      <w:proofErr w:type="spellStart"/>
      <w:r>
        <w:t>bandwidth</w:t>
      </w:r>
      <w:proofErr w:type="spellEnd"/>
      <w:r>
        <w:t xml:space="preserve"> 20 </w:t>
      </w:r>
    </w:p>
    <w:p w:rsidR="00365D05" w:rsidRDefault="00365D05" w:rsidP="002A2E1E">
      <w:pPr>
        <w:pStyle w:val="tl1"/>
      </w:pPr>
      <w:proofErr w:type="spellStart"/>
      <w:r>
        <w:t>int</w:t>
      </w:r>
      <w:proofErr w:type="spellEnd"/>
      <w:r>
        <w:t xml:space="preserve"> s 0/0/0 </w:t>
      </w:r>
    </w:p>
    <w:p w:rsidR="00365D05" w:rsidRDefault="00365D05" w:rsidP="002A2E1E">
      <w:pPr>
        <w:pStyle w:val="tl1"/>
      </w:pPr>
      <w:proofErr w:type="spellStart"/>
      <w:r>
        <w:t>service-policy</w:t>
      </w:r>
      <w:proofErr w:type="spellEnd"/>
      <w:r>
        <w:t xml:space="preserve"> output obmedzenie</w:t>
      </w:r>
    </w:p>
    <w:p w:rsidR="00365D05" w:rsidRDefault="00365D05" w:rsidP="00365D05">
      <w:pPr>
        <w:pStyle w:val="Bezriadkovania"/>
      </w:pPr>
    </w:p>
    <w:p w:rsidR="00365D05" w:rsidRDefault="00365D05" w:rsidP="00365D05">
      <w:pPr>
        <w:pStyle w:val="Bezriadkovania"/>
      </w:pPr>
    </w:p>
    <w:p w:rsidR="00365D05" w:rsidRDefault="00365D05" w:rsidP="00D52C2C">
      <w:r>
        <w:t>Z obrázku je vidieť, že toky sa delia v pomere 50:20:20</w:t>
      </w:r>
      <w:r w:rsidR="007C0B1A">
        <w:t xml:space="preserve"> :</w:t>
      </w:r>
    </w:p>
    <w:p w:rsidR="00BD100A" w:rsidRDefault="00365D05" w:rsidP="00365D05">
      <w:pPr>
        <w:pStyle w:val="Bezriadkovania"/>
      </w:pPr>
      <w:r>
        <w:rPr>
          <w:noProof/>
          <w:lang w:eastAsia="sk-SK"/>
        </w:rPr>
        <w:drawing>
          <wp:inline distT="0" distB="0" distL="0" distR="0">
            <wp:extent cx="6124354" cy="2991199"/>
            <wp:effectExtent l="0" t="0" r="0" b="0"/>
            <wp:docPr id="1" name="Obrázok 1" descr="C:\Users\Admin\AppData\Local\Microsoft\Windows\INetCache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AppData\Local\Microsoft\Windows\INetCacheContent.Word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560" cy="2993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4B6" w:rsidRDefault="00BE74B6" w:rsidP="00365D05">
      <w:pPr>
        <w:pStyle w:val="Bezriadkovania"/>
      </w:pPr>
    </w:p>
    <w:p w:rsidR="00365D05" w:rsidRDefault="00D92A2D" w:rsidP="00365D05">
      <w:pPr>
        <w:pStyle w:val="Bezriadkovania"/>
      </w:pPr>
      <w:r>
        <w:pict>
          <v:shape id="_x0000_i1044" type="#_x0000_t75" style="width:489.75pt;height:57.75pt">
            <v:imagedata r:id="rId10" o:title="legenda"/>
          </v:shape>
        </w:pict>
      </w:r>
    </w:p>
    <w:p w:rsidR="00BD100A" w:rsidRDefault="00BD100A" w:rsidP="00365D05">
      <w:pPr>
        <w:pStyle w:val="Bezriadkovania"/>
      </w:pPr>
    </w:p>
    <w:p w:rsidR="00BD100A" w:rsidRDefault="00BD100A" w:rsidP="00BD100A">
      <w:pPr>
        <w:rPr>
          <w:rFonts w:ascii="Calibri" w:eastAsia="Times New Roman" w:hAnsi="Calibri" w:cs="Calibri"/>
          <w:b/>
          <w:bCs/>
          <w:sz w:val="28"/>
          <w:szCs w:val="28"/>
          <w:lang w:val="en-US"/>
        </w:rPr>
      </w:pPr>
    </w:p>
    <w:p w:rsidR="00D92A2D" w:rsidRDefault="00D92A2D">
      <w:pPr>
        <w:rPr>
          <w:rFonts w:ascii="Calibri" w:eastAsia="Times New Roman" w:hAnsi="Calibri" w:cs="Calibri"/>
          <w:b/>
          <w:bCs/>
          <w:sz w:val="28"/>
          <w:szCs w:val="28"/>
          <w:lang w:val="en-US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val="en-US"/>
        </w:rPr>
        <w:br w:type="page"/>
      </w:r>
    </w:p>
    <w:p w:rsidR="00BD100A" w:rsidRPr="00BD100A" w:rsidRDefault="00BD100A" w:rsidP="00BD100A">
      <w:pPr>
        <w:rPr>
          <w:rFonts w:eastAsia="Times New Roman" w:cs="Times New Roman"/>
          <w:lang w:val="en-US"/>
        </w:rPr>
      </w:pPr>
      <w:proofErr w:type="spellStart"/>
      <w:r w:rsidRPr="00BD100A">
        <w:rPr>
          <w:rFonts w:ascii="Calibri" w:eastAsia="Times New Roman" w:hAnsi="Calibri" w:cs="Calibri"/>
          <w:b/>
          <w:bCs/>
          <w:sz w:val="28"/>
          <w:szCs w:val="28"/>
          <w:lang w:val="en-US"/>
        </w:rPr>
        <w:lastRenderedPageBreak/>
        <w:t>Úloha</w:t>
      </w:r>
      <w:proofErr w:type="spellEnd"/>
      <w:r w:rsidRPr="00BD100A">
        <w:rPr>
          <w:rFonts w:ascii="Calibri" w:eastAsia="Times New Roman" w:hAnsi="Calibri" w:cs="Calibri"/>
          <w:b/>
          <w:bCs/>
          <w:sz w:val="28"/>
          <w:szCs w:val="28"/>
          <w:lang w:val="en-US"/>
        </w:rPr>
        <w:t xml:space="preserve"> 2: </w:t>
      </w:r>
      <w:proofErr w:type="spellStart"/>
      <w:r w:rsidRPr="00BD100A">
        <w:rPr>
          <w:rFonts w:ascii="Calibri" w:eastAsia="Times New Roman" w:hAnsi="Calibri" w:cs="Calibri"/>
          <w:b/>
          <w:bCs/>
          <w:sz w:val="28"/>
          <w:szCs w:val="28"/>
          <w:lang w:val="en-US"/>
        </w:rPr>
        <w:t>Ako</w:t>
      </w:r>
      <w:proofErr w:type="spellEnd"/>
      <w:r w:rsidRPr="00BD100A">
        <w:rPr>
          <w:rFonts w:ascii="Calibri" w:eastAsia="Times New Roman" w:hAnsi="Calibri" w:cs="Calibri"/>
          <w:b/>
          <w:bCs/>
          <w:sz w:val="28"/>
          <w:szCs w:val="28"/>
          <w:lang w:val="en-US"/>
        </w:rPr>
        <w:t xml:space="preserve"> </w:t>
      </w:r>
      <w:proofErr w:type="spellStart"/>
      <w:r w:rsidRPr="00BD100A">
        <w:rPr>
          <w:rFonts w:ascii="Calibri" w:eastAsia="Times New Roman" w:hAnsi="Calibri" w:cs="Calibri"/>
          <w:b/>
          <w:bCs/>
          <w:sz w:val="28"/>
          <w:szCs w:val="28"/>
          <w:lang w:val="en-US"/>
        </w:rPr>
        <w:t>sa</w:t>
      </w:r>
      <w:proofErr w:type="spellEnd"/>
      <w:r w:rsidRPr="00BD100A">
        <w:rPr>
          <w:rFonts w:ascii="Calibri" w:eastAsia="Times New Roman" w:hAnsi="Calibri" w:cs="Calibri"/>
          <w:b/>
          <w:bCs/>
          <w:sz w:val="28"/>
          <w:szCs w:val="28"/>
          <w:lang w:val="en-US"/>
        </w:rPr>
        <w:t xml:space="preserve"> </w:t>
      </w:r>
      <w:proofErr w:type="spellStart"/>
      <w:r w:rsidRPr="00BD100A">
        <w:rPr>
          <w:rFonts w:ascii="Calibri" w:eastAsia="Times New Roman" w:hAnsi="Calibri" w:cs="Calibri"/>
          <w:b/>
          <w:bCs/>
          <w:sz w:val="28"/>
          <w:szCs w:val="28"/>
          <w:lang w:val="en-US"/>
        </w:rPr>
        <w:t>dá</w:t>
      </w:r>
      <w:proofErr w:type="spellEnd"/>
      <w:r w:rsidRPr="00BD100A">
        <w:rPr>
          <w:rFonts w:ascii="Calibri" w:eastAsia="Times New Roman" w:hAnsi="Calibri" w:cs="Calibri"/>
          <w:b/>
          <w:bCs/>
          <w:sz w:val="28"/>
          <w:szCs w:val="28"/>
          <w:lang w:val="en-US"/>
        </w:rPr>
        <w:t xml:space="preserve"> </w:t>
      </w:r>
      <w:proofErr w:type="spellStart"/>
      <w:r w:rsidRPr="00BD100A">
        <w:rPr>
          <w:rFonts w:ascii="Calibri" w:eastAsia="Times New Roman" w:hAnsi="Calibri" w:cs="Calibri"/>
          <w:b/>
          <w:bCs/>
          <w:sz w:val="28"/>
          <w:szCs w:val="28"/>
          <w:lang w:val="en-US"/>
        </w:rPr>
        <w:t>riešiť</w:t>
      </w:r>
      <w:proofErr w:type="spellEnd"/>
      <w:r w:rsidRPr="00BD100A">
        <w:rPr>
          <w:rFonts w:ascii="Calibri" w:eastAsia="Times New Roman" w:hAnsi="Calibri" w:cs="Calibri"/>
          <w:b/>
          <w:bCs/>
          <w:sz w:val="28"/>
          <w:szCs w:val="28"/>
          <w:lang w:val="en-US"/>
        </w:rPr>
        <w:t xml:space="preserve"> </w:t>
      </w:r>
      <w:proofErr w:type="spellStart"/>
      <w:r w:rsidRPr="00BD100A">
        <w:rPr>
          <w:rFonts w:ascii="Calibri" w:eastAsia="Times New Roman" w:hAnsi="Calibri" w:cs="Calibri"/>
          <w:b/>
          <w:bCs/>
          <w:sz w:val="28"/>
          <w:szCs w:val="28"/>
          <w:lang w:val="en-US"/>
        </w:rPr>
        <w:t>problém</w:t>
      </w:r>
      <w:proofErr w:type="spellEnd"/>
      <w:r w:rsidRPr="00BD100A">
        <w:rPr>
          <w:rFonts w:ascii="Calibri" w:eastAsia="Times New Roman" w:hAnsi="Calibri" w:cs="Calibri"/>
          <w:b/>
          <w:bCs/>
          <w:sz w:val="28"/>
          <w:szCs w:val="28"/>
          <w:lang w:val="en-US"/>
        </w:rPr>
        <w:t xml:space="preserve"> </w:t>
      </w:r>
      <w:proofErr w:type="spellStart"/>
      <w:r w:rsidRPr="00BD100A">
        <w:rPr>
          <w:rFonts w:ascii="Calibri" w:eastAsia="Times New Roman" w:hAnsi="Calibri" w:cs="Calibri"/>
          <w:b/>
          <w:bCs/>
          <w:sz w:val="28"/>
          <w:szCs w:val="28"/>
          <w:lang w:val="en-US"/>
        </w:rPr>
        <w:t>zahltenej</w:t>
      </w:r>
      <w:proofErr w:type="spellEnd"/>
      <w:r w:rsidRPr="00BD100A">
        <w:rPr>
          <w:rFonts w:ascii="Calibri" w:eastAsia="Times New Roman" w:hAnsi="Calibri" w:cs="Calibri"/>
          <w:b/>
          <w:bCs/>
          <w:sz w:val="28"/>
          <w:szCs w:val="28"/>
          <w:lang w:val="en-US"/>
        </w:rPr>
        <w:t xml:space="preserve"> </w:t>
      </w:r>
      <w:proofErr w:type="spellStart"/>
      <w:r w:rsidRPr="00BD100A">
        <w:rPr>
          <w:rFonts w:ascii="Calibri" w:eastAsia="Times New Roman" w:hAnsi="Calibri" w:cs="Calibri"/>
          <w:b/>
          <w:bCs/>
          <w:sz w:val="28"/>
          <w:szCs w:val="28"/>
          <w:lang w:val="en-US"/>
        </w:rPr>
        <w:t>linky</w:t>
      </w:r>
      <w:proofErr w:type="spellEnd"/>
      <w:r w:rsidRPr="00BD100A">
        <w:rPr>
          <w:rFonts w:ascii="Calibri" w:eastAsia="Times New Roman" w:hAnsi="Calibri" w:cs="Calibri"/>
          <w:b/>
          <w:bCs/>
          <w:sz w:val="28"/>
          <w:szCs w:val="28"/>
          <w:lang w:val="en-US"/>
        </w:rPr>
        <w:t xml:space="preserve"> </w:t>
      </w:r>
      <w:proofErr w:type="spellStart"/>
      <w:r w:rsidRPr="00BD100A">
        <w:rPr>
          <w:rFonts w:ascii="Calibri" w:eastAsia="Times New Roman" w:hAnsi="Calibri" w:cs="Calibri"/>
          <w:b/>
          <w:bCs/>
          <w:sz w:val="28"/>
          <w:szCs w:val="28"/>
          <w:lang w:val="en-US"/>
        </w:rPr>
        <w:t>výberom</w:t>
      </w:r>
      <w:proofErr w:type="spellEnd"/>
      <w:r w:rsidRPr="00BD100A">
        <w:rPr>
          <w:rFonts w:ascii="Calibri" w:eastAsia="Times New Roman" w:hAnsi="Calibri" w:cs="Calibri"/>
          <w:b/>
          <w:bCs/>
          <w:sz w:val="28"/>
          <w:szCs w:val="28"/>
          <w:lang w:val="en-US"/>
        </w:rPr>
        <w:t xml:space="preserve"> </w:t>
      </w:r>
      <w:proofErr w:type="spellStart"/>
      <w:r w:rsidRPr="00BD100A">
        <w:rPr>
          <w:rFonts w:ascii="Calibri" w:eastAsia="Times New Roman" w:hAnsi="Calibri" w:cs="Calibri"/>
          <w:b/>
          <w:bCs/>
          <w:sz w:val="28"/>
          <w:szCs w:val="28"/>
          <w:lang w:val="en-US"/>
        </w:rPr>
        <w:t>správnej</w:t>
      </w:r>
      <w:proofErr w:type="spellEnd"/>
      <w:r w:rsidRPr="00BD100A">
        <w:rPr>
          <w:rFonts w:ascii="Calibri" w:eastAsia="Times New Roman" w:hAnsi="Calibri" w:cs="Calibri"/>
          <w:b/>
          <w:bCs/>
          <w:sz w:val="28"/>
          <w:szCs w:val="28"/>
          <w:lang w:val="en-US"/>
        </w:rPr>
        <w:t xml:space="preserve"> </w:t>
      </w:r>
      <w:proofErr w:type="spellStart"/>
      <w:r w:rsidRPr="00BD100A">
        <w:rPr>
          <w:rFonts w:ascii="Calibri" w:eastAsia="Times New Roman" w:hAnsi="Calibri" w:cs="Calibri"/>
          <w:b/>
          <w:bCs/>
          <w:sz w:val="28"/>
          <w:szCs w:val="28"/>
          <w:lang w:val="en-US"/>
        </w:rPr>
        <w:t>frontovacej</w:t>
      </w:r>
      <w:proofErr w:type="spellEnd"/>
      <w:r w:rsidRPr="00BD100A">
        <w:rPr>
          <w:rFonts w:ascii="Calibri" w:eastAsia="Times New Roman" w:hAnsi="Calibri" w:cs="Calibri"/>
          <w:b/>
          <w:bCs/>
          <w:sz w:val="28"/>
          <w:szCs w:val="28"/>
          <w:lang w:val="en-US"/>
        </w:rPr>
        <w:t xml:space="preserve"> </w:t>
      </w:r>
      <w:proofErr w:type="spellStart"/>
      <w:r w:rsidRPr="00BD100A">
        <w:rPr>
          <w:rFonts w:ascii="Calibri" w:eastAsia="Times New Roman" w:hAnsi="Calibri" w:cs="Calibri"/>
          <w:b/>
          <w:bCs/>
          <w:sz w:val="28"/>
          <w:szCs w:val="28"/>
          <w:lang w:val="en-US"/>
        </w:rPr>
        <w:t>disciplíny</w:t>
      </w:r>
      <w:proofErr w:type="spellEnd"/>
      <w:r w:rsidRPr="00BD100A">
        <w:rPr>
          <w:rFonts w:ascii="Calibri" w:eastAsia="Times New Roman" w:hAnsi="Calibri" w:cs="Calibri"/>
          <w:b/>
          <w:bCs/>
          <w:sz w:val="28"/>
          <w:szCs w:val="28"/>
          <w:lang w:val="en-US"/>
        </w:rPr>
        <w:t xml:space="preserve"> - WFQ</w:t>
      </w:r>
    </w:p>
    <w:p w:rsidR="00BD100A" w:rsidRDefault="00BD100A" w:rsidP="00365D05">
      <w:pPr>
        <w:pStyle w:val="Bezriadkovania"/>
      </w:pPr>
    </w:p>
    <w:p w:rsidR="00D92A2D" w:rsidRPr="00D52C2C" w:rsidRDefault="00D92A2D" w:rsidP="00D92A2D">
      <w:pPr>
        <w:rPr>
          <w:i/>
          <w:u w:val="single"/>
        </w:rPr>
      </w:pPr>
      <w:r w:rsidRPr="00D52C2C">
        <w:rPr>
          <w:i/>
          <w:u w:val="single"/>
        </w:rPr>
        <w:t>Konfigurácia:</w:t>
      </w:r>
    </w:p>
    <w:p w:rsidR="00BD100A" w:rsidRDefault="00BD100A" w:rsidP="002A2E1E">
      <w:pPr>
        <w:pStyle w:val="tl1"/>
      </w:pPr>
      <w:proofErr w:type="spellStart"/>
      <w:r>
        <w:t>policy-map</w:t>
      </w:r>
      <w:proofErr w:type="spellEnd"/>
      <w:r>
        <w:t xml:space="preserve"> WFQ </w:t>
      </w:r>
    </w:p>
    <w:p w:rsidR="00BD100A" w:rsidRDefault="00BD100A" w:rsidP="002A2E1E">
      <w:pPr>
        <w:pStyle w:val="tl1"/>
      </w:pPr>
      <w:proofErr w:type="spellStart"/>
      <w:r>
        <w:t>class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-default </w:t>
      </w:r>
    </w:p>
    <w:p w:rsidR="00BD100A" w:rsidRDefault="00BD100A" w:rsidP="002A2E1E">
      <w:pPr>
        <w:pStyle w:val="tl1"/>
      </w:pPr>
      <w:r>
        <w:t>fair-</w:t>
      </w:r>
      <w:proofErr w:type="spellStart"/>
      <w:r>
        <w:t>queue</w:t>
      </w:r>
      <w:proofErr w:type="spellEnd"/>
      <w:r>
        <w:t xml:space="preserve"> </w:t>
      </w:r>
    </w:p>
    <w:p w:rsidR="00BD100A" w:rsidRDefault="00BD100A" w:rsidP="002A2E1E">
      <w:pPr>
        <w:pStyle w:val="tl1"/>
      </w:pPr>
      <w:proofErr w:type="spellStart"/>
      <w:r>
        <w:t>int</w:t>
      </w:r>
      <w:proofErr w:type="spellEnd"/>
      <w:r>
        <w:t xml:space="preserve"> s 0/0/0 </w:t>
      </w:r>
    </w:p>
    <w:p w:rsidR="00BD100A" w:rsidRDefault="00BD100A" w:rsidP="002A2E1E">
      <w:pPr>
        <w:pStyle w:val="tl1"/>
      </w:pPr>
      <w:r>
        <w:t xml:space="preserve">no </w:t>
      </w:r>
      <w:proofErr w:type="spellStart"/>
      <w:r>
        <w:t>service-policy</w:t>
      </w:r>
      <w:proofErr w:type="spellEnd"/>
      <w:r>
        <w:t xml:space="preserve"> output obmedzenie</w:t>
      </w:r>
    </w:p>
    <w:p w:rsidR="00BD100A" w:rsidRDefault="00BD100A" w:rsidP="002A2E1E">
      <w:pPr>
        <w:pStyle w:val="tl1"/>
      </w:pPr>
      <w:proofErr w:type="spellStart"/>
      <w:r>
        <w:t>service-policy</w:t>
      </w:r>
      <w:proofErr w:type="spellEnd"/>
      <w:r>
        <w:t xml:space="preserve"> output WFQ</w:t>
      </w:r>
    </w:p>
    <w:p w:rsidR="00D52C2C" w:rsidRDefault="00D52C2C" w:rsidP="002A2E1E">
      <w:pPr>
        <w:pStyle w:val="tl1"/>
      </w:pPr>
    </w:p>
    <w:p w:rsidR="00D52C2C" w:rsidRDefault="00D52C2C" w:rsidP="002A2E1E">
      <w:pPr>
        <w:pStyle w:val="tl1"/>
      </w:pPr>
    </w:p>
    <w:p w:rsidR="00D52C2C" w:rsidRDefault="00D52C2C" w:rsidP="00D52C2C">
      <w:r>
        <w:t>Verzia IOS:15.5</w:t>
      </w:r>
    </w:p>
    <w:p w:rsidR="00D52C2C" w:rsidRDefault="00D52C2C" w:rsidP="002A2E1E">
      <w:pPr>
        <w:pStyle w:val="tl1"/>
      </w:pPr>
    </w:p>
    <w:p w:rsidR="00BD100A" w:rsidRDefault="00BD100A" w:rsidP="00BD100A">
      <w:pPr>
        <w:pStyle w:val="Bezriadkovania"/>
      </w:pPr>
    </w:p>
    <w:p w:rsidR="00BD100A" w:rsidRDefault="00D52C2C" w:rsidP="00BD100A">
      <w:pPr>
        <w:pStyle w:val="Bezriadkovania"/>
      </w:pPr>
      <w:r>
        <w:pict>
          <v:shape id="_x0000_i1028" type="#_x0000_t75" style="width:488.95pt;height:249.5pt">
            <v:imagedata r:id="rId11" o:title="5"/>
          </v:shape>
        </w:pict>
      </w:r>
    </w:p>
    <w:p w:rsidR="00BD100A" w:rsidRDefault="00BD100A" w:rsidP="00BD100A">
      <w:pPr>
        <w:pStyle w:val="Bezriadkovania"/>
      </w:pPr>
    </w:p>
    <w:p w:rsidR="00BD100A" w:rsidRDefault="00BD100A" w:rsidP="00BD100A">
      <w:pPr>
        <w:pStyle w:val="Bezriadkovania"/>
      </w:pPr>
    </w:p>
    <w:p w:rsidR="00D52C2C" w:rsidRDefault="00D52C2C">
      <w:pPr>
        <w:rPr>
          <w:rFonts w:ascii="Calibri" w:eastAsia="Times New Roman" w:hAnsi="Calibri" w:cs="Calibri"/>
          <w:b/>
          <w:bCs/>
          <w:sz w:val="28"/>
          <w:szCs w:val="28"/>
          <w:lang w:val="en-US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val="en-US"/>
        </w:rPr>
        <w:br w:type="page"/>
      </w:r>
    </w:p>
    <w:p w:rsidR="00BD100A" w:rsidRPr="00BD100A" w:rsidRDefault="00BD100A" w:rsidP="00BD100A">
      <w:pPr>
        <w:rPr>
          <w:rFonts w:eastAsia="Times New Roman" w:cs="Times New Roman"/>
          <w:lang w:val="en-US"/>
        </w:rPr>
      </w:pPr>
      <w:proofErr w:type="spellStart"/>
      <w:r w:rsidRPr="00BD100A">
        <w:rPr>
          <w:rFonts w:ascii="Calibri" w:eastAsia="Times New Roman" w:hAnsi="Calibri" w:cs="Calibri"/>
          <w:b/>
          <w:bCs/>
          <w:sz w:val="28"/>
          <w:szCs w:val="28"/>
          <w:lang w:val="en-US"/>
        </w:rPr>
        <w:lastRenderedPageBreak/>
        <w:t>Úloha</w:t>
      </w:r>
      <w:proofErr w:type="spellEnd"/>
      <w:r w:rsidRPr="00BD100A">
        <w:rPr>
          <w:rFonts w:ascii="Calibri" w:eastAsia="Times New Roman" w:hAnsi="Calibri" w:cs="Calibri"/>
          <w:b/>
          <w:bCs/>
          <w:sz w:val="28"/>
          <w:szCs w:val="28"/>
          <w:lang w:val="en-US"/>
        </w:rPr>
        <w:t xml:space="preserve"> 3: </w:t>
      </w:r>
      <w:proofErr w:type="spellStart"/>
      <w:r w:rsidRPr="00BD100A">
        <w:rPr>
          <w:rFonts w:ascii="Calibri" w:eastAsia="Times New Roman" w:hAnsi="Calibri" w:cs="Calibri"/>
          <w:b/>
          <w:bCs/>
          <w:sz w:val="28"/>
          <w:szCs w:val="28"/>
          <w:lang w:val="en-US"/>
        </w:rPr>
        <w:t>Obmedzenie</w:t>
      </w:r>
      <w:proofErr w:type="spellEnd"/>
      <w:r w:rsidRPr="00BD100A">
        <w:rPr>
          <w:rFonts w:ascii="Calibri" w:eastAsia="Times New Roman" w:hAnsi="Calibri" w:cs="Calibri"/>
          <w:b/>
          <w:bCs/>
          <w:sz w:val="28"/>
          <w:szCs w:val="28"/>
          <w:lang w:val="en-US"/>
        </w:rPr>
        <w:t xml:space="preserve"> </w:t>
      </w:r>
      <w:proofErr w:type="spellStart"/>
      <w:r w:rsidRPr="00BD100A">
        <w:rPr>
          <w:rFonts w:ascii="Calibri" w:eastAsia="Times New Roman" w:hAnsi="Calibri" w:cs="Calibri"/>
          <w:b/>
          <w:bCs/>
          <w:sz w:val="28"/>
          <w:szCs w:val="28"/>
          <w:lang w:val="en-US"/>
        </w:rPr>
        <w:t>tokov</w:t>
      </w:r>
      <w:proofErr w:type="spellEnd"/>
      <w:r w:rsidRPr="00BD100A">
        <w:rPr>
          <w:rFonts w:ascii="Calibri" w:eastAsia="Times New Roman" w:hAnsi="Calibri" w:cs="Calibri"/>
          <w:b/>
          <w:bCs/>
          <w:sz w:val="28"/>
          <w:szCs w:val="28"/>
          <w:lang w:val="en-US"/>
        </w:rPr>
        <w:t xml:space="preserve"> </w:t>
      </w:r>
      <w:proofErr w:type="spellStart"/>
      <w:r w:rsidRPr="00BD100A">
        <w:rPr>
          <w:rFonts w:ascii="Calibri" w:eastAsia="Times New Roman" w:hAnsi="Calibri" w:cs="Calibri"/>
          <w:b/>
          <w:bCs/>
          <w:sz w:val="28"/>
          <w:szCs w:val="28"/>
          <w:lang w:val="en-US"/>
        </w:rPr>
        <w:t>pomocou</w:t>
      </w:r>
      <w:proofErr w:type="spellEnd"/>
      <w:r w:rsidRPr="00BD100A">
        <w:rPr>
          <w:rFonts w:ascii="Calibri" w:eastAsia="Times New Roman" w:hAnsi="Calibri" w:cs="Calibri"/>
          <w:b/>
          <w:bCs/>
          <w:sz w:val="28"/>
          <w:szCs w:val="28"/>
          <w:lang w:val="en-US"/>
        </w:rPr>
        <w:t xml:space="preserve"> </w:t>
      </w:r>
      <w:r w:rsidRPr="00BD100A">
        <w:rPr>
          <w:rFonts w:ascii="Calibri" w:eastAsia="Times New Roman" w:hAnsi="Calibri" w:cs="Calibri"/>
          <w:b/>
          <w:bCs/>
          <w:sz w:val="28"/>
          <w:szCs w:val="28"/>
          <w:u w:val="single"/>
          <w:lang w:val="en-US"/>
        </w:rPr>
        <w:t>priority</w:t>
      </w:r>
    </w:p>
    <w:p w:rsidR="00BD100A" w:rsidRDefault="00BD100A" w:rsidP="00BD100A">
      <w:pPr>
        <w:pStyle w:val="Bezriadkovania"/>
        <w:numPr>
          <w:ilvl w:val="0"/>
          <w:numId w:val="4"/>
        </w:numPr>
      </w:pPr>
      <w:r>
        <w:t>Na tok1 sme nastavili prioritu 50</w:t>
      </w:r>
    </w:p>
    <w:p w:rsidR="00BD100A" w:rsidRDefault="00BD100A" w:rsidP="002A2E1E">
      <w:pPr>
        <w:pStyle w:val="tl1"/>
      </w:pPr>
      <w:proofErr w:type="spellStart"/>
      <w:r>
        <w:t>class</w:t>
      </w:r>
      <w:proofErr w:type="spellEnd"/>
      <w:r>
        <w:t xml:space="preserve"> AF11 </w:t>
      </w:r>
    </w:p>
    <w:p w:rsidR="00BD100A" w:rsidRDefault="00BD100A" w:rsidP="002A2E1E">
      <w:pPr>
        <w:pStyle w:val="tl1"/>
      </w:pPr>
      <w:r>
        <w:t>priority 50</w:t>
      </w:r>
    </w:p>
    <w:p w:rsidR="00BD100A" w:rsidRDefault="00D52C2C" w:rsidP="00BD100A">
      <w:pPr>
        <w:pStyle w:val="Bezriadkovania"/>
      </w:pPr>
      <w:r>
        <w:pict>
          <v:shape id="_x0000_i1029" type="#_x0000_t75" style="width:473pt;height:257.85pt">
            <v:imagedata r:id="rId12" o:title="50"/>
          </v:shape>
        </w:pict>
      </w:r>
    </w:p>
    <w:p w:rsidR="002A2E1E" w:rsidRDefault="002A2E1E" w:rsidP="00BD100A">
      <w:pPr>
        <w:pStyle w:val="Bezriadkovania"/>
      </w:pPr>
    </w:p>
    <w:p w:rsidR="00BD100A" w:rsidRDefault="00BD100A" w:rsidP="00BD100A">
      <w:pPr>
        <w:pStyle w:val="Bezriadkovania"/>
      </w:pPr>
    </w:p>
    <w:p w:rsidR="00BD100A" w:rsidRDefault="00BD100A" w:rsidP="00BD100A">
      <w:pPr>
        <w:pStyle w:val="Bezriadkovania"/>
      </w:pPr>
    </w:p>
    <w:p w:rsidR="007568AF" w:rsidRDefault="00757586" w:rsidP="00757586">
      <w:pPr>
        <w:pStyle w:val="Bezriadkovania"/>
        <w:numPr>
          <w:ilvl w:val="0"/>
          <w:numId w:val="4"/>
        </w:numPr>
      </w:pPr>
      <w:r>
        <w:t>Na tok1 sme nastavili prioritu 50 a na tok 2 prioritu 20</w:t>
      </w:r>
    </w:p>
    <w:p w:rsidR="007568AF" w:rsidRDefault="007568AF" w:rsidP="002A2E1E">
      <w:pPr>
        <w:pStyle w:val="tl1"/>
      </w:pPr>
      <w:proofErr w:type="spellStart"/>
      <w:r>
        <w:t>class</w:t>
      </w:r>
      <w:proofErr w:type="spellEnd"/>
      <w:r w:rsidR="002A2E1E">
        <w:t xml:space="preserve"> AF2</w:t>
      </w:r>
      <w:r>
        <w:t xml:space="preserve">1 </w:t>
      </w:r>
    </w:p>
    <w:p w:rsidR="007568AF" w:rsidRDefault="007568AF" w:rsidP="002A2E1E">
      <w:pPr>
        <w:pStyle w:val="tl1"/>
      </w:pPr>
      <w:r>
        <w:t>priority 20</w:t>
      </w:r>
    </w:p>
    <w:p w:rsidR="007568AF" w:rsidRDefault="007568AF" w:rsidP="007568AF">
      <w:pPr>
        <w:pStyle w:val="Bezriadkovania"/>
        <w:ind w:left="360"/>
      </w:pPr>
    </w:p>
    <w:p w:rsidR="00757586" w:rsidRDefault="007C0B1A" w:rsidP="007C0B1A">
      <w:pPr>
        <w:pStyle w:val="Bezriadkovania"/>
        <w:ind w:left="720"/>
        <w:jc w:val="center"/>
      </w:pPr>
      <w:r>
        <w:pict>
          <v:shape id="_x0000_i1030" type="#_x0000_t75" style="width:463.8pt;height:276.3pt">
            <v:imagedata r:id="rId13" o:title="50+20"/>
          </v:shape>
        </w:pict>
      </w:r>
    </w:p>
    <w:p w:rsidR="002A2E1E" w:rsidRDefault="002A2E1E" w:rsidP="007568AF">
      <w:pPr>
        <w:pStyle w:val="Bezriadkovania"/>
        <w:ind w:left="720"/>
      </w:pPr>
    </w:p>
    <w:p w:rsidR="002A2E1E" w:rsidRDefault="002A2E1E" w:rsidP="007568AF">
      <w:pPr>
        <w:pStyle w:val="Bezriadkovania"/>
        <w:ind w:left="720"/>
      </w:pPr>
    </w:p>
    <w:p w:rsidR="002A2E1E" w:rsidRDefault="002A2E1E" w:rsidP="007568AF">
      <w:pPr>
        <w:pStyle w:val="Bezriadkovania"/>
        <w:ind w:left="720"/>
      </w:pPr>
    </w:p>
    <w:p w:rsidR="002A2E1E" w:rsidRDefault="002A2E1E" w:rsidP="007568AF">
      <w:pPr>
        <w:pStyle w:val="Bezriadkovania"/>
        <w:ind w:left="720"/>
      </w:pPr>
    </w:p>
    <w:p w:rsidR="00BD100A" w:rsidRDefault="00757586" w:rsidP="00757586">
      <w:pPr>
        <w:pStyle w:val="Bezriadkovania"/>
        <w:numPr>
          <w:ilvl w:val="0"/>
          <w:numId w:val="4"/>
        </w:numPr>
      </w:pPr>
      <w:r>
        <w:t>Na tok1 sme nastavili prioritu 50, na tok 2 prioritu 20 a na tok 3 prioritu 20</w:t>
      </w:r>
    </w:p>
    <w:p w:rsidR="007568AF" w:rsidRDefault="007568AF" w:rsidP="002A2E1E">
      <w:pPr>
        <w:pStyle w:val="tl1"/>
      </w:pPr>
      <w:proofErr w:type="spellStart"/>
      <w:r>
        <w:t>class</w:t>
      </w:r>
      <w:proofErr w:type="spellEnd"/>
      <w:r>
        <w:t xml:space="preserve"> AF31 </w:t>
      </w:r>
    </w:p>
    <w:p w:rsidR="007568AF" w:rsidRDefault="007568AF" w:rsidP="002A2E1E">
      <w:pPr>
        <w:pStyle w:val="tl1"/>
      </w:pPr>
      <w:r>
        <w:t>priority 20</w:t>
      </w:r>
    </w:p>
    <w:p w:rsidR="007568AF" w:rsidRDefault="007568AF" w:rsidP="007568AF">
      <w:pPr>
        <w:pStyle w:val="Bezriadkovania"/>
      </w:pPr>
    </w:p>
    <w:p w:rsidR="00757586" w:rsidRDefault="00757586" w:rsidP="00757586">
      <w:pPr>
        <w:pStyle w:val="Bezriadkovania"/>
      </w:pPr>
    </w:p>
    <w:p w:rsidR="00757586" w:rsidRDefault="00757586" w:rsidP="00757586">
      <w:pPr>
        <w:pStyle w:val="Bezriadkovania"/>
      </w:pPr>
    </w:p>
    <w:p w:rsidR="00757586" w:rsidRDefault="00E200F9" w:rsidP="00757586">
      <w:pPr>
        <w:pStyle w:val="Bezriadkovania"/>
      </w:pPr>
      <w:r>
        <w:pict>
          <v:shape id="_x0000_i1031" type="#_x0000_t75" style="width:452.95pt;height:252pt">
            <v:imagedata r:id="rId14" o:title="50+20+20"/>
          </v:shape>
        </w:pict>
      </w:r>
    </w:p>
    <w:sectPr w:rsidR="007575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D1E64"/>
    <w:multiLevelType w:val="hybridMultilevel"/>
    <w:tmpl w:val="33C0AB50"/>
    <w:lvl w:ilvl="0" w:tplc="AD96F3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6A2F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66A9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682E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BC46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7CE7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0CC1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269B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CAB6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35B4D"/>
    <w:multiLevelType w:val="hybridMultilevel"/>
    <w:tmpl w:val="D8A0ED2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53EA9"/>
    <w:multiLevelType w:val="hybridMultilevel"/>
    <w:tmpl w:val="5B94CFB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BA1424"/>
    <w:multiLevelType w:val="hybridMultilevel"/>
    <w:tmpl w:val="5B94CFB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F34CED"/>
    <w:multiLevelType w:val="hybridMultilevel"/>
    <w:tmpl w:val="AA76EE3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E21"/>
    <w:rsid w:val="000E56E0"/>
    <w:rsid w:val="002A2E1E"/>
    <w:rsid w:val="002C54D3"/>
    <w:rsid w:val="00365D05"/>
    <w:rsid w:val="003A435E"/>
    <w:rsid w:val="003B3C03"/>
    <w:rsid w:val="00484C56"/>
    <w:rsid w:val="00527E21"/>
    <w:rsid w:val="00663BC1"/>
    <w:rsid w:val="007568AF"/>
    <w:rsid w:val="00757586"/>
    <w:rsid w:val="007A68D8"/>
    <w:rsid w:val="007C0B1A"/>
    <w:rsid w:val="00A4284E"/>
    <w:rsid w:val="00BD100A"/>
    <w:rsid w:val="00BE74B6"/>
    <w:rsid w:val="00D52C2C"/>
    <w:rsid w:val="00D92A2D"/>
    <w:rsid w:val="00E2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736F7"/>
  <w15:chartTrackingRefBased/>
  <w15:docId w15:val="{F86C7F0B-AF11-4A82-9D5C-7E63FE43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  <w:rsid w:val="00D92A2D"/>
    <w:rPr>
      <w:sz w:val="23"/>
    </w:rPr>
  </w:style>
  <w:style w:type="paragraph" w:styleId="Nadpis1">
    <w:name w:val="heading 1"/>
    <w:basedOn w:val="Normlny"/>
    <w:next w:val="Normlny"/>
    <w:link w:val="Nadpis1Char"/>
    <w:uiPriority w:val="9"/>
    <w:qFormat/>
    <w:rsid w:val="003A4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A43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ukasmriekou1svetlzvraznenie1">
    <w:name w:val="Grid Table 1 Light Accent 1"/>
    <w:basedOn w:val="Normlnatabuka"/>
    <w:uiPriority w:val="46"/>
    <w:rsid w:val="00663BC1"/>
    <w:pPr>
      <w:spacing w:after="0" w:line="240" w:lineRule="auto"/>
    </w:pPr>
    <w:rPr>
      <w:rFonts w:eastAsia="Times New Roman" w:cs="Times New Roman"/>
      <w:lang w:val="en-US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paragraph" w:styleId="Odsekzoznamu">
    <w:name w:val="List Paragraph"/>
    <w:basedOn w:val="Normlny"/>
    <w:uiPriority w:val="34"/>
    <w:qFormat/>
    <w:rsid w:val="00663BC1"/>
    <w:pPr>
      <w:ind w:left="720"/>
      <w:contextualSpacing/>
    </w:pPr>
  </w:style>
  <w:style w:type="paragraph" w:customStyle="1" w:styleId="Default">
    <w:name w:val="Default"/>
    <w:rsid w:val="007A68D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ezriadkovania">
    <w:name w:val="No Spacing"/>
    <w:link w:val="BezriadkovaniaChar"/>
    <w:uiPriority w:val="1"/>
    <w:qFormat/>
    <w:rsid w:val="007A68D8"/>
    <w:pPr>
      <w:spacing w:after="0" w:line="240" w:lineRule="auto"/>
    </w:pPr>
  </w:style>
  <w:style w:type="paragraph" w:styleId="Normlnywebov">
    <w:name w:val="Normal (Web)"/>
    <w:basedOn w:val="Normlny"/>
    <w:uiPriority w:val="99"/>
    <w:semiHidden/>
    <w:unhideWhenUsed/>
    <w:rsid w:val="00E20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l1">
    <w:name w:val="Štýl1"/>
    <w:basedOn w:val="Bezriadkovania"/>
    <w:link w:val="tl1Char"/>
    <w:qFormat/>
    <w:rsid w:val="002A2E1E"/>
    <w:rPr>
      <w:rFonts w:ascii="Courier New" w:hAnsi="Courier New" w:cs="Arial"/>
      <w:color w:val="222222"/>
      <w:szCs w:val="19"/>
      <w:shd w:val="clear" w:color="auto" w:fill="FFFFFF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2A2E1E"/>
  </w:style>
  <w:style w:type="character" w:customStyle="1" w:styleId="tl1Char">
    <w:name w:val="Štýl1 Char"/>
    <w:basedOn w:val="BezriadkovaniaChar"/>
    <w:link w:val="tl1"/>
    <w:rsid w:val="002A2E1E"/>
    <w:rPr>
      <w:rFonts w:ascii="Courier New" w:hAnsi="Courier New" w:cs="Arial"/>
      <w:color w:val="222222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6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2016-10-23T12:39:00Z</dcterms:created>
  <dcterms:modified xsi:type="dcterms:W3CDTF">2016-10-23T20:40:00Z</dcterms:modified>
</cp:coreProperties>
</file>